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45E5507D" w14:textId="239F2096" w:rsidR="00465CDC" w:rsidRDefault="00465CDC" w:rsidP="008F0BB3">
      <w:pPr>
        <w:spacing w:line="360" w:lineRule="auto"/>
        <w:ind w:right="1751"/>
        <w:jc w:val="both"/>
        <w:rPr>
          <w:rFonts w:ascii="Arial" w:hAnsi="Arial" w:cs="Arial"/>
          <w:b/>
          <w:sz w:val="24"/>
          <w:szCs w:val="24"/>
        </w:rPr>
      </w:pPr>
      <w:r>
        <w:rPr>
          <w:rFonts w:ascii="Arial" w:eastAsia="Arial" w:hAnsi="Arial" w:cs="Arial"/>
          <w:b/>
          <w:sz w:val="24"/>
          <w:szCs w:val="24"/>
          <w:lang w:bidi="ru-RU"/>
        </w:rPr>
        <w:t>Roto NX: п</w:t>
      </w:r>
      <w:r w:rsidR="00D6448A">
        <w:rPr>
          <w:rFonts w:ascii="Arial" w:eastAsia="Arial" w:hAnsi="Arial" w:cs="Arial"/>
          <w:b/>
          <w:sz w:val="24"/>
          <w:szCs w:val="24"/>
          <w:lang w:bidi="ru-RU"/>
        </w:rPr>
        <w:t>ервые успехи и новое покрытие</w:t>
      </w:r>
      <w:r>
        <w:rPr>
          <w:rFonts w:ascii="Arial" w:eastAsia="Arial" w:hAnsi="Arial" w:cs="Arial"/>
          <w:b/>
          <w:sz w:val="24"/>
          <w:szCs w:val="24"/>
          <w:lang w:bidi="ru-RU"/>
        </w:rPr>
        <w:t xml:space="preserve"> </w:t>
      </w:r>
    </w:p>
    <w:p w14:paraId="3C2EC06E" w14:textId="77777777" w:rsidR="00465CDC" w:rsidRDefault="00465CDC" w:rsidP="008F0BB3">
      <w:pPr>
        <w:adjustRightInd w:val="0"/>
        <w:spacing w:line="360" w:lineRule="auto"/>
        <w:ind w:right="1752"/>
        <w:contextualSpacing/>
        <w:jc w:val="both"/>
        <w:rPr>
          <w:rFonts w:ascii="Arial" w:hAnsi="Arial" w:cs="Arial"/>
          <w:b/>
          <w:i/>
        </w:rPr>
      </w:pPr>
    </w:p>
    <w:p w14:paraId="2EAB8161" w14:textId="34B5039C" w:rsidR="008F0BB3" w:rsidRPr="008F0BB3" w:rsidRDefault="00465CDC" w:rsidP="0088558A">
      <w:pPr>
        <w:adjustRightInd w:val="0"/>
        <w:spacing w:line="360" w:lineRule="auto"/>
        <w:ind w:right="1752"/>
        <w:contextualSpacing/>
        <w:jc w:val="both"/>
        <w:rPr>
          <w:rFonts w:ascii="Arial" w:hAnsi="Arial" w:cs="Arial"/>
        </w:rPr>
      </w:pPr>
      <w:r>
        <w:rPr>
          <w:rFonts w:ascii="Arial" w:eastAsia="Arial" w:hAnsi="Arial" w:cs="Arial"/>
          <w:lang w:bidi="ru-RU"/>
        </w:rPr>
        <w:t xml:space="preserve">Новая система поворотно-откидной фурнитуры „Roto NX“  уже сейчас стала бестселлером, всего через полгода после официальной презентации на выставке Fensterbau Frontale  в Нюрнберге. Технические характеристики и функционал нового продукта впечатлили профессионалов отрасли. Как итог – новинка Roto пользуется повышенным спросом. Поэтому компании нужно ускорять внедрение новой фурнитуры, заявил Йенс Буссе, выступая во время 13-го Международного Дня Прессы в ноябре 2018 г. в Кальсдорфе (Австрия). Однако, как подчеркнул директор по клиентам и рынкам региона Запад, на этом пути есть объективные трудности, прежде всего  увеличенные сроки поставок машинного оборудования ввиду соответствующей макроэкономической конъюнктуры. Поэтому Roto сконцентрируется прежде всего на секторе ПВХ, где возможности компании-производителя совпадают с приоритетами клиентов. Петлевая же группа „T“ для профилей из дерева появится осенью 2019 г.  </w:t>
      </w:r>
    </w:p>
    <w:p w14:paraId="048F434E" w14:textId="77777777" w:rsidR="008F0BB3" w:rsidRPr="008F0BB3" w:rsidRDefault="008F0BB3" w:rsidP="008F0BB3">
      <w:pPr>
        <w:adjustRightInd w:val="0"/>
        <w:spacing w:line="360" w:lineRule="auto"/>
        <w:ind w:right="1752"/>
        <w:contextualSpacing/>
        <w:jc w:val="both"/>
        <w:rPr>
          <w:rFonts w:ascii="Arial" w:hAnsi="Arial" w:cs="Arial"/>
        </w:rPr>
      </w:pPr>
    </w:p>
    <w:p w14:paraId="0715AB61" w14:textId="284E4DB5" w:rsidR="008F0BB3" w:rsidRPr="00B8476E" w:rsidRDefault="006C4896" w:rsidP="008F0BB3">
      <w:pPr>
        <w:adjustRightInd w:val="0"/>
        <w:spacing w:line="360" w:lineRule="auto"/>
        <w:ind w:right="1752"/>
        <w:contextualSpacing/>
        <w:jc w:val="both"/>
        <w:rPr>
          <w:rFonts w:ascii="Arial" w:hAnsi="Arial" w:cs="Arial"/>
          <w:b/>
        </w:rPr>
      </w:pPr>
      <w:r w:rsidRPr="00B8476E">
        <w:rPr>
          <w:rFonts w:ascii="Arial" w:eastAsia="Arial" w:hAnsi="Arial" w:cs="Arial"/>
          <w:b/>
          <w:lang w:bidi="ru-RU"/>
        </w:rPr>
        <w:t>В Roto NX - ДНК  Roto NT</w:t>
      </w:r>
    </w:p>
    <w:p w14:paraId="655C69E0" w14:textId="77777777" w:rsidR="008F0BB3" w:rsidRPr="006C4896" w:rsidRDefault="008F0BB3" w:rsidP="008F0BB3">
      <w:pPr>
        <w:adjustRightInd w:val="0"/>
        <w:spacing w:line="360" w:lineRule="auto"/>
        <w:ind w:right="1752"/>
        <w:contextualSpacing/>
        <w:jc w:val="both"/>
        <w:rPr>
          <w:rFonts w:ascii="Arial" w:hAnsi="Arial" w:cs="Arial"/>
        </w:rPr>
      </w:pPr>
    </w:p>
    <w:p w14:paraId="255694B6" w14:textId="7B63BAC5" w:rsidR="008F0BB3" w:rsidRPr="004F2DC8" w:rsidRDefault="0088558A" w:rsidP="008F0BB3">
      <w:pPr>
        <w:adjustRightInd w:val="0"/>
        <w:spacing w:line="360" w:lineRule="auto"/>
        <w:ind w:right="1752"/>
        <w:contextualSpacing/>
        <w:jc w:val="both"/>
        <w:rPr>
          <w:rFonts w:ascii="Arial" w:hAnsi="Arial" w:cs="Arial"/>
        </w:rPr>
      </w:pPr>
      <w:r>
        <w:rPr>
          <w:rFonts w:ascii="Arial" w:eastAsia="Arial" w:hAnsi="Arial" w:cs="Arial"/>
          <w:lang w:bidi="ru-RU"/>
        </w:rPr>
        <w:t xml:space="preserve">Конечно, задержки при внедрении продукта – это не самый позитивный сценарий. Однако с другой стороны, они демонстрируют эффективность маркетинговой концепции «Потребности клиентов прежде всего». Йенс Буссе проиллюстрировал эту ситуацию на примере компаний-«первопроходцев». Такие предприятия быстро адаптируют производство под новый продукт, но обычно только в премиальном сегменте. В то же время сейчас многие  предприятия выбирают другой подход, полностью переводя производство на новую систему фурнитуры – чтобы воспользоваться всеми преимуществами новинки. </w:t>
      </w:r>
    </w:p>
    <w:p w14:paraId="0593D7E6" w14:textId="77777777" w:rsidR="008F0BB3" w:rsidRPr="004F2DC8" w:rsidRDefault="008F0BB3" w:rsidP="008F0BB3">
      <w:pPr>
        <w:adjustRightInd w:val="0"/>
        <w:spacing w:line="360" w:lineRule="auto"/>
        <w:ind w:right="1752"/>
        <w:contextualSpacing/>
        <w:jc w:val="both"/>
        <w:rPr>
          <w:rFonts w:ascii="Arial" w:hAnsi="Arial" w:cs="Arial"/>
        </w:rPr>
      </w:pPr>
    </w:p>
    <w:p w14:paraId="07971461" w14:textId="72F330F6" w:rsidR="004F2DC8" w:rsidRDefault="004F2DC8" w:rsidP="008F0BB3">
      <w:pPr>
        <w:adjustRightInd w:val="0"/>
        <w:spacing w:line="360" w:lineRule="auto"/>
        <w:ind w:right="1752"/>
        <w:contextualSpacing/>
        <w:jc w:val="both"/>
        <w:rPr>
          <w:rFonts w:ascii="Arial" w:hAnsi="Arial" w:cs="Arial"/>
        </w:rPr>
      </w:pPr>
      <w:r>
        <w:rPr>
          <w:rFonts w:ascii="Arial" w:eastAsia="Arial" w:hAnsi="Arial" w:cs="Arial"/>
          <w:lang w:bidi="ru-RU"/>
        </w:rPr>
        <w:lastRenderedPageBreak/>
        <w:t xml:space="preserve">Немаловажным фактором успеха стал тот факт, что „Roto NX по-прежнему содержит в себе ДНК NT“. Как в изначальной, так и в новой фурнитурной системе присутствует четкая функциональная связь между компонентами – по примеру кирпичиков Lego. Вследствие этого производители могут </w:t>
      </w:r>
      <w:proofErr w:type="spellStart"/>
      <w:r>
        <w:rPr>
          <w:rFonts w:ascii="Arial" w:eastAsia="Arial" w:hAnsi="Arial" w:cs="Arial"/>
          <w:lang w:bidi="ru-RU"/>
        </w:rPr>
        <w:t>дооснащ</w:t>
      </w:r>
      <w:r w:rsidR="00D6448A">
        <w:rPr>
          <w:rFonts w:ascii="Arial" w:eastAsia="Arial" w:hAnsi="Arial" w:cs="Arial"/>
          <w:lang w:bidi="ru-RU"/>
        </w:rPr>
        <w:t>ать</w:t>
      </w:r>
      <w:proofErr w:type="spellEnd"/>
      <w:r w:rsidR="00D6448A">
        <w:rPr>
          <w:rFonts w:ascii="Arial" w:eastAsia="Arial" w:hAnsi="Arial" w:cs="Arial"/>
          <w:lang w:bidi="ru-RU"/>
        </w:rPr>
        <w:t xml:space="preserve"> поворотно-откидное окно новыми</w:t>
      </w:r>
      <w:r>
        <w:rPr>
          <w:rFonts w:ascii="Arial" w:eastAsia="Arial" w:hAnsi="Arial" w:cs="Arial"/>
          <w:lang w:bidi="ru-RU"/>
        </w:rPr>
        <w:t xml:space="preserve"> функциями без дополнительных инвестиций и изменения производственного цикла. «Упрощенная схема поколений фурнитурных систем находит позитивный отклик среди клиентов», - отметил Буссе. </w:t>
      </w:r>
    </w:p>
    <w:p w14:paraId="4818A6BD" w14:textId="38B794CD" w:rsidR="008F0BB3" w:rsidRPr="00D6448A" w:rsidRDefault="004F2DC8" w:rsidP="008F0BB3">
      <w:pPr>
        <w:adjustRightInd w:val="0"/>
        <w:spacing w:line="360" w:lineRule="auto"/>
        <w:ind w:right="1752"/>
        <w:contextualSpacing/>
        <w:jc w:val="both"/>
        <w:rPr>
          <w:rFonts w:ascii="Arial" w:hAnsi="Arial" w:cs="Arial"/>
        </w:rPr>
      </w:pPr>
      <w:r>
        <w:rPr>
          <w:rFonts w:ascii="Arial" w:eastAsia="Arial" w:hAnsi="Arial" w:cs="Arial"/>
          <w:lang w:bidi="ru-RU"/>
        </w:rPr>
        <w:t xml:space="preserve">Функция „TiltSafe“ впервые обеспечила противовзломную защиту окна в положении откидывания. Новинка в состоянии восполнить пока не занятую рыночную нишу, поскольку существующее решение ночной вентиляции не обеспечивает в полной мере ощутимый воздухообмен. </w:t>
      </w:r>
    </w:p>
    <w:p w14:paraId="74C18A4E" w14:textId="77777777" w:rsidR="008F0BB3" w:rsidRPr="008F0BB3" w:rsidRDefault="008F0BB3" w:rsidP="008F0BB3">
      <w:pPr>
        <w:adjustRightInd w:val="0"/>
        <w:spacing w:line="360" w:lineRule="auto"/>
        <w:ind w:right="1752"/>
        <w:contextualSpacing/>
        <w:jc w:val="both"/>
        <w:rPr>
          <w:rFonts w:ascii="Arial" w:hAnsi="Arial" w:cs="Arial"/>
        </w:rPr>
      </w:pPr>
    </w:p>
    <w:p w14:paraId="3FE3D6E2" w14:textId="551F2D1A" w:rsidR="008F0BB3" w:rsidRPr="00B8476E" w:rsidRDefault="006C4896" w:rsidP="008F0BB3">
      <w:pPr>
        <w:adjustRightInd w:val="0"/>
        <w:spacing w:line="360" w:lineRule="auto"/>
        <w:ind w:right="1752"/>
        <w:contextualSpacing/>
        <w:jc w:val="both"/>
        <w:rPr>
          <w:rFonts w:ascii="Arial" w:hAnsi="Arial" w:cs="Arial"/>
          <w:b/>
        </w:rPr>
      </w:pPr>
      <w:r w:rsidRPr="00B8476E">
        <w:rPr>
          <w:rFonts w:ascii="Arial" w:eastAsia="Arial" w:hAnsi="Arial" w:cs="Arial"/>
          <w:b/>
          <w:lang w:bidi="ru-RU"/>
        </w:rPr>
        <w:t>Новое покрытие</w:t>
      </w:r>
    </w:p>
    <w:p w14:paraId="22B78261" w14:textId="77777777" w:rsidR="008F0BB3" w:rsidRPr="008F0BB3" w:rsidRDefault="008F0BB3" w:rsidP="008F0BB3">
      <w:pPr>
        <w:adjustRightInd w:val="0"/>
        <w:spacing w:line="360" w:lineRule="auto"/>
        <w:ind w:right="1752"/>
        <w:contextualSpacing/>
        <w:jc w:val="both"/>
        <w:rPr>
          <w:rFonts w:ascii="Arial" w:hAnsi="Arial" w:cs="Arial"/>
        </w:rPr>
      </w:pPr>
    </w:p>
    <w:p w14:paraId="447A4FD0" w14:textId="478012AF" w:rsidR="009512B3" w:rsidRPr="009512B3" w:rsidRDefault="006C4896" w:rsidP="008F0BB3">
      <w:pPr>
        <w:adjustRightInd w:val="0"/>
        <w:spacing w:line="360" w:lineRule="auto"/>
        <w:ind w:right="1752"/>
        <w:contextualSpacing/>
        <w:jc w:val="both"/>
        <w:rPr>
          <w:rFonts w:ascii="Arial" w:hAnsi="Arial" w:cs="Arial"/>
        </w:rPr>
      </w:pPr>
      <w:r>
        <w:rPr>
          <w:rFonts w:ascii="Arial" w:eastAsia="Arial" w:hAnsi="Arial" w:cs="Arial"/>
          <w:lang w:bidi="ru-RU"/>
        </w:rPr>
        <w:t xml:space="preserve">В соответствии с девизом «С каждым разом все лучше» в Австрии компания Roto представила еще одно новшество, позволяющее сделать продукт еще более безопасным. С 2019 г. Roto NX будет поставляться с новым покрытием, отметил </w:t>
      </w:r>
      <w:r w:rsidRPr="00DB3CC7">
        <w:rPr>
          <w:rFonts w:asciiTheme="minorHAnsi" w:hAnsiTheme="minorHAnsi" w:cstheme="minorHAnsi"/>
          <w:lang w:bidi="ru-RU"/>
        </w:rPr>
        <w:t xml:space="preserve">Хартмут Шмидт, директор департамента продуктовых инноваций подразделения «Оконные и дверные технологии». </w:t>
      </w:r>
      <w:r>
        <w:rPr>
          <w:rFonts w:ascii="Arial" w:eastAsia="Arial" w:hAnsi="Arial" w:cs="Arial"/>
          <w:lang w:bidi="ru-RU"/>
        </w:rPr>
        <w:t xml:space="preserve">„Roto Sil Level 6“ отличается инновационной технологией покрытия с микрокристаллической структурой. Новое покрытие обеспечивает дополнительную защиту для соединительных деталей, подвергающихся повышенным нагрузкам, таким как болты, заклепки и сдвижные элементы.  Это новшество делает Roto первым производителем в мире, обеспечившим устойчивость к коррозии в критических областях сверх требований стандарта. </w:t>
      </w:r>
    </w:p>
    <w:p w14:paraId="637E1693" w14:textId="437DC597" w:rsidR="008F0BB3" w:rsidRPr="009512B3" w:rsidRDefault="009512B3" w:rsidP="008F0BB3">
      <w:pPr>
        <w:adjustRightInd w:val="0"/>
        <w:spacing w:line="360" w:lineRule="auto"/>
        <w:ind w:right="1752"/>
        <w:contextualSpacing/>
        <w:jc w:val="both"/>
        <w:rPr>
          <w:rFonts w:ascii="Arial" w:hAnsi="Arial" w:cs="Arial"/>
        </w:rPr>
      </w:pPr>
      <w:r>
        <w:rPr>
          <w:rFonts w:ascii="Arial" w:eastAsia="Arial" w:hAnsi="Arial" w:cs="Arial"/>
          <w:lang w:bidi="ru-RU"/>
        </w:rPr>
        <w:t xml:space="preserve">Стандарт DIN EN 13126-8 определяет требования и тестовые нормативы к поворотно-откидной фурнитуре, однако не специфицирует требования к элементам, подвергающимся критическим нагрузкам.  </w:t>
      </w:r>
    </w:p>
    <w:p w14:paraId="7E2D3CA5" w14:textId="77777777" w:rsidR="001078BB" w:rsidRPr="009512B3" w:rsidRDefault="001078BB" w:rsidP="008F0BB3">
      <w:pPr>
        <w:adjustRightInd w:val="0"/>
        <w:spacing w:line="360" w:lineRule="auto"/>
        <w:ind w:right="1752"/>
        <w:contextualSpacing/>
        <w:jc w:val="both"/>
        <w:rPr>
          <w:rFonts w:ascii="Arial" w:hAnsi="Arial" w:cs="Arial"/>
        </w:rPr>
      </w:pPr>
    </w:p>
    <w:p w14:paraId="56A160ED" w14:textId="77777777" w:rsidR="00B8476E" w:rsidRDefault="009512B3" w:rsidP="008F0BB3">
      <w:pPr>
        <w:adjustRightInd w:val="0"/>
        <w:spacing w:line="360" w:lineRule="auto"/>
        <w:ind w:right="1752"/>
        <w:contextualSpacing/>
        <w:jc w:val="both"/>
        <w:rPr>
          <w:rFonts w:ascii="Arial" w:hAnsi="Arial" w:cs="Arial"/>
        </w:rPr>
      </w:pPr>
      <w:r>
        <w:rPr>
          <w:rFonts w:ascii="Arial" w:eastAsia="Arial" w:hAnsi="Arial" w:cs="Arial"/>
          <w:lang w:bidi="ru-RU"/>
        </w:rPr>
        <w:lastRenderedPageBreak/>
        <w:t>Шмидт подчеркнул, что 480 часов испытаний в солевой камере согласно DIN EN ISO 9227 класс 5 не может смоделировать в полной мере нагрузки, которые некоторые элементы фурнитуры испытывают ввиду погоды.  Они зависят от типа покрытия и степени коррозионного стресса из-за влажности, температурного режима и соли. Тем не менее, даже без учета этих факторов класс 5 предполагает чрезвычайно серьезное сопротивление коррозии.  „Roto NX“ соответствует этому классу в любой своей версии.</w:t>
      </w:r>
    </w:p>
    <w:p w14:paraId="72F6C86A" w14:textId="74C25D7C" w:rsidR="00B8476E" w:rsidRPr="00B8476E" w:rsidRDefault="00B8476E" w:rsidP="008F0BB3">
      <w:pPr>
        <w:adjustRightInd w:val="0"/>
        <w:spacing w:line="360" w:lineRule="auto"/>
        <w:ind w:right="1752"/>
        <w:contextualSpacing/>
        <w:jc w:val="both"/>
        <w:rPr>
          <w:rFonts w:ascii="Arial" w:hAnsi="Arial" w:cs="Arial"/>
        </w:rPr>
      </w:pPr>
      <w:r>
        <w:rPr>
          <w:rFonts w:ascii="Arial" w:eastAsia="Arial" w:hAnsi="Arial" w:cs="Arial"/>
          <w:lang w:bidi="ru-RU"/>
        </w:rPr>
        <w:t xml:space="preserve">Тестирования же на климатоустойчивсоть, проводимые внутри Roto, гораздо более жесткие. «Испытания моделируют разнообразные климатические зоны: от полярных широт до тропиков. Поэтому фурнитура надежно защищена даже в экстремальных условиях», - подчеркнул Шмидт. </w:t>
      </w:r>
    </w:p>
    <w:p w14:paraId="713A05B5" w14:textId="5F8957CE" w:rsidR="008F0BB3" w:rsidRPr="008F0BB3" w:rsidRDefault="00B8476E" w:rsidP="008F0BB3">
      <w:pPr>
        <w:adjustRightInd w:val="0"/>
        <w:spacing w:line="360" w:lineRule="auto"/>
        <w:ind w:right="1752"/>
        <w:contextualSpacing/>
        <w:jc w:val="both"/>
        <w:rPr>
          <w:rFonts w:ascii="Arial" w:hAnsi="Arial" w:cs="Arial"/>
        </w:rPr>
      </w:pPr>
      <w:r w:rsidRPr="00B8476E">
        <w:rPr>
          <w:rFonts w:ascii="Arial" w:eastAsia="Arial" w:hAnsi="Arial" w:cs="Arial"/>
          <w:lang w:bidi="ru-RU"/>
        </w:rPr>
        <w:t xml:space="preserve"> </w:t>
      </w:r>
    </w:p>
    <w:p w14:paraId="0795F4B4" w14:textId="4F8D5B2F" w:rsidR="00A5048E" w:rsidRDefault="00A5048E" w:rsidP="008F0BB3">
      <w:pPr>
        <w:adjustRightInd w:val="0"/>
        <w:spacing w:line="360" w:lineRule="auto"/>
        <w:ind w:right="1752"/>
        <w:contextualSpacing/>
        <w:jc w:val="both"/>
        <w:rPr>
          <w:rFonts w:ascii="Arial" w:hAnsi="Arial" w:cs="Arial"/>
          <w:b/>
          <w:i/>
        </w:rPr>
      </w:pPr>
    </w:p>
    <w:p w14:paraId="2CA85750" w14:textId="756D9264" w:rsidR="00AC7EA0" w:rsidRPr="005C044B" w:rsidRDefault="00AC7EA0" w:rsidP="00AC7EA0">
      <w:pPr>
        <w:adjustRightInd w:val="0"/>
        <w:spacing w:line="360" w:lineRule="auto"/>
        <w:ind w:right="1752"/>
        <w:contextualSpacing/>
        <w:jc w:val="both"/>
        <w:rPr>
          <w:rFonts w:ascii="Arial" w:hAnsi="Arial" w:cs="Arial"/>
          <w:b/>
          <w:i/>
          <w:color w:val="000000" w:themeColor="text1"/>
        </w:rPr>
      </w:pPr>
      <w:r w:rsidRPr="005C044B">
        <w:rPr>
          <w:rFonts w:ascii="Arial" w:eastAsia="Arial" w:hAnsi="Arial" w:cs="Arial"/>
          <w:b/>
          <w:i/>
          <w:color w:val="000000" w:themeColor="text1"/>
          <w:lang w:bidi="ru-RU"/>
        </w:rPr>
        <w:t>Тексты к фотографиям</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32F3F2CA" w:rsidR="009D288C" w:rsidRDefault="0079123B" w:rsidP="009D288C">
      <w:pPr>
        <w:tabs>
          <w:tab w:val="right" w:pos="7088"/>
        </w:tabs>
        <w:spacing w:line="360" w:lineRule="auto"/>
        <w:ind w:right="1751"/>
        <w:jc w:val="both"/>
        <w:rPr>
          <w:rFonts w:ascii="Arial" w:hAnsi="Arial" w:cs="Arial"/>
        </w:rPr>
      </w:pPr>
      <w:proofErr w:type="spellStart"/>
      <w:r>
        <w:rPr>
          <w:rFonts w:ascii="Arial" w:eastAsia="Arial" w:hAnsi="Arial" w:cs="Arial"/>
          <w:lang w:bidi="ru-RU"/>
        </w:rPr>
        <w:t>Йенс</w:t>
      </w:r>
      <w:proofErr w:type="spellEnd"/>
      <w:r w:rsidR="00BB06BB">
        <w:rPr>
          <w:rFonts w:ascii="Arial" w:eastAsia="Arial" w:hAnsi="Arial" w:cs="Arial"/>
          <w:lang w:bidi="ru-RU"/>
        </w:rPr>
        <w:t xml:space="preserve"> </w:t>
      </w:r>
      <w:proofErr w:type="spellStart"/>
      <w:r w:rsidR="00BB06BB">
        <w:rPr>
          <w:rFonts w:ascii="Arial" w:eastAsia="Arial" w:hAnsi="Arial" w:cs="Arial"/>
          <w:lang w:bidi="ru-RU"/>
        </w:rPr>
        <w:t>Буссе</w:t>
      </w:r>
      <w:proofErr w:type="spellEnd"/>
      <w:r w:rsidR="00BB06BB">
        <w:rPr>
          <w:rFonts w:ascii="Arial" w:eastAsia="Arial" w:hAnsi="Arial" w:cs="Arial"/>
          <w:lang w:bidi="ru-RU"/>
        </w:rPr>
        <w:t>:</w:t>
      </w:r>
      <w:r>
        <w:rPr>
          <w:rFonts w:ascii="Arial" w:eastAsia="Arial" w:hAnsi="Arial" w:cs="Arial"/>
          <w:lang w:bidi="ru-RU"/>
        </w:rPr>
        <w:t xml:space="preserve"> </w:t>
      </w:r>
      <w:r w:rsidR="00BB06BB">
        <w:rPr>
          <w:rFonts w:ascii="Arial" w:eastAsia="Arial" w:hAnsi="Arial" w:cs="Arial"/>
          <w:lang w:bidi="ru-RU"/>
        </w:rPr>
        <w:t>«</w:t>
      </w:r>
      <w:r>
        <w:rPr>
          <w:rFonts w:ascii="Arial" w:eastAsia="Arial" w:hAnsi="Arial" w:cs="Arial"/>
          <w:lang w:bidi="ru-RU"/>
        </w:rPr>
        <w:t>Спрос на новую поворотно-откид</w:t>
      </w:r>
      <w:r w:rsidR="00BB06BB">
        <w:rPr>
          <w:rFonts w:ascii="Arial" w:eastAsia="Arial" w:hAnsi="Arial" w:cs="Arial"/>
          <w:lang w:bidi="ru-RU"/>
        </w:rPr>
        <w:t xml:space="preserve">ную фурнитуру настолько велик, </w:t>
      </w:r>
      <w:r>
        <w:rPr>
          <w:rFonts w:ascii="Arial" w:eastAsia="Arial" w:hAnsi="Arial" w:cs="Arial"/>
          <w:lang w:bidi="ru-RU"/>
        </w:rPr>
        <w:t xml:space="preserve">что </w:t>
      </w:r>
      <w:r w:rsidR="00BB06BB">
        <w:rPr>
          <w:rFonts w:ascii="Arial" w:eastAsia="Arial" w:hAnsi="Arial" w:cs="Arial"/>
          <w:lang w:bidi="ru-RU"/>
        </w:rPr>
        <w:t xml:space="preserve">ее </w:t>
      </w:r>
      <w:r>
        <w:rPr>
          <w:rFonts w:ascii="Arial" w:eastAsia="Arial" w:hAnsi="Arial" w:cs="Arial"/>
          <w:lang w:bidi="ru-RU"/>
        </w:rPr>
        <w:t xml:space="preserve">производство пришлось </w:t>
      </w:r>
      <w:r w:rsidR="00BB06BB">
        <w:rPr>
          <w:rFonts w:ascii="Arial" w:eastAsia="Arial" w:hAnsi="Arial" w:cs="Arial"/>
          <w:lang w:bidi="ru-RU"/>
        </w:rPr>
        <w:t xml:space="preserve">ускорять </w:t>
      </w:r>
      <w:proofErr w:type="gramStart"/>
      <w:r w:rsidR="00BB06BB">
        <w:rPr>
          <w:rFonts w:ascii="Arial" w:eastAsia="Arial" w:hAnsi="Arial" w:cs="Arial"/>
          <w:lang w:bidi="ru-RU"/>
        </w:rPr>
        <w:t>более усиленными</w:t>
      </w:r>
      <w:proofErr w:type="gramEnd"/>
      <w:r w:rsidR="00BB06BB">
        <w:rPr>
          <w:rFonts w:ascii="Arial" w:eastAsia="Arial" w:hAnsi="Arial" w:cs="Arial"/>
          <w:lang w:bidi="ru-RU"/>
        </w:rPr>
        <w:t xml:space="preserve"> темпами</w:t>
      </w:r>
      <w:r>
        <w:rPr>
          <w:rFonts w:ascii="Arial" w:eastAsia="Arial" w:hAnsi="Arial" w:cs="Arial"/>
          <w:lang w:bidi="ru-RU"/>
        </w:rPr>
        <w:t xml:space="preserve">, чем ожидалось». На XIII Международном дне прессы директор </w:t>
      </w:r>
      <w:r w:rsidR="00BB06BB">
        <w:rPr>
          <w:rFonts w:ascii="Arial" w:eastAsia="Arial" w:hAnsi="Arial" w:cs="Arial"/>
          <w:lang w:bidi="ru-RU"/>
        </w:rPr>
        <w:t>по клиентам и рынкам региона Запад</w:t>
      </w:r>
      <w:r w:rsidR="00BB06BB">
        <w:rPr>
          <w:rFonts w:ascii="Arial" w:eastAsia="Arial" w:hAnsi="Arial" w:cs="Arial"/>
          <w:lang w:bidi="ru-RU"/>
        </w:rPr>
        <w:t xml:space="preserve"> </w:t>
      </w:r>
      <w:r>
        <w:rPr>
          <w:rFonts w:ascii="Arial" w:eastAsia="Arial" w:hAnsi="Arial" w:cs="Arial"/>
          <w:lang w:bidi="ru-RU"/>
        </w:rPr>
        <w:t xml:space="preserve">сообщил, что сначала компания сосредоточится на изменениях в сфере пластиковых окон.  </w:t>
      </w:r>
    </w:p>
    <w:p w14:paraId="4E278E8B" w14:textId="530443A4" w:rsidR="009D288C" w:rsidRPr="00131215" w:rsidRDefault="009D288C" w:rsidP="009D288C">
      <w:pPr>
        <w:tabs>
          <w:tab w:val="right" w:pos="7088"/>
        </w:tabs>
        <w:spacing w:line="360" w:lineRule="auto"/>
        <w:ind w:right="1751"/>
        <w:jc w:val="both"/>
        <w:rPr>
          <w:rFonts w:ascii="Arial" w:hAnsi="Arial" w:cs="Arial"/>
        </w:rPr>
      </w:pPr>
      <w:r w:rsidRPr="00131215">
        <w:rPr>
          <w:rFonts w:ascii="Arial" w:eastAsia="Arial" w:hAnsi="Arial" w:cs="Arial"/>
          <w:b/>
          <w:lang w:bidi="ru-RU"/>
        </w:rPr>
        <w:t>Фотография:</w:t>
      </w:r>
      <w:r w:rsidRPr="00131215">
        <w:rPr>
          <w:rFonts w:ascii="Arial" w:eastAsia="Arial" w:hAnsi="Arial" w:cs="Arial"/>
          <w:lang w:bidi="ru-RU"/>
        </w:rPr>
        <w:t xml:space="preserve"> </w:t>
      </w:r>
      <w:proofErr w:type="spellStart"/>
      <w:r w:rsidRPr="00131215">
        <w:rPr>
          <w:rFonts w:ascii="Arial" w:eastAsia="Arial" w:hAnsi="Arial" w:cs="Arial"/>
          <w:lang w:bidi="ru-RU"/>
        </w:rPr>
        <w:t>Roto</w:t>
      </w:r>
      <w:proofErr w:type="spellEnd"/>
      <w:r w:rsidRPr="00131215">
        <w:rPr>
          <w:rFonts w:ascii="Arial" w:eastAsia="Arial" w:hAnsi="Arial" w:cs="Arial"/>
          <w:lang w:bidi="ru-RU"/>
        </w:rPr>
        <w:t xml:space="preserve"> </w:t>
      </w:r>
      <w:r w:rsidRPr="00131215">
        <w:rPr>
          <w:rFonts w:ascii="Arial" w:eastAsia="Arial" w:hAnsi="Arial" w:cs="Arial"/>
          <w:lang w:bidi="ru-RU"/>
        </w:rPr>
        <w:tab/>
      </w:r>
      <w:r w:rsidR="00BB06BB">
        <w:rPr>
          <w:rFonts w:ascii="Arial" w:eastAsia="Arial" w:hAnsi="Arial" w:cs="Arial"/>
          <w:b/>
          <w:lang w:bidi="ru-RU"/>
        </w:rPr>
        <w:t>Jens_Busse</w:t>
      </w:r>
      <w:r w:rsidRPr="00131215">
        <w:rPr>
          <w:rFonts w:ascii="Arial" w:eastAsia="Arial" w:hAnsi="Arial" w:cs="Arial"/>
          <w:b/>
          <w:lang w:bidi="ru-RU"/>
        </w:rPr>
        <w:t>.jpg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47204220" w14:textId="4DC1E8B9" w:rsidR="009D288C" w:rsidRPr="009D288C" w:rsidRDefault="00330C25" w:rsidP="009D288C">
      <w:pPr>
        <w:tabs>
          <w:tab w:val="right" w:pos="7088"/>
        </w:tabs>
        <w:spacing w:line="360" w:lineRule="auto"/>
        <w:ind w:right="1751"/>
        <w:jc w:val="both"/>
        <w:rPr>
          <w:rFonts w:ascii="Arial" w:hAnsi="Arial" w:cs="Arial"/>
        </w:rPr>
      </w:pPr>
      <w:r>
        <w:rPr>
          <w:rFonts w:ascii="Arial" w:eastAsia="Arial" w:hAnsi="Arial" w:cs="Arial"/>
          <w:lang w:bidi="ru-RU"/>
        </w:rPr>
        <w:t xml:space="preserve">С точки зрения Roto, успех поворотно-откидной фурнитуры нового поколения базируется еще и на маркетинговой концепции (а, возможно и именно на ней). Кампания по внедрению базировалась на информировании </w:t>
      </w:r>
      <w:r w:rsidR="00BB06BB">
        <w:rPr>
          <w:rFonts w:ascii="Arial" w:eastAsia="Arial" w:hAnsi="Arial" w:cs="Arial"/>
          <w:lang w:bidi="ru-RU"/>
        </w:rPr>
        <w:t xml:space="preserve">о плюсах </w:t>
      </w:r>
      <w:proofErr w:type="spellStart"/>
      <w:r w:rsidR="00BB06BB">
        <w:rPr>
          <w:rFonts w:ascii="Arial" w:eastAsia="Arial" w:hAnsi="Arial" w:cs="Arial"/>
          <w:lang w:bidi="ru-RU"/>
        </w:rPr>
        <w:t>Roto</w:t>
      </w:r>
      <w:proofErr w:type="spellEnd"/>
      <w:r w:rsidR="00BB06BB">
        <w:rPr>
          <w:rFonts w:ascii="Arial" w:eastAsia="Arial" w:hAnsi="Arial" w:cs="Arial"/>
          <w:lang w:bidi="ru-RU"/>
        </w:rPr>
        <w:t xml:space="preserve"> NX</w:t>
      </w:r>
      <w:r>
        <w:rPr>
          <w:rFonts w:ascii="Arial" w:eastAsia="Arial" w:hAnsi="Arial" w:cs="Arial"/>
          <w:lang w:bidi="ru-RU"/>
        </w:rPr>
        <w:t xml:space="preserve"> в зависимости от конкретных целевых групп, благодаря чему партнеры хорошо их запомнили.</w:t>
      </w:r>
    </w:p>
    <w:p w14:paraId="3B95A948" w14:textId="2EE2A6B7" w:rsidR="009D288C" w:rsidRPr="007D0C04" w:rsidRDefault="009D288C" w:rsidP="009D288C">
      <w:pPr>
        <w:tabs>
          <w:tab w:val="right" w:pos="7088"/>
        </w:tabs>
        <w:spacing w:line="360" w:lineRule="auto"/>
        <w:ind w:right="1751"/>
        <w:jc w:val="both"/>
        <w:rPr>
          <w:rFonts w:ascii="Arial" w:hAnsi="Arial" w:cs="Arial"/>
        </w:rPr>
      </w:pPr>
      <w:r w:rsidRPr="007D0C04">
        <w:rPr>
          <w:rFonts w:ascii="Arial" w:eastAsia="Arial" w:hAnsi="Arial" w:cs="Arial"/>
          <w:b/>
          <w:lang w:bidi="ru-RU"/>
        </w:rPr>
        <w:t>Фотография:</w:t>
      </w:r>
      <w:r w:rsidRPr="007D0C04">
        <w:rPr>
          <w:rFonts w:ascii="Arial" w:eastAsia="Arial" w:hAnsi="Arial" w:cs="Arial"/>
          <w:lang w:bidi="ru-RU"/>
        </w:rPr>
        <w:t xml:space="preserve"> Roto </w:t>
      </w:r>
      <w:r w:rsidRPr="007D0C04">
        <w:rPr>
          <w:rFonts w:ascii="Arial" w:eastAsia="Arial" w:hAnsi="Arial" w:cs="Arial"/>
          <w:lang w:bidi="ru-RU"/>
        </w:rPr>
        <w:tab/>
      </w:r>
      <w:r w:rsidRPr="007D0C04">
        <w:rPr>
          <w:rFonts w:ascii="Arial" w:eastAsia="Arial" w:hAnsi="Arial" w:cs="Arial"/>
          <w:b/>
          <w:lang w:bidi="ru-RU"/>
        </w:rPr>
        <w:t>Roto_NX_Kampagne.jpg</w:t>
      </w:r>
    </w:p>
    <w:p w14:paraId="7BFF8707" w14:textId="3CA9F648" w:rsidR="009D288C" w:rsidRPr="007D0C04" w:rsidRDefault="009D288C" w:rsidP="00AC7EA0">
      <w:pPr>
        <w:adjustRightInd w:val="0"/>
        <w:spacing w:line="360" w:lineRule="auto"/>
        <w:ind w:right="1752"/>
        <w:contextualSpacing/>
        <w:jc w:val="both"/>
        <w:rPr>
          <w:rFonts w:ascii="Arial" w:hAnsi="Arial" w:cs="Arial"/>
        </w:rPr>
      </w:pPr>
    </w:p>
    <w:p w14:paraId="5F5A013F" w14:textId="77777777" w:rsidR="007813A8" w:rsidRPr="007D0C04" w:rsidRDefault="007813A8" w:rsidP="00AC7EA0">
      <w:pPr>
        <w:adjustRightInd w:val="0"/>
        <w:spacing w:line="360" w:lineRule="auto"/>
        <w:ind w:right="1752"/>
        <w:contextualSpacing/>
        <w:jc w:val="both"/>
        <w:rPr>
          <w:rFonts w:ascii="Arial" w:hAnsi="Arial" w:cs="Arial"/>
        </w:rPr>
      </w:pPr>
    </w:p>
    <w:p w14:paraId="71CC6E2C" w14:textId="0189D0FA" w:rsidR="001D6A91" w:rsidRDefault="00BB06BB" w:rsidP="001D6A91">
      <w:pPr>
        <w:adjustRightInd w:val="0"/>
        <w:spacing w:line="360" w:lineRule="auto"/>
        <w:ind w:right="1752"/>
        <w:contextualSpacing/>
        <w:jc w:val="both"/>
        <w:rPr>
          <w:rFonts w:ascii="Arial" w:hAnsi="Arial" w:cs="Arial"/>
        </w:rPr>
      </w:pPr>
      <w:proofErr w:type="spellStart"/>
      <w:r>
        <w:rPr>
          <w:rFonts w:ascii="Arial" w:eastAsia="Arial" w:hAnsi="Arial" w:cs="Arial"/>
          <w:lang w:bidi="ru-RU"/>
        </w:rPr>
        <w:lastRenderedPageBreak/>
        <w:t>Хартмут</w:t>
      </w:r>
      <w:proofErr w:type="spellEnd"/>
      <w:r>
        <w:rPr>
          <w:rFonts w:ascii="Arial" w:eastAsia="Arial" w:hAnsi="Arial" w:cs="Arial"/>
          <w:lang w:bidi="ru-RU"/>
        </w:rPr>
        <w:t xml:space="preserve"> Шмидт</w:t>
      </w:r>
      <w:r>
        <w:rPr>
          <w:rFonts w:ascii="Arial" w:eastAsia="Arial" w:hAnsi="Arial" w:cs="Arial"/>
          <w:lang w:bidi="ru-RU"/>
        </w:rPr>
        <w:t xml:space="preserve"> представил </w:t>
      </w:r>
      <w:r w:rsidR="00AD5F40">
        <w:rPr>
          <w:rFonts w:ascii="Arial" w:eastAsia="Arial" w:hAnsi="Arial" w:cs="Arial"/>
          <w:lang w:bidi="ru-RU"/>
        </w:rPr>
        <w:t xml:space="preserve">еще </w:t>
      </w:r>
      <w:r>
        <w:rPr>
          <w:rFonts w:ascii="Arial" w:eastAsia="Arial" w:hAnsi="Arial" w:cs="Arial"/>
          <w:lang w:bidi="ru-RU"/>
        </w:rPr>
        <w:t xml:space="preserve">одну новинку </w:t>
      </w:r>
      <w:proofErr w:type="spellStart"/>
      <w:r>
        <w:rPr>
          <w:rFonts w:ascii="Arial" w:eastAsia="Arial" w:hAnsi="Arial" w:cs="Arial"/>
          <w:lang w:bidi="ru-RU"/>
        </w:rPr>
        <w:t>Roto</w:t>
      </w:r>
      <w:proofErr w:type="spellEnd"/>
      <w:r>
        <w:rPr>
          <w:rFonts w:ascii="Arial" w:eastAsia="Arial" w:hAnsi="Arial" w:cs="Arial"/>
          <w:lang w:bidi="ru-RU"/>
        </w:rPr>
        <w:t xml:space="preserve"> NX</w:t>
      </w:r>
      <w:r w:rsidR="00AD5F40">
        <w:rPr>
          <w:rFonts w:ascii="Arial" w:eastAsia="Arial" w:hAnsi="Arial" w:cs="Arial"/>
          <w:lang w:bidi="ru-RU"/>
        </w:rPr>
        <w:t xml:space="preserve">: По словам директора по инновациям подразделения «Оконные и дверные технологии», с 2019 г. Roto будет поставлять эту фурнитуру с особенно коррозионностойкой поверхностью </w:t>
      </w:r>
      <w:r>
        <w:rPr>
          <w:rFonts w:ascii="Arial" w:eastAsia="Arial" w:hAnsi="Arial" w:cs="Arial"/>
          <w:lang w:bidi="ru-RU"/>
        </w:rPr>
        <w:t xml:space="preserve">для </w:t>
      </w:r>
      <w:r w:rsidR="00AD5F40">
        <w:rPr>
          <w:rFonts w:ascii="Arial" w:eastAsia="Arial" w:hAnsi="Arial" w:cs="Arial"/>
          <w:lang w:bidi="ru-RU"/>
        </w:rPr>
        <w:t>соединительных элементов, подвергающихся высоким нагрузкам.</w:t>
      </w:r>
    </w:p>
    <w:p w14:paraId="429B8152" w14:textId="43D462EC" w:rsidR="00AC7EA0" w:rsidRPr="00131215" w:rsidRDefault="00AC7EA0" w:rsidP="00AC7EA0">
      <w:pPr>
        <w:tabs>
          <w:tab w:val="right" w:pos="7088"/>
        </w:tabs>
        <w:spacing w:line="360" w:lineRule="auto"/>
        <w:ind w:right="1751"/>
        <w:jc w:val="both"/>
        <w:rPr>
          <w:rFonts w:ascii="Arial" w:hAnsi="Arial" w:cs="Arial"/>
        </w:rPr>
      </w:pPr>
      <w:r w:rsidRPr="00131215">
        <w:rPr>
          <w:rFonts w:ascii="Arial" w:eastAsia="Arial" w:hAnsi="Arial" w:cs="Arial"/>
          <w:b/>
          <w:lang w:bidi="ru-RU"/>
        </w:rPr>
        <w:t>Фотография:</w:t>
      </w:r>
      <w:r w:rsidRPr="00131215">
        <w:rPr>
          <w:rFonts w:ascii="Arial" w:eastAsia="Arial" w:hAnsi="Arial" w:cs="Arial"/>
          <w:lang w:bidi="ru-RU"/>
        </w:rPr>
        <w:t xml:space="preserve"> </w:t>
      </w:r>
      <w:proofErr w:type="spellStart"/>
      <w:r w:rsidRPr="00131215">
        <w:rPr>
          <w:rFonts w:ascii="Arial" w:eastAsia="Arial" w:hAnsi="Arial" w:cs="Arial"/>
          <w:lang w:bidi="ru-RU"/>
        </w:rPr>
        <w:t>Roto</w:t>
      </w:r>
      <w:proofErr w:type="spellEnd"/>
      <w:r w:rsidRPr="00131215">
        <w:rPr>
          <w:rFonts w:ascii="Arial" w:eastAsia="Arial" w:hAnsi="Arial" w:cs="Arial"/>
          <w:lang w:bidi="ru-RU"/>
        </w:rPr>
        <w:t xml:space="preserve"> </w:t>
      </w:r>
      <w:r w:rsidRPr="00131215">
        <w:rPr>
          <w:rFonts w:ascii="Arial" w:eastAsia="Arial" w:hAnsi="Arial" w:cs="Arial"/>
          <w:lang w:bidi="ru-RU"/>
        </w:rPr>
        <w:tab/>
      </w:r>
      <w:r w:rsidR="00BB06BB">
        <w:rPr>
          <w:rFonts w:ascii="Arial" w:eastAsia="Arial" w:hAnsi="Arial" w:cs="Arial"/>
          <w:b/>
          <w:lang w:bidi="ru-RU"/>
        </w:rPr>
        <w:t>Hartmut_Schmidt</w:t>
      </w:r>
      <w:r w:rsidRPr="00131215">
        <w:rPr>
          <w:rFonts w:ascii="Arial" w:eastAsia="Arial" w:hAnsi="Arial" w:cs="Arial"/>
          <w:b/>
          <w:lang w:bidi="ru-RU"/>
        </w:rPr>
        <w:t>.jpg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8F0BB3" w:rsidRDefault="00AC7EA0" w:rsidP="00AC7EA0">
      <w:pPr>
        <w:adjustRightInd w:val="0"/>
        <w:spacing w:line="360" w:lineRule="auto"/>
        <w:ind w:right="1752"/>
        <w:contextualSpacing/>
        <w:jc w:val="both"/>
        <w:rPr>
          <w:rFonts w:ascii="Arial" w:hAnsi="Arial" w:cs="Arial"/>
        </w:rPr>
      </w:pPr>
    </w:p>
    <w:p w14:paraId="0292A568" w14:textId="076001E9" w:rsidR="00156913" w:rsidRPr="00156913" w:rsidRDefault="00BB06BB" w:rsidP="00156913">
      <w:pPr>
        <w:adjustRightInd w:val="0"/>
        <w:spacing w:line="360" w:lineRule="auto"/>
        <w:ind w:right="1752"/>
        <w:contextualSpacing/>
        <w:jc w:val="both"/>
        <w:rPr>
          <w:rFonts w:ascii="Arial" w:hAnsi="Arial" w:cs="Arial"/>
        </w:rPr>
      </w:pPr>
      <w:r>
        <w:rPr>
          <w:rFonts w:ascii="Arial" w:eastAsia="Arial" w:hAnsi="Arial" w:cs="Arial"/>
          <w:lang w:bidi="ru-RU"/>
        </w:rPr>
        <w:t xml:space="preserve">Новое покрытие </w:t>
      </w:r>
      <w:proofErr w:type="spellStart"/>
      <w:r>
        <w:rPr>
          <w:rFonts w:ascii="Arial" w:eastAsia="Arial" w:hAnsi="Arial" w:cs="Arial"/>
          <w:lang w:bidi="ru-RU"/>
        </w:rPr>
        <w:t>Roto</w:t>
      </w:r>
      <w:proofErr w:type="spellEnd"/>
      <w:r>
        <w:rPr>
          <w:rFonts w:ascii="Arial" w:eastAsia="Arial" w:hAnsi="Arial" w:cs="Arial"/>
          <w:lang w:bidi="ru-RU"/>
        </w:rPr>
        <w:t xml:space="preserve"> Sil Level 6</w:t>
      </w:r>
      <w:r w:rsidR="00156913">
        <w:rPr>
          <w:rFonts w:ascii="Arial" w:eastAsia="Arial" w:hAnsi="Arial" w:cs="Arial"/>
          <w:lang w:bidi="ru-RU"/>
        </w:rPr>
        <w:t xml:space="preserve"> производится по инновационной технологии, имеет микрокристаллическую структуру и серийно используется в продукции с</w:t>
      </w:r>
      <w:r>
        <w:rPr>
          <w:rFonts w:ascii="Arial" w:eastAsia="Arial" w:hAnsi="Arial" w:cs="Arial"/>
          <w:lang w:bidi="ru-RU"/>
        </w:rPr>
        <w:t xml:space="preserve">ерии </w:t>
      </w:r>
      <w:proofErr w:type="spellStart"/>
      <w:r w:rsidR="00156913">
        <w:rPr>
          <w:rFonts w:ascii="Arial" w:eastAsia="Arial" w:hAnsi="Arial" w:cs="Arial"/>
          <w:lang w:bidi="ru-RU"/>
        </w:rPr>
        <w:t>Roto</w:t>
      </w:r>
      <w:proofErr w:type="spellEnd"/>
      <w:r w:rsidR="00156913">
        <w:rPr>
          <w:rFonts w:ascii="Arial" w:eastAsia="Arial" w:hAnsi="Arial" w:cs="Arial"/>
          <w:lang w:bidi="ru-RU"/>
        </w:rPr>
        <w:t xml:space="preserve"> NX, например, им покрываются заклепки, болты и элементы скольжения. Таким образом, Roto - первый производитель в мире, обеспечивающий в критических зонах защиту от коррозии, превышающие требования стандартов. </w:t>
      </w:r>
    </w:p>
    <w:p w14:paraId="00B2B63A" w14:textId="404E3EFC" w:rsidR="00AC7EA0" w:rsidRPr="00131215" w:rsidRDefault="00AC7EA0" w:rsidP="00AC7EA0">
      <w:pPr>
        <w:tabs>
          <w:tab w:val="right" w:pos="7088"/>
        </w:tabs>
        <w:spacing w:line="360" w:lineRule="auto"/>
        <w:ind w:right="1751"/>
        <w:jc w:val="both"/>
        <w:rPr>
          <w:rFonts w:ascii="Arial" w:hAnsi="Arial" w:cs="Arial"/>
        </w:rPr>
      </w:pPr>
      <w:r w:rsidRPr="00131215">
        <w:rPr>
          <w:rFonts w:ascii="Arial" w:eastAsia="Arial" w:hAnsi="Arial" w:cs="Arial"/>
          <w:b/>
          <w:lang w:bidi="ru-RU"/>
        </w:rPr>
        <w:t>Фотография:</w:t>
      </w:r>
      <w:r w:rsidRPr="00131215">
        <w:rPr>
          <w:rFonts w:ascii="Arial" w:eastAsia="Arial" w:hAnsi="Arial" w:cs="Arial"/>
          <w:lang w:bidi="ru-RU"/>
        </w:rPr>
        <w:t xml:space="preserve"> Roto </w:t>
      </w:r>
      <w:r w:rsidRPr="00131215">
        <w:rPr>
          <w:rFonts w:ascii="Arial" w:eastAsia="Arial" w:hAnsi="Arial" w:cs="Arial"/>
          <w:lang w:bidi="ru-RU"/>
        </w:rPr>
        <w:tab/>
      </w:r>
      <w:r w:rsidRPr="00131215">
        <w:rPr>
          <w:rFonts w:ascii="Arial" w:eastAsia="Arial" w:hAnsi="Arial" w:cs="Arial"/>
          <w:b/>
          <w:lang w:bidi="ru-RU"/>
        </w:rPr>
        <w:t>Roto_NX_Roto_Sil_Level_6_Aufbau.tif</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523AF874" w:rsidR="00CF1F10" w:rsidRDefault="000C1CFA" w:rsidP="00AC7EA0">
      <w:pPr>
        <w:tabs>
          <w:tab w:val="right" w:pos="7088"/>
        </w:tabs>
        <w:spacing w:line="360" w:lineRule="auto"/>
        <w:ind w:right="1751"/>
        <w:jc w:val="both"/>
        <w:rPr>
          <w:rFonts w:ascii="Arial" w:hAnsi="Arial" w:cs="Arial"/>
        </w:rPr>
      </w:pPr>
      <w:r>
        <w:rPr>
          <w:rFonts w:ascii="Arial" w:eastAsia="Arial" w:hAnsi="Arial" w:cs="Arial"/>
          <w:lang w:bidi="ru-RU"/>
        </w:rPr>
        <w:t>Как было сказано на XIII Международном дне прессы, комп</w:t>
      </w:r>
      <w:r w:rsidR="00BB06BB">
        <w:rPr>
          <w:rFonts w:ascii="Arial" w:eastAsia="Arial" w:hAnsi="Arial" w:cs="Arial"/>
          <w:lang w:bidi="ru-RU"/>
        </w:rPr>
        <w:t>лектующие</w:t>
      </w:r>
      <w:r>
        <w:rPr>
          <w:rFonts w:ascii="Arial" w:eastAsia="Arial" w:hAnsi="Arial" w:cs="Arial"/>
          <w:lang w:bidi="ru-RU"/>
        </w:rPr>
        <w:t xml:space="preserve"> </w:t>
      </w:r>
      <w:r w:rsidR="00BB06BB">
        <w:rPr>
          <w:rFonts w:ascii="Arial" w:eastAsia="Arial" w:hAnsi="Arial" w:cs="Arial"/>
          <w:lang w:bidi="ru-RU"/>
        </w:rPr>
        <w:t>«Roto NX» подвергаются испытаниям</w:t>
      </w:r>
      <w:r>
        <w:rPr>
          <w:rFonts w:ascii="Arial" w:eastAsia="Arial" w:hAnsi="Arial" w:cs="Arial"/>
          <w:lang w:bidi="ru-RU"/>
        </w:rPr>
        <w:t xml:space="preserve"> на</w:t>
      </w:r>
      <w:r w:rsidR="00BB06BB">
        <w:rPr>
          <w:rFonts w:ascii="Arial" w:eastAsia="Arial" w:hAnsi="Arial" w:cs="Arial"/>
          <w:lang w:bidi="ru-RU"/>
        </w:rPr>
        <w:t xml:space="preserve"> устойчивость к коррозии, разработанным</w:t>
      </w:r>
      <w:r>
        <w:rPr>
          <w:rFonts w:ascii="Arial" w:eastAsia="Arial" w:hAnsi="Arial" w:cs="Arial"/>
          <w:lang w:bidi="ru-RU"/>
        </w:rPr>
        <w:t xml:space="preserve"> самим производителем.  В нем соответствующие требования DIN и такие методы, как испытание в солевой камере, сочетаются с параметрами, которые ранее не учитывались. При этом моделируются условия различных климатических з</w:t>
      </w:r>
      <w:r w:rsidR="00BB06BB">
        <w:rPr>
          <w:rFonts w:ascii="Arial" w:eastAsia="Arial" w:hAnsi="Arial" w:cs="Arial"/>
          <w:lang w:bidi="ru-RU"/>
        </w:rPr>
        <w:t xml:space="preserve">он </w:t>
      </w:r>
      <w:proofErr w:type="gramStart"/>
      <w:r w:rsidR="00BB06BB">
        <w:rPr>
          <w:rFonts w:ascii="Arial" w:eastAsia="Arial" w:hAnsi="Arial" w:cs="Arial"/>
          <w:lang w:bidi="ru-RU"/>
        </w:rPr>
        <w:t>от</w:t>
      </w:r>
      <w:proofErr w:type="gramEnd"/>
      <w:r w:rsidR="00BB06BB">
        <w:rPr>
          <w:rFonts w:ascii="Arial" w:eastAsia="Arial" w:hAnsi="Arial" w:cs="Arial"/>
          <w:lang w:bidi="ru-RU"/>
        </w:rPr>
        <w:t xml:space="preserve"> полярных до тропических. </w:t>
      </w:r>
      <w:proofErr w:type="spellStart"/>
      <w:r w:rsidR="00BB06BB">
        <w:rPr>
          <w:rFonts w:ascii="Arial" w:eastAsia="Arial" w:hAnsi="Arial" w:cs="Arial"/>
          <w:lang w:bidi="ru-RU"/>
        </w:rPr>
        <w:t>Roto</w:t>
      </w:r>
      <w:proofErr w:type="spellEnd"/>
      <w:r w:rsidR="00BB06BB">
        <w:rPr>
          <w:rFonts w:ascii="Arial" w:eastAsia="Arial" w:hAnsi="Arial" w:cs="Arial"/>
          <w:lang w:bidi="ru-RU"/>
        </w:rPr>
        <w:t xml:space="preserve"> </w:t>
      </w:r>
      <w:proofErr w:type="spellStart"/>
      <w:r w:rsidR="00BB06BB">
        <w:rPr>
          <w:rFonts w:ascii="Arial" w:eastAsia="Arial" w:hAnsi="Arial" w:cs="Arial"/>
          <w:lang w:bidi="ru-RU"/>
        </w:rPr>
        <w:t>Sil</w:t>
      </w:r>
      <w:proofErr w:type="spellEnd"/>
      <w:r w:rsidR="00BB06BB">
        <w:rPr>
          <w:rFonts w:ascii="Arial" w:eastAsia="Arial" w:hAnsi="Arial" w:cs="Arial"/>
          <w:lang w:bidi="ru-RU"/>
        </w:rPr>
        <w:t xml:space="preserve"> </w:t>
      </w:r>
      <w:proofErr w:type="spellStart"/>
      <w:r w:rsidR="00BB06BB">
        <w:rPr>
          <w:rFonts w:ascii="Arial" w:eastAsia="Arial" w:hAnsi="Arial" w:cs="Arial"/>
          <w:lang w:bidi="ru-RU"/>
        </w:rPr>
        <w:t>Level</w:t>
      </w:r>
      <w:proofErr w:type="spellEnd"/>
      <w:r w:rsidR="00BB06BB">
        <w:rPr>
          <w:rFonts w:ascii="Arial" w:eastAsia="Arial" w:hAnsi="Arial" w:cs="Arial"/>
          <w:lang w:bidi="ru-RU"/>
        </w:rPr>
        <w:t xml:space="preserve"> 6</w:t>
      </w:r>
      <w:bookmarkStart w:id="0" w:name="_GoBack"/>
      <w:bookmarkEnd w:id="0"/>
      <w:r>
        <w:rPr>
          <w:rFonts w:ascii="Arial" w:eastAsia="Arial" w:hAnsi="Arial" w:cs="Arial"/>
          <w:lang w:bidi="ru-RU"/>
        </w:rPr>
        <w:t xml:space="preserve"> - это антикоррозионное покрытие, обеспечивающее длительную надежность новой поворотно-откидной фурнитуры даже в экстремальных условиях.</w:t>
      </w:r>
    </w:p>
    <w:p w14:paraId="375DBD95" w14:textId="12A25066" w:rsidR="00AC7EA0" w:rsidRPr="00D6448A" w:rsidRDefault="00AC7EA0" w:rsidP="00AC7EA0">
      <w:pPr>
        <w:tabs>
          <w:tab w:val="right" w:pos="7088"/>
        </w:tabs>
        <w:spacing w:line="360" w:lineRule="auto"/>
        <w:ind w:right="1751"/>
        <w:jc w:val="both"/>
        <w:rPr>
          <w:rFonts w:ascii="Arial" w:hAnsi="Arial" w:cs="Arial"/>
          <w:b/>
        </w:rPr>
      </w:pPr>
      <w:r w:rsidRPr="007D0C04">
        <w:rPr>
          <w:rFonts w:ascii="Arial" w:eastAsia="Arial" w:hAnsi="Arial" w:cs="Arial"/>
          <w:b/>
          <w:lang w:bidi="ru-RU"/>
        </w:rPr>
        <w:t xml:space="preserve">Фотография: </w:t>
      </w:r>
      <w:proofErr w:type="spellStart"/>
      <w:r w:rsidRPr="007D0C04">
        <w:rPr>
          <w:rFonts w:ascii="Arial" w:eastAsia="Arial" w:hAnsi="Arial" w:cs="Arial"/>
          <w:lang w:bidi="ru-RU"/>
        </w:rPr>
        <w:t>Roto</w:t>
      </w:r>
      <w:proofErr w:type="spellEnd"/>
      <w:r w:rsidRPr="007D0C04">
        <w:rPr>
          <w:rFonts w:ascii="Arial" w:eastAsia="Arial" w:hAnsi="Arial" w:cs="Arial"/>
          <w:lang w:bidi="ru-RU"/>
        </w:rPr>
        <w:t xml:space="preserve"> </w:t>
      </w:r>
      <w:r w:rsidRPr="007D0C04">
        <w:rPr>
          <w:rFonts w:ascii="Arial" w:eastAsia="Arial" w:hAnsi="Arial" w:cs="Arial"/>
          <w:lang w:bidi="ru-RU"/>
        </w:rPr>
        <w:tab/>
      </w:r>
      <w:r w:rsidRPr="007D0C04">
        <w:rPr>
          <w:rFonts w:ascii="Arial" w:eastAsia="Arial" w:hAnsi="Arial" w:cs="Arial"/>
          <w:b/>
          <w:lang w:bidi="ru-RU"/>
        </w:rPr>
        <w:t>Roto_NX_Roto_Sil_Level_6.jpg</w:t>
      </w:r>
    </w:p>
    <w:p w14:paraId="488C683B" w14:textId="77777777" w:rsidR="00D43069" w:rsidRPr="00D6448A" w:rsidRDefault="00D43069" w:rsidP="00AC7EA0">
      <w:pPr>
        <w:tabs>
          <w:tab w:val="right" w:pos="7088"/>
        </w:tabs>
        <w:spacing w:line="360" w:lineRule="auto"/>
        <w:ind w:right="1751"/>
        <w:jc w:val="both"/>
        <w:rPr>
          <w:rFonts w:ascii="Arial" w:hAnsi="Arial" w:cs="Arial"/>
        </w:rPr>
      </w:pPr>
    </w:p>
    <w:p w14:paraId="7A8B18BD" w14:textId="77777777"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sz w:val="17"/>
          <w:lang w:bidi="ru-RU"/>
        </w:rPr>
        <w:t>Перепечатка разрешается – просим указывать источник</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b/>
          <w:sz w:val="17"/>
          <w:lang w:bidi="ru-RU"/>
        </w:rPr>
        <w:t xml:space="preserve">Издатель: </w:t>
      </w:r>
      <w:r w:rsidRPr="00CD4BA8">
        <w:rPr>
          <w:rFonts w:ascii="Arial" w:eastAsia="Arial" w:hAnsi="Arial" w:cs="Arial"/>
          <w:sz w:val="17"/>
          <w:lang w:bidi="ru-RU"/>
        </w:rPr>
        <w:t>Roto Frank AG • Вильгельм-Франк-Платц, д. 1• 70771 Ляйнфельден-Эхтэрдинген • Тел.: +49 711 7598 0 • Факс: +49 711 7598 253 • info@roto-frank.com</w:t>
      </w:r>
    </w:p>
    <w:p w14:paraId="6F5D4878" w14:textId="7F2D2888" w:rsidR="00090BB3" w:rsidRPr="00CD4BA8" w:rsidRDefault="00090BB3" w:rsidP="00090BB3">
      <w:pPr>
        <w:spacing w:line="240" w:lineRule="exact"/>
        <w:ind w:right="1751"/>
        <w:jc w:val="both"/>
        <w:rPr>
          <w:rFonts w:ascii="Arial" w:hAnsi="Arial" w:cs="Arial"/>
          <w:b/>
          <w:sz w:val="20"/>
        </w:rPr>
      </w:pPr>
      <w:r w:rsidRPr="00CD4BA8">
        <w:rPr>
          <w:rFonts w:ascii="Arial" w:eastAsia="Arial" w:hAnsi="Arial" w:cs="Arial"/>
          <w:b/>
          <w:sz w:val="17"/>
          <w:lang w:bidi="ru-RU"/>
        </w:rPr>
        <w:t xml:space="preserve">Редакция: </w:t>
      </w:r>
      <w:r w:rsidRPr="00CD4BA8">
        <w:rPr>
          <w:rFonts w:ascii="Arial" w:eastAsia="Arial" w:hAnsi="Arial" w:cs="Arial"/>
          <w:sz w:val="17"/>
          <w:lang w:bidi="ru-RU"/>
        </w:rPr>
        <w:t xml:space="preserve">Агентство по связям с общественностью Linnigpublic Agentur für Öffentlichkeitsarbeit GmbH • Офис в г. Кобленц • Фриц-фон-Унру-Штрассе, д. 1 • 56077 г. Кобленц • Тел.: +49 261 303839 0 • Факс +49 261 303839 1 • koblenz@linnigpublic.de; </w:t>
      </w:r>
      <w:r w:rsidRPr="00CD4BA8">
        <w:rPr>
          <w:rFonts w:ascii="Arial" w:eastAsia="Arial" w:hAnsi="Arial" w:cs="Arial"/>
          <w:sz w:val="17"/>
          <w:lang w:bidi="ru-RU"/>
        </w:rPr>
        <w:lastRenderedPageBreak/>
        <w:t>Офис в г. Гамбург• Флоттбекер Дрифт, д. 4 • 22607 г. Гамбург • Тел.: +49 40 82278216 • hamburg@linnigpublic.de</w:t>
      </w:r>
    </w:p>
    <w:p w14:paraId="571A3DC2" w14:textId="77777777" w:rsidR="00090BB3" w:rsidRPr="00CD4BA8" w:rsidRDefault="00090BB3" w:rsidP="00D01263">
      <w:pPr>
        <w:spacing w:line="360" w:lineRule="auto"/>
        <w:ind w:right="1751"/>
        <w:jc w:val="both"/>
        <w:rPr>
          <w:rFonts w:ascii="Arial" w:hAnsi="Arial" w:cs="Arial"/>
          <w:color w:val="000000" w:themeColor="text1"/>
        </w:rPr>
      </w:pPr>
    </w:p>
    <w:sectPr w:rsidR="00090BB3" w:rsidRPr="00CD4BA8">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F832C" w14:textId="77777777" w:rsidR="00C63041" w:rsidRDefault="00C63041">
      <w:r>
        <w:separator/>
      </w:r>
    </w:p>
  </w:endnote>
  <w:endnote w:type="continuationSeparator" w:id="0">
    <w:p w14:paraId="0E30C0F0" w14:textId="77777777" w:rsidR="00C63041" w:rsidRDefault="00C6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C1CFA" w:rsidRDefault="000C1CFA">
    <w:pPr>
      <w:pStyle w:val="a3"/>
      <w:framePr w:wrap="around" w:vAnchor="text" w:hAnchor="margin" w:xAlign="right" w:y="1"/>
      <w:rPr>
        <w:rStyle w:val="a4"/>
      </w:rPr>
    </w:pPr>
    <w:r>
      <w:rPr>
        <w:rStyle w:val="a4"/>
        <w:lang w:bidi="ru-RU"/>
      </w:rPr>
      <w:fldChar w:fldCharType="begin"/>
    </w:r>
    <w:r>
      <w:rPr>
        <w:rStyle w:val="a4"/>
        <w:lang w:bidi="ru-RU"/>
      </w:rPr>
      <w:instrText xml:space="preserve">PAGE  </w:instrText>
    </w:r>
    <w:r w:rsidR="00D6448A">
      <w:rPr>
        <w:rStyle w:val="a4"/>
        <w:lang w:bidi="ru-RU"/>
      </w:rPr>
      <w:fldChar w:fldCharType="separate"/>
    </w:r>
    <w:r w:rsidR="00D6448A">
      <w:rPr>
        <w:rStyle w:val="a4"/>
        <w:noProof/>
        <w:lang w:bidi="ru-RU"/>
      </w:rPr>
      <w:t>1</w:t>
    </w:r>
    <w:r>
      <w:rPr>
        <w:rStyle w:val="a4"/>
        <w:lang w:bidi="ru-RU"/>
      </w:rPr>
      <w:fldChar w:fldCharType="end"/>
    </w:r>
  </w:p>
  <w:p w14:paraId="423938EE" w14:textId="77777777" w:rsidR="000C1CFA" w:rsidRDefault="000C1CF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C1CFA" w:rsidRPr="002374EB" w:rsidRDefault="000C1CFA">
    <w:pPr>
      <w:pStyle w:val="a3"/>
      <w:ind w:right="360"/>
      <w:jc w:val="right"/>
      <w:rPr>
        <w:rFonts w:ascii="LTUnivers 330 BasicLight" w:hAnsi="LTUnivers 330 BasicLight"/>
      </w:rPr>
    </w:pPr>
    <w:r w:rsidRPr="002374EB">
      <w:rPr>
        <w:rFonts w:ascii="LTUnivers 330 BasicLight" w:eastAsia="LTUnivers 330 BasicLight" w:hAnsi="LTUnivers 330 BasicLight" w:cs="LTUnivers 330 BasicLight"/>
        <w:sz w:val="18"/>
        <w:lang w:bidi="ru-RU"/>
      </w:rPr>
      <w:t xml:space="preserve">Страница </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PAGE </w:instrText>
    </w:r>
    <w:r w:rsidRPr="002374EB">
      <w:rPr>
        <w:rStyle w:val="a4"/>
        <w:rFonts w:ascii="LTUnivers 330 BasicLight" w:eastAsia="LTUnivers 330 BasicLight" w:hAnsi="LTUnivers 330 BasicLight" w:cs="LTUnivers 330 BasicLight"/>
        <w:sz w:val="18"/>
        <w:lang w:bidi="ru-RU"/>
      </w:rPr>
      <w:fldChar w:fldCharType="separate"/>
    </w:r>
    <w:r w:rsidR="00BB06BB">
      <w:rPr>
        <w:rStyle w:val="a4"/>
        <w:rFonts w:ascii="LTUnivers 330 BasicLight" w:eastAsia="LTUnivers 330 BasicLight" w:hAnsi="LTUnivers 330 BasicLight" w:cs="LTUnivers 330 BasicLight"/>
        <w:noProof/>
        <w:sz w:val="18"/>
        <w:lang w:bidi="ru-RU"/>
      </w:rPr>
      <w:t>2</w:t>
    </w:r>
    <w:r w:rsidRPr="002374EB">
      <w:rPr>
        <w:rStyle w:val="a4"/>
        <w:rFonts w:ascii="LTUnivers 330 BasicLight" w:eastAsia="LTUnivers 330 BasicLight" w:hAnsi="LTUnivers 330 BasicLight" w:cs="LTUnivers 330 BasicLight"/>
        <w:sz w:val="18"/>
        <w:lang w:bidi="ru-RU"/>
      </w:rPr>
      <w:fldChar w:fldCharType="end"/>
    </w:r>
    <w:r w:rsidRPr="002374EB">
      <w:rPr>
        <w:rStyle w:val="a4"/>
        <w:rFonts w:ascii="LTUnivers 330 BasicLight" w:eastAsia="LTUnivers 330 BasicLight" w:hAnsi="LTUnivers 330 BasicLight" w:cs="LTUnivers 330 BasicLight"/>
        <w:sz w:val="18"/>
        <w:lang w:bidi="ru-RU"/>
      </w:rPr>
      <w:t>/</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NUMPAGES </w:instrText>
    </w:r>
    <w:r w:rsidRPr="002374EB">
      <w:rPr>
        <w:rStyle w:val="a4"/>
        <w:rFonts w:ascii="LTUnivers 330 BasicLight" w:eastAsia="LTUnivers 330 BasicLight" w:hAnsi="LTUnivers 330 BasicLight" w:cs="LTUnivers 330 BasicLight"/>
        <w:sz w:val="18"/>
        <w:lang w:bidi="ru-RU"/>
      </w:rPr>
      <w:fldChar w:fldCharType="separate"/>
    </w:r>
    <w:r w:rsidR="00BB06BB">
      <w:rPr>
        <w:rStyle w:val="a4"/>
        <w:rFonts w:ascii="LTUnivers 330 BasicLight" w:eastAsia="LTUnivers 330 BasicLight" w:hAnsi="LTUnivers 330 BasicLight" w:cs="LTUnivers 330 BasicLight"/>
        <w:noProof/>
        <w:sz w:val="18"/>
        <w:lang w:bidi="ru-RU"/>
      </w:rPr>
      <w:t>5</w:t>
    </w:r>
    <w:r w:rsidRPr="002374EB">
      <w:rPr>
        <w:rStyle w:val="a4"/>
        <w:rFonts w:ascii="LTUnivers 330 BasicLight" w:eastAsia="LTUnivers 330 BasicLight" w:hAnsi="LTUnivers 330 BasicLight" w:cs="LTUnivers 330 BasicLight"/>
        <w:sz w:val="18"/>
        <w:lang w:bidi="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FE34" w14:textId="77777777" w:rsidR="00C63041" w:rsidRDefault="00C63041">
      <w:r>
        <w:separator/>
      </w:r>
    </w:p>
  </w:footnote>
  <w:footnote w:type="continuationSeparator" w:id="0">
    <w:p w14:paraId="3A9F9D7C" w14:textId="77777777" w:rsidR="00C63041" w:rsidRDefault="00C6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44B94923" w:rsidR="000C1CFA" w:rsidRDefault="000C1CFA">
    <w:pPr>
      <w:pStyle w:val="a5"/>
    </w:pPr>
    <w:r>
      <w:rPr>
        <w:lang w:bidi="ru-RU"/>
      </w:rPr>
      <w:tab/>
    </w:r>
    <w:r>
      <w:rPr>
        <w:lang w:bidi="ru-RU"/>
      </w:rPr>
      <w:tab/>
    </w:r>
    <w:r>
      <w:rPr>
        <w:noProof/>
        <w:lang w:eastAsia="ru-RU"/>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4CD"/>
    <w:rsid w:val="000B6A41"/>
    <w:rsid w:val="000C1CFA"/>
    <w:rsid w:val="000C272E"/>
    <w:rsid w:val="000D3B2B"/>
    <w:rsid w:val="000E46CD"/>
    <w:rsid w:val="000E4F93"/>
    <w:rsid w:val="000F423E"/>
    <w:rsid w:val="000F601F"/>
    <w:rsid w:val="001009A2"/>
    <w:rsid w:val="0010757A"/>
    <w:rsid w:val="001078BB"/>
    <w:rsid w:val="00112140"/>
    <w:rsid w:val="001141FD"/>
    <w:rsid w:val="0011794F"/>
    <w:rsid w:val="0013407B"/>
    <w:rsid w:val="00140EF4"/>
    <w:rsid w:val="00142F4A"/>
    <w:rsid w:val="00154D43"/>
    <w:rsid w:val="00156913"/>
    <w:rsid w:val="001616EA"/>
    <w:rsid w:val="00163C8D"/>
    <w:rsid w:val="001723FD"/>
    <w:rsid w:val="001732D7"/>
    <w:rsid w:val="00184B8A"/>
    <w:rsid w:val="00184E3C"/>
    <w:rsid w:val="001A54F4"/>
    <w:rsid w:val="001A6D78"/>
    <w:rsid w:val="001B775C"/>
    <w:rsid w:val="001C1AA0"/>
    <w:rsid w:val="001C26D4"/>
    <w:rsid w:val="001C4140"/>
    <w:rsid w:val="001D072A"/>
    <w:rsid w:val="001D47FB"/>
    <w:rsid w:val="001D5901"/>
    <w:rsid w:val="001D6A91"/>
    <w:rsid w:val="001D6ABF"/>
    <w:rsid w:val="001D7947"/>
    <w:rsid w:val="001E1092"/>
    <w:rsid w:val="001E62A2"/>
    <w:rsid w:val="001E7B08"/>
    <w:rsid w:val="001F063F"/>
    <w:rsid w:val="001F0F49"/>
    <w:rsid w:val="001F7CD7"/>
    <w:rsid w:val="00204AD9"/>
    <w:rsid w:val="00210083"/>
    <w:rsid w:val="00216A90"/>
    <w:rsid w:val="00221394"/>
    <w:rsid w:val="002213F5"/>
    <w:rsid w:val="00225917"/>
    <w:rsid w:val="00230D1B"/>
    <w:rsid w:val="002325A7"/>
    <w:rsid w:val="00236661"/>
    <w:rsid w:val="002374EB"/>
    <w:rsid w:val="00241C32"/>
    <w:rsid w:val="00247B4C"/>
    <w:rsid w:val="00250C9E"/>
    <w:rsid w:val="00252931"/>
    <w:rsid w:val="002548C8"/>
    <w:rsid w:val="00255FDD"/>
    <w:rsid w:val="00256EE1"/>
    <w:rsid w:val="00257FEE"/>
    <w:rsid w:val="0026421E"/>
    <w:rsid w:val="00264A8C"/>
    <w:rsid w:val="00264C37"/>
    <w:rsid w:val="00267D61"/>
    <w:rsid w:val="00275595"/>
    <w:rsid w:val="00280E09"/>
    <w:rsid w:val="00283274"/>
    <w:rsid w:val="00284364"/>
    <w:rsid w:val="002864D3"/>
    <w:rsid w:val="002959D5"/>
    <w:rsid w:val="002A1251"/>
    <w:rsid w:val="002A47A4"/>
    <w:rsid w:val="002B1B70"/>
    <w:rsid w:val="002B3993"/>
    <w:rsid w:val="002B5F03"/>
    <w:rsid w:val="002C0D90"/>
    <w:rsid w:val="002C4780"/>
    <w:rsid w:val="002C4AEF"/>
    <w:rsid w:val="002C68F9"/>
    <w:rsid w:val="002D3985"/>
    <w:rsid w:val="002E2D55"/>
    <w:rsid w:val="002F3BA8"/>
    <w:rsid w:val="002F6A87"/>
    <w:rsid w:val="00300C97"/>
    <w:rsid w:val="0030563D"/>
    <w:rsid w:val="003058FF"/>
    <w:rsid w:val="00307A00"/>
    <w:rsid w:val="00312B2A"/>
    <w:rsid w:val="00321AFC"/>
    <w:rsid w:val="00327128"/>
    <w:rsid w:val="00330B2F"/>
    <w:rsid w:val="00330C25"/>
    <w:rsid w:val="0033614A"/>
    <w:rsid w:val="00336804"/>
    <w:rsid w:val="00344274"/>
    <w:rsid w:val="00346CCB"/>
    <w:rsid w:val="00351B5A"/>
    <w:rsid w:val="00361F3D"/>
    <w:rsid w:val="003705F3"/>
    <w:rsid w:val="0037108A"/>
    <w:rsid w:val="0038404F"/>
    <w:rsid w:val="0038778C"/>
    <w:rsid w:val="0039528F"/>
    <w:rsid w:val="003A207D"/>
    <w:rsid w:val="003A6352"/>
    <w:rsid w:val="003A7F28"/>
    <w:rsid w:val="003B5B20"/>
    <w:rsid w:val="003B5FD3"/>
    <w:rsid w:val="003C36A2"/>
    <w:rsid w:val="003C70C6"/>
    <w:rsid w:val="003D4502"/>
    <w:rsid w:val="003E2442"/>
    <w:rsid w:val="003E75E7"/>
    <w:rsid w:val="003F5F4B"/>
    <w:rsid w:val="003F63D9"/>
    <w:rsid w:val="003F699F"/>
    <w:rsid w:val="003F749F"/>
    <w:rsid w:val="004049A6"/>
    <w:rsid w:val="00404F74"/>
    <w:rsid w:val="004065F6"/>
    <w:rsid w:val="00413990"/>
    <w:rsid w:val="004173BB"/>
    <w:rsid w:val="00420D67"/>
    <w:rsid w:val="004229CF"/>
    <w:rsid w:val="0043420B"/>
    <w:rsid w:val="0044121A"/>
    <w:rsid w:val="00442D93"/>
    <w:rsid w:val="00442E60"/>
    <w:rsid w:val="004433A2"/>
    <w:rsid w:val="00443A1B"/>
    <w:rsid w:val="00446227"/>
    <w:rsid w:val="00446CD1"/>
    <w:rsid w:val="00453549"/>
    <w:rsid w:val="0045647E"/>
    <w:rsid w:val="00457D4D"/>
    <w:rsid w:val="00465CDC"/>
    <w:rsid w:val="004668D0"/>
    <w:rsid w:val="004736E7"/>
    <w:rsid w:val="00487A76"/>
    <w:rsid w:val="00493FE3"/>
    <w:rsid w:val="004B6A92"/>
    <w:rsid w:val="004C185D"/>
    <w:rsid w:val="004C315C"/>
    <w:rsid w:val="004D2450"/>
    <w:rsid w:val="004D4A3E"/>
    <w:rsid w:val="004D4F04"/>
    <w:rsid w:val="004E4B79"/>
    <w:rsid w:val="004E58FD"/>
    <w:rsid w:val="004F2067"/>
    <w:rsid w:val="004F2DC8"/>
    <w:rsid w:val="004F50C6"/>
    <w:rsid w:val="00502704"/>
    <w:rsid w:val="005057B9"/>
    <w:rsid w:val="00506055"/>
    <w:rsid w:val="005116D6"/>
    <w:rsid w:val="005131EE"/>
    <w:rsid w:val="005245B3"/>
    <w:rsid w:val="00531231"/>
    <w:rsid w:val="0053447D"/>
    <w:rsid w:val="00535328"/>
    <w:rsid w:val="005424E5"/>
    <w:rsid w:val="0054398E"/>
    <w:rsid w:val="00550F54"/>
    <w:rsid w:val="00555CB3"/>
    <w:rsid w:val="00556E8A"/>
    <w:rsid w:val="00566DA0"/>
    <w:rsid w:val="005701DC"/>
    <w:rsid w:val="005702A0"/>
    <w:rsid w:val="0057265C"/>
    <w:rsid w:val="005761D1"/>
    <w:rsid w:val="00581C3B"/>
    <w:rsid w:val="00586F4E"/>
    <w:rsid w:val="0059042D"/>
    <w:rsid w:val="00592AE1"/>
    <w:rsid w:val="005938AD"/>
    <w:rsid w:val="0059534E"/>
    <w:rsid w:val="005A065F"/>
    <w:rsid w:val="005A0995"/>
    <w:rsid w:val="005A726F"/>
    <w:rsid w:val="005B599E"/>
    <w:rsid w:val="005C044B"/>
    <w:rsid w:val="005C0ADF"/>
    <w:rsid w:val="005C0DC7"/>
    <w:rsid w:val="005C5170"/>
    <w:rsid w:val="005C63BE"/>
    <w:rsid w:val="005D5A6C"/>
    <w:rsid w:val="005D6172"/>
    <w:rsid w:val="005E287E"/>
    <w:rsid w:val="005E3D96"/>
    <w:rsid w:val="005E48E0"/>
    <w:rsid w:val="005E4D22"/>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80639"/>
    <w:rsid w:val="006852D2"/>
    <w:rsid w:val="006858BA"/>
    <w:rsid w:val="00687B9B"/>
    <w:rsid w:val="00691635"/>
    <w:rsid w:val="00691C80"/>
    <w:rsid w:val="00694462"/>
    <w:rsid w:val="00694775"/>
    <w:rsid w:val="006B2206"/>
    <w:rsid w:val="006B40DB"/>
    <w:rsid w:val="006B59A2"/>
    <w:rsid w:val="006C4896"/>
    <w:rsid w:val="006D4060"/>
    <w:rsid w:val="006D5F57"/>
    <w:rsid w:val="006E797D"/>
    <w:rsid w:val="006F5B3E"/>
    <w:rsid w:val="0070234E"/>
    <w:rsid w:val="0070290B"/>
    <w:rsid w:val="00711A0B"/>
    <w:rsid w:val="00714F78"/>
    <w:rsid w:val="007232B5"/>
    <w:rsid w:val="00725DDB"/>
    <w:rsid w:val="00726EFD"/>
    <w:rsid w:val="00743861"/>
    <w:rsid w:val="00751EC6"/>
    <w:rsid w:val="0075273C"/>
    <w:rsid w:val="007572CA"/>
    <w:rsid w:val="00762359"/>
    <w:rsid w:val="00765F9E"/>
    <w:rsid w:val="00766169"/>
    <w:rsid w:val="00770C66"/>
    <w:rsid w:val="00773BE2"/>
    <w:rsid w:val="007813A8"/>
    <w:rsid w:val="007909AE"/>
    <w:rsid w:val="0079123B"/>
    <w:rsid w:val="00791648"/>
    <w:rsid w:val="00795B56"/>
    <w:rsid w:val="007A47B9"/>
    <w:rsid w:val="007A6F69"/>
    <w:rsid w:val="007B3497"/>
    <w:rsid w:val="007B3C91"/>
    <w:rsid w:val="007D0C04"/>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4F13"/>
    <w:rsid w:val="00805386"/>
    <w:rsid w:val="00806E48"/>
    <w:rsid w:val="0081304A"/>
    <w:rsid w:val="0081711E"/>
    <w:rsid w:val="00831D4F"/>
    <w:rsid w:val="00834828"/>
    <w:rsid w:val="00834A2D"/>
    <w:rsid w:val="00836FEA"/>
    <w:rsid w:val="00845DE8"/>
    <w:rsid w:val="00846852"/>
    <w:rsid w:val="0085037E"/>
    <w:rsid w:val="0085431F"/>
    <w:rsid w:val="00855FEE"/>
    <w:rsid w:val="00866A36"/>
    <w:rsid w:val="00866ED2"/>
    <w:rsid w:val="008701C6"/>
    <w:rsid w:val="00880405"/>
    <w:rsid w:val="00880E59"/>
    <w:rsid w:val="0088558A"/>
    <w:rsid w:val="00886A69"/>
    <w:rsid w:val="00892945"/>
    <w:rsid w:val="00894B11"/>
    <w:rsid w:val="008977D8"/>
    <w:rsid w:val="0089789C"/>
    <w:rsid w:val="008B0418"/>
    <w:rsid w:val="008B0722"/>
    <w:rsid w:val="008B2D46"/>
    <w:rsid w:val="008B4364"/>
    <w:rsid w:val="008B6D92"/>
    <w:rsid w:val="008B6DCC"/>
    <w:rsid w:val="008D3594"/>
    <w:rsid w:val="008D4424"/>
    <w:rsid w:val="008D4B2C"/>
    <w:rsid w:val="008E3EFF"/>
    <w:rsid w:val="008F0BB3"/>
    <w:rsid w:val="008F36BF"/>
    <w:rsid w:val="008F3DD9"/>
    <w:rsid w:val="008F6F57"/>
    <w:rsid w:val="009010E0"/>
    <w:rsid w:val="00902603"/>
    <w:rsid w:val="009054FB"/>
    <w:rsid w:val="00912707"/>
    <w:rsid w:val="009152ED"/>
    <w:rsid w:val="00922F7B"/>
    <w:rsid w:val="009261F2"/>
    <w:rsid w:val="00926C65"/>
    <w:rsid w:val="0093033D"/>
    <w:rsid w:val="009305B2"/>
    <w:rsid w:val="009353AC"/>
    <w:rsid w:val="00936CB5"/>
    <w:rsid w:val="009379BC"/>
    <w:rsid w:val="00944EA7"/>
    <w:rsid w:val="00945860"/>
    <w:rsid w:val="009512B3"/>
    <w:rsid w:val="0095278C"/>
    <w:rsid w:val="0095482D"/>
    <w:rsid w:val="009567C2"/>
    <w:rsid w:val="00964291"/>
    <w:rsid w:val="0096430B"/>
    <w:rsid w:val="0096484D"/>
    <w:rsid w:val="00965B31"/>
    <w:rsid w:val="009667E4"/>
    <w:rsid w:val="00972767"/>
    <w:rsid w:val="009729AA"/>
    <w:rsid w:val="00976D1D"/>
    <w:rsid w:val="009802F0"/>
    <w:rsid w:val="00983EF9"/>
    <w:rsid w:val="00985D54"/>
    <w:rsid w:val="00987A13"/>
    <w:rsid w:val="00991E62"/>
    <w:rsid w:val="00995B65"/>
    <w:rsid w:val="009964E2"/>
    <w:rsid w:val="009972A0"/>
    <w:rsid w:val="009A3ED2"/>
    <w:rsid w:val="009B28FF"/>
    <w:rsid w:val="009B652F"/>
    <w:rsid w:val="009B746B"/>
    <w:rsid w:val="009C1480"/>
    <w:rsid w:val="009C3BF6"/>
    <w:rsid w:val="009C49C5"/>
    <w:rsid w:val="009D288C"/>
    <w:rsid w:val="009D3269"/>
    <w:rsid w:val="009D3A55"/>
    <w:rsid w:val="009D5871"/>
    <w:rsid w:val="009D683F"/>
    <w:rsid w:val="009E5B32"/>
    <w:rsid w:val="009F5125"/>
    <w:rsid w:val="00A02574"/>
    <w:rsid w:val="00A0583F"/>
    <w:rsid w:val="00A07FC3"/>
    <w:rsid w:val="00A11441"/>
    <w:rsid w:val="00A12E7F"/>
    <w:rsid w:val="00A15338"/>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6A5F"/>
    <w:rsid w:val="00AC7EA0"/>
    <w:rsid w:val="00AD079D"/>
    <w:rsid w:val="00AD182E"/>
    <w:rsid w:val="00AD5DDD"/>
    <w:rsid w:val="00AD5F40"/>
    <w:rsid w:val="00AE030D"/>
    <w:rsid w:val="00AE2783"/>
    <w:rsid w:val="00B020F7"/>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476E"/>
    <w:rsid w:val="00B87FAB"/>
    <w:rsid w:val="00B901AA"/>
    <w:rsid w:val="00BA0682"/>
    <w:rsid w:val="00BA1E62"/>
    <w:rsid w:val="00BA3064"/>
    <w:rsid w:val="00BA3112"/>
    <w:rsid w:val="00BA3535"/>
    <w:rsid w:val="00BA5906"/>
    <w:rsid w:val="00BA61B8"/>
    <w:rsid w:val="00BB06BB"/>
    <w:rsid w:val="00BC1D84"/>
    <w:rsid w:val="00BC2509"/>
    <w:rsid w:val="00BD2C09"/>
    <w:rsid w:val="00BD6A74"/>
    <w:rsid w:val="00BE29D3"/>
    <w:rsid w:val="00BE6DBE"/>
    <w:rsid w:val="00BF166C"/>
    <w:rsid w:val="00C01E51"/>
    <w:rsid w:val="00C02420"/>
    <w:rsid w:val="00C02935"/>
    <w:rsid w:val="00C050F5"/>
    <w:rsid w:val="00C1748F"/>
    <w:rsid w:val="00C24038"/>
    <w:rsid w:val="00C30B80"/>
    <w:rsid w:val="00C30CB8"/>
    <w:rsid w:val="00C360A9"/>
    <w:rsid w:val="00C44900"/>
    <w:rsid w:val="00C63041"/>
    <w:rsid w:val="00C7587A"/>
    <w:rsid w:val="00C80946"/>
    <w:rsid w:val="00C93117"/>
    <w:rsid w:val="00C93874"/>
    <w:rsid w:val="00C97C68"/>
    <w:rsid w:val="00C97E58"/>
    <w:rsid w:val="00CA5614"/>
    <w:rsid w:val="00CB10AC"/>
    <w:rsid w:val="00CC0436"/>
    <w:rsid w:val="00CD052D"/>
    <w:rsid w:val="00CD2DC6"/>
    <w:rsid w:val="00CD4BA8"/>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069"/>
    <w:rsid w:val="00D43687"/>
    <w:rsid w:val="00D465C8"/>
    <w:rsid w:val="00D472CC"/>
    <w:rsid w:val="00D551E4"/>
    <w:rsid w:val="00D61F57"/>
    <w:rsid w:val="00D6448A"/>
    <w:rsid w:val="00D70A63"/>
    <w:rsid w:val="00D71E67"/>
    <w:rsid w:val="00D74056"/>
    <w:rsid w:val="00D83066"/>
    <w:rsid w:val="00D8312C"/>
    <w:rsid w:val="00D854A3"/>
    <w:rsid w:val="00D87B0D"/>
    <w:rsid w:val="00D9076E"/>
    <w:rsid w:val="00D96C86"/>
    <w:rsid w:val="00DA2F20"/>
    <w:rsid w:val="00DB3916"/>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947B7"/>
    <w:rsid w:val="00EA4EE8"/>
    <w:rsid w:val="00EA606B"/>
    <w:rsid w:val="00EB69E4"/>
    <w:rsid w:val="00EB770E"/>
    <w:rsid w:val="00EB7CA2"/>
    <w:rsid w:val="00EC2EF4"/>
    <w:rsid w:val="00ED3993"/>
    <w:rsid w:val="00ED7599"/>
    <w:rsid w:val="00EE3D2D"/>
    <w:rsid w:val="00EE45FD"/>
    <w:rsid w:val="00EF2593"/>
    <w:rsid w:val="00F00B71"/>
    <w:rsid w:val="00F00D49"/>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8223F"/>
    <w:rsid w:val="00FA12FA"/>
    <w:rsid w:val="00FA64E7"/>
    <w:rsid w:val="00FB1B09"/>
    <w:rsid w:val="00FB3885"/>
    <w:rsid w:val="00FC28A8"/>
    <w:rsid w:val="00FC34AE"/>
    <w:rsid w:val="00FD102C"/>
    <w:rsid w:val="00FD2306"/>
    <w:rsid w:val="00FD509D"/>
    <w:rsid w:val="00FE2852"/>
    <w:rsid w:val="00FE7AFE"/>
    <w:rsid w:val="00FE7E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989</Words>
  <Characters>5641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Presse-Information</vt:lpstr>
      <vt:lpstr>Presse-Information</vt:lpstr>
    </vt:vector>
  </TitlesOfParts>
  <Company>ROTO FRANK AG</Company>
  <LinksUpToDate>false</LinksUpToDate>
  <CharactersWithSpaces>6617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Alexey Mosco</cp:lastModifiedBy>
  <cp:revision>3</cp:revision>
  <cp:lastPrinted>2018-10-26T16:43:00Z</cp:lastPrinted>
  <dcterms:created xsi:type="dcterms:W3CDTF">2018-11-21T11:36:00Z</dcterms:created>
  <dcterms:modified xsi:type="dcterms:W3CDTF">2018-11-21T11:48:00Z</dcterms:modified>
</cp:coreProperties>
</file>