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9" w:rsidRPr="006811F1" w:rsidRDefault="00805FA6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Comunicat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presa</w:t>
      </w:r>
      <w:proofErr w:type="spellEnd"/>
    </w:p>
    <w:p w:rsidR="00643529" w:rsidRPr="006811F1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</w:rPr>
      </w:pPr>
    </w:p>
    <w:p w:rsidR="00643529" w:rsidRPr="00946EBC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 xml:space="preserve"> 7</w:t>
      </w:r>
      <w:r w:rsidR="007908EE">
        <w:rPr>
          <w:rFonts w:ascii="Arial" w:hAnsi="Arial"/>
          <w:sz w:val="22"/>
        </w:rPr>
        <w:t xml:space="preserve"> </w:t>
      </w:r>
      <w:proofErr w:type="spellStart"/>
      <w:r w:rsidR="007908EE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o</w:t>
      </w:r>
      <w:r w:rsidR="007908EE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emb</w:t>
      </w:r>
      <w:r w:rsidR="007908EE">
        <w:rPr>
          <w:rFonts w:ascii="Arial" w:hAnsi="Arial"/>
          <w:sz w:val="22"/>
        </w:rPr>
        <w:t>ri</w:t>
      </w:r>
      <w:r>
        <w:rPr>
          <w:rFonts w:ascii="Arial" w:hAnsi="Arial"/>
          <w:sz w:val="22"/>
        </w:rPr>
        <w:t>e</w:t>
      </w:r>
      <w:proofErr w:type="spellEnd"/>
      <w:r>
        <w:rPr>
          <w:rFonts w:ascii="Arial" w:hAnsi="Arial"/>
          <w:sz w:val="22"/>
        </w:rPr>
        <w:t xml:space="preserve"> 2018</w:t>
      </w:r>
    </w:p>
    <w:p w:rsidR="00643529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</w:rPr>
      </w:pPr>
    </w:p>
    <w:p w:rsidR="009E6FC8" w:rsidRDefault="007908EE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Echipa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multilingva</w:t>
      </w:r>
      <w:proofErr w:type="spellEnd"/>
      <w:r>
        <w:rPr>
          <w:rFonts w:ascii="Arial" w:hAnsi="Arial" w:cs="Arial"/>
        </w:rPr>
        <w:t xml:space="preserve"> Roto la BAU 2019</w:t>
      </w:r>
      <w:r w:rsidR="004A4225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Inovatii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sisteme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culisante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</w:t>
      </w:r>
      <w:proofErr w:type="spellEnd"/>
      <w:r w:rsidR="004A4225">
        <w:rPr>
          <w:rFonts w:ascii="Arial" w:hAnsi="Arial" w:cs="Arial"/>
        </w:rPr>
        <w:t xml:space="preserve">/ </w:t>
      </w:r>
      <w:proofErr w:type="spellStart"/>
      <w:r w:rsidR="00004B2C">
        <w:rPr>
          <w:rFonts w:ascii="Arial" w:hAnsi="Arial" w:cs="Arial"/>
        </w:rPr>
        <w:t>Exponate</w:t>
      </w:r>
      <w:proofErr w:type="spellEnd"/>
      <w:r w:rsidR="00004B2C">
        <w:rPr>
          <w:rFonts w:ascii="Arial" w:hAnsi="Arial" w:cs="Arial"/>
        </w:rPr>
        <w:t xml:space="preserve"> cu </w:t>
      </w:r>
      <w:proofErr w:type="spellStart"/>
      <w:r w:rsidR="00004B2C">
        <w:rPr>
          <w:rFonts w:ascii="Arial" w:hAnsi="Arial" w:cs="Arial"/>
        </w:rPr>
        <w:t>solutii</w:t>
      </w:r>
      <w:proofErr w:type="spellEnd"/>
      <w:r w:rsidR="00004B2C">
        <w:rPr>
          <w:rFonts w:ascii="Arial" w:hAnsi="Arial" w:cs="Arial"/>
        </w:rPr>
        <w:t xml:space="preserve"> </w:t>
      </w:r>
      <w:proofErr w:type="spellStart"/>
      <w:r w:rsidR="00004B2C">
        <w:rPr>
          <w:rFonts w:ascii="Arial" w:hAnsi="Arial" w:cs="Arial"/>
        </w:rPr>
        <w:t>speciale</w:t>
      </w:r>
      <w:proofErr w:type="spellEnd"/>
      <w:r w:rsidR="00004B2C">
        <w:rPr>
          <w:rFonts w:ascii="Arial" w:hAnsi="Arial" w:cs="Arial"/>
        </w:rPr>
        <w:t xml:space="preserve"> de </w:t>
      </w:r>
      <w:proofErr w:type="spellStart"/>
      <w:r w:rsidR="00004B2C">
        <w:rPr>
          <w:rFonts w:ascii="Arial" w:hAnsi="Arial" w:cs="Arial"/>
        </w:rPr>
        <w:t>feronerie</w:t>
      </w:r>
      <w:proofErr w:type="spellEnd"/>
      <w:r w:rsidR="004A4225">
        <w:rPr>
          <w:rFonts w:ascii="Arial" w:hAnsi="Arial" w:cs="Arial"/>
        </w:rPr>
        <w:t xml:space="preserve">/ Roto Object Business </w:t>
      </w:r>
      <w:proofErr w:type="spellStart"/>
      <w:r w:rsidR="00004B2C">
        <w:rPr>
          <w:rFonts w:ascii="Arial" w:hAnsi="Arial" w:cs="Arial"/>
        </w:rPr>
        <w:t>recomanda</w:t>
      </w:r>
      <w:proofErr w:type="spellEnd"/>
      <w:r w:rsidR="00004B2C">
        <w:rPr>
          <w:rFonts w:ascii="Arial" w:hAnsi="Arial" w:cs="Arial"/>
        </w:rPr>
        <w:t xml:space="preserve"> </w:t>
      </w:r>
      <w:proofErr w:type="spellStart"/>
      <w:r w:rsidR="00004B2C">
        <w:rPr>
          <w:rFonts w:ascii="Arial" w:hAnsi="Arial" w:cs="Arial"/>
        </w:rPr>
        <w:t>solutii</w:t>
      </w:r>
      <w:proofErr w:type="spellEnd"/>
      <w:r w:rsidR="00004B2C">
        <w:rPr>
          <w:rFonts w:ascii="Arial" w:hAnsi="Arial" w:cs="Arial"/>
        </w:rPr>
        <w:t xml:space="preserve"> standard </w:t>
      </w:r>
      <w:proofErr w:type="spellStart"/>
      <w:r w:rsidR="00004B2C">
        <w:rPr>
          <w:rFonts w:ascii="Arial" w:hAnsi="Arial" w:cs="Arial"/>
        </w:rPr>
        <w:t>si</w:t>
      </w:r>
      <w:proofErr w:type="spellEnd"/>
      <w:r w:rsidR="00004B2C">
        <w:rPr>
          <w:rFonts w:ascii="Arial" w:hAnsi="Arial" w:cs="Arial"/>
        </w:rPr>
        <w:t xml:space="preserve"> </w:t>
      </w:r>
      <w:proofErr w:type="spellStart"/>
      <w:r w:rsidR="00004B2C">
        <w:rPr>
          <w:rFonts w:ascii="Arial" w:hAnsi="Arial" w:cs="Arial"/>
        </w:rPr>
        <w:t>speciale</w:t>
      </w:r>
      <w:proofErr w:type="spellEnd"/>
    </w:p>
    <w:p w:rsidR="009E6FC8" w:rsidRDefault="009E6FC8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9E6FC8" w:rsidRDefault="00FB4AEE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proofErr w:type="spellStart"/>
      <w:r w:rsidR="009B6C44">
        <w:rPr>
          <w:rFonts w:ascii="Arial" w:hAnsi="Arial" w:cs="Arial"/>
          <w:b/>
        </w:rPr>
        <w:t>Specialistii</w:t>
      </w:r>
      <w:proofErr w:type="spellEnd"/>
      <w:r>
        <w:rPr>
          <w:rFonts w:ascii="Arial" w:hAnsi="Arial" w:cs="Arial"/>
          <w:b/>
        </w:rPr>
        <w:t xml:space="preserve">”: Roto </w:t>
      </w:r>
      <w:proofErr w:type="spellStart"/>
      <w:r>
        <w:rPr>
          <w:rFonts w:ascii="Arial" w:hAnsi="Arial" w:cs="Arial"/>
          <w:b/>
        </w:rPr>
        <w:t>Aluvision</w:t>
      </w:r>
      <w:proofErr w:type="spellEnd"/>
      <w:r>
        <w:rPr>
          <w:rFonts w:ascii="Arial" w:hAnsi="Arial" w:cs="Arial"/>
          <w:b/>
        </w:rPr>
        <w:t xml:space="preserve"> </w:t>
      </w:r>
      <w:r w:rsidR="00004B2C">
        <w:rPr>
          <w:rFonts w:ascii="Arial" w:hAnsi="Arial" w:cs="Arial"/>
          <w:b/>
        </w:rPr>
        <w:t>la</w:t>
      </w:r>
      <w:r>
        <w:rPr>
          <w:rFonts w:ascii="Arial" w:hAnsi="Arial" w:cs="Arial"/>
          <w:b/>
        </w:rPr>
        <w:t xml:space="preserve"> BAU 2019</w:t>
      </w:r>
    </w:p>
    <w:p w:rsidR="009E6FC8" w:rsidRDefault="009E6FC8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9E6FC8" w:rsidRDefault="00F71BF2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proofErr w:type="spellStart"/>
      <w:r w:rsidRPr="003E1443">
        <w:rPr>
          <w:rFonts w:ascii="Arial" w:hAnsi="Arial" w:cs="Arial"/>
          <w:b/>
          <w:i/>
        </w:rPr>
        <w:t>Leinfelden-Echterdingen</w:t>
      </w:r>
      <w:proofErr w:type="spellEnd"/>
      <w:r w:rsidRPr="003E1443">
        <w:rPr>
          <w:rFonts w:ascii="Arial" w:hAnsi="Arial" w:cs="Arial"/>
          <w:b/>
        </w:rPr>
        <w:t xml:space="preserve"> </w:t>
      </w:r>
      <w:r w:rsidRPr="003E1443">
        <w:rPr>
          <w:rFonts w:ascii="Arial" w:hAnsi="Arial"/>
          <w:b/>
          <w:i/>
        </w:rPr>
        <w:t>–</w:t>
      </w:r>
      <w:r w:rsidRPr="003E1443">
        <w:rPr>
          <w:rFonts w:ascii="Arial" w:hAnsi="Arial" w:cs="Arial"/>
          <w:b/>
        </w:rPr>
        <w:t xml:space="preserve"> </w:t>
      </w:r>
      <w:proofErr w:type="spellStart"/>
      <w:r w:rsidR="003E1443" w:rsidRPr="003E1443">
        <w:rPr>
          <w:rFonts w:ascii="Arial" w:hAnsi="Arial" w:cs="Arial"/>
          <w:b/>
        </w:rPr>
        <w:t>Expozitia</w:t>
      </w:r>
      <w:proofErr w:type="spellEnd"/>
      <w:r w:rsidR="003E1443" w:rsidRPr="003E1443">
        <w:rPr>
          <w:rFonts w:ascii="Arial" w:hAnsi="Arial" w:cs="Arial"/>
          <w:b/>
        </w:rPr>
        <w:t xml:space="preserve"> </w:t>
      </w:r>
      <w:r w:rsidRPr="003E1443">
        <w:rPr>
          <w:rFonts w:ascii="Arial" w:hAnsi="Arial" w:cs="Arial"/>
          <w:b/>
        </w:rPr>
        <w:t xml:space="preserve">BAU </w:t>
      </w:r>
      <w:r w:rsidR="003E1443" w:rsidRPr="003E1443">
        <w:rPr>
          <w:rFonts w:ascii="Arial" w:hAnsi="Arial" w:cs="Arial"/>
          <w:b/>
        </w:rPr>
        <w:t>d</w:t>
      </w:r>
      <w:r w:rsidRPr="003E1443">
        <w:rPr>
          <w:rFonts w:ascii="Arial" w:hAnsi="Arial" w:cs="Arial"/>
          <w:b/>
        </w:rPr>
        <w:t xml:space="preserve">in </w:t>
      </w:r>
      <w:proofErr w:type="spellStart"/>
      <w:r w:rsidRPr="003E1443">
        <w:rPr>
          <w:rFonts w:ascii="Arial" w:hAnsi="Arial" w:cs="Arial"/>
          <w:b/>
        </w:rPr>
        <w:t>Munch</w:t>
      </w:r>
      <w:r w:rsidR="003E1443" w:rsidRPr="003E1443">
        <w:rPr>
          <w:rFonts w:ascii="Arial" w:hAnsi="Arial" w:cs="Arial"/>
          <w:b/>
        </w:rPr>
        <w:t>en</w:t>
      </w:r>
      <w:proofErr w:type="spellEnd"/>
      <w:r w:rsidRPr="003E1443">
        <w:rPr>
          <w:rFonts w:ascii="Arial" w:hAnsi="Arial" w:cs="Arial"/>
          <w:b/>
        </w:rPr>
        <w:t xml:space="preserve"> </w:t>
      </w:r>
      <w:proofErr w:type="spellStart"/>
      <w:r w:rsidR="005775A2">
        <w:rPr>
          <w:rFonts w:ascii="Arial" w:hAnsi="Arial" w:cs="Arial"/>
          <w:b/>
        </w:rPr>
        <w:t>este</w:t>
      </w:r>
      <w:proofErr w:type="spellEnd"/>
      <w:r w:rsidR="005775A2">
        <w:rPr>
          <w:rFonts w:ascii="Arial" w:hAnsi="Arial" w:cs="Arial"/>
          <w:b/>
        </w:rPr>
        <w:t xml:space="preserve"> </w:t>
      </w:r>
      <w:proofErr w:type="spellStart"/>
      <w:r w:rsidR="005775A2">
        <w:rPr>
          <w:rFonts w:ascii="Arial" w:hAnsi="Arial" w:cs="Arial"/>
          <w:b/>
        </w:rPr>
        <w:t>unul</w:t>
      </w:r>
      <w:proofErr w:type="spellEnd"/>
      <w:r w:rsidR="005775A2">
        <w:rPr>
          <w:rFonts w:ascii="Arial" w:hAnsi="Arial" w:cs="Arial"/>
          <w:b/>
        </w:rPr>
        <w:t xml:space="preserve"> </w:t>
      </w:r>
      <w:proofErr w:type="spellStart"/>
      <w:r w:rsidR="003E1443" w:rsidRPr="003E1443">
        <w:rPr>
          <w:rFonts w:ascii="Arial" w:hAnsi="Arial" w:cs="Arial"/>
          <w:b/>
        </w:rPr>
        <w:t>dintre</w:t>
      </w:r>
      <w:proofErr w:type="spellEnd"/>
      <w:r w:rsidR="003E1443" w:rsidRPr="003E1443">
        <w:rPr>
          <w:rFonts w:ascii="Arial" w:hAnsi="Arial" w:cs="Arial"/>
          <w:b/>
        </w:rPr>
        <w:t xml:space="preserve"> </w:t>
      </w:r>
      <w:proofErr w:type="spellStart"/>
      <w:r w:rsidR="003E1443" w:rsidRPr="003E1443">
        <w:rPr>
          <w:rFonts w:ascii="Arial" w:hAnsi="Arial" w:cs="Arial"/>
          <w:b/>
        </w:rPr>
        <w:t>cele</w:t>
      </w:r>
      <w:proofErr w:type="spellEnd"/>
      <w:r w:rsidR="003E1443" w:rsidRPr="003E1443">
        <w:rPr>
          <w:rFonts w:ascii="Arial" w:hAnsi="Arial" w:cs="Arial"/>
          <w:b/>
        </w:rPr>
        <w:t xml:space="preserve"> </w:t>
      </w:r>
      <w:proofErr w:type="spellStart"/>
      <w:r w:rsidR="003E1443" w:rsidRPr="003E1443">
        <w:rPr>
          <w:rFonts w:ascii="Arial" w:hAnsi="Arial" w:cs="Arial"/>
          <w:b/>
        </w:rPr>
        <w:t>mai</w:t>
      </w:r>
      <w:proofErr w:type="spellEnd"/>
      <w:r w:rsidR="003E1443" w:rsidRPr="003E1443">
        <w:rPr>
          <w:rFonts w:ascii="Arial" w:hAnsi="Arial" w:cs="Arial"/>
          <w:b/>
        </w:rPr>
        <w:t xml:space="preserve"> </w:t>
      </w:r>
      <w:proofErr w:type="spellStart"/>
      <w:r w:rsidR="003E1443" w:rsidRPr="003E1443">
        <w:rPr>
          <w:rFonts w:ascii="Arial" w:hAnsi="Arial" w:cs="Arial"/>
          <w:b/>
        </w:rPr>
        <w:t>importante</w:t>
      </w:r>
      <w:proofErr w:type="spellEnd"/>
      <w:r w:rsidR="003E1443" w:rsidRPr="003E1443">
        <w:rPr>
          <w:rFonts w:ascii="Arial" w:hAnsi="Arial" w:cs="Arial"/>
          <w:b/>
        </w:rPr>
        <w:t xml:space="preserve"> </w:t>
      </w:r>
      <w:proofErr w:type="spellStart"/>
      <w:r w:rsidR="003E1443" w:rsidRPr="003E1443">
        <w:rPr>
          <w:rFonts w:ascii="Arial" w:hAnsi="Arial" w:cs="Arial"/>
          <w:b/>
        </w:rPr>
        <w:t>puncte</w:t>
      </w:r>
      <w:proofErr w:type="spellEnd"/>
      <w:r w:rsidR="003E1443" w:rsidRPr="003E1443">
        <w:rPr>
          <w:rFonts w:ascii="Arial" w:hAnsi="Arial" w:cs="Arial"/>
          <w:b/>
        </w:rPr>
        <w:t xml:space="preserve"> de </w:t>
      </w:r>
      <w:proofErr w:type="spellStart"/>
      <w:r w:rsidR="003E1443" w:rsidRPr="003E1443">
        <w:rPr>
          <w:rFonts w:ascii="Arial" w:hAnsi="Arial" w:cs="Arial"/>
          <w:b/>
        </w:rPr>
        <w:t>intalnire</w:t>
      </w:r>
      <w:proofErr w:type="spellEnd"/>
      <w:r w:rsidR="003E1443" w:rsidRPr="003E1443">
        <w:rPr>
          <w:rFonts w:ascii="Arial" w:hAnsi="Arial" w:cs="Arial"/>
          <w:b/>
        </w:rPr>
        <w:t xml:space="preserve">, la </w:t>
      </w:r>
      <w:proofErr w:type="spellStart"/>
      <w:r w:rsidR="003E1443" w:rsidRPr="003E1443">
        <w:rPr>
          <w:rFonts w:ascii="Arial" w:hAnsi="Arial" w:cs="Arial"/>
          <w:b/>
        </w:rPr>
        <w:t>nivel</w:t>
      </w:r>
      <w:proofErr w:type="spellEnd"/>
      <w:r w:rsidR="003E1443" w:rsidRPr="003E1443">
        <w:rPr>
          <w:rFonts w:ascii="Arial" w:hAnsi="Arial" w:cs="Arial"/>
          <w:b/>
        </w:rPr>
        <w:t xml:space="preserve"> international, </w:t>
      </w:r>
      <w:proofErr w:type="spellStart"/>
      <w:r w:rsidR="003E1443" w:rsidRPr="003E1443">
        <w:rPr>
          <w:rFonts w:ascii="Arial" w:hAnsi="Arial" w:cs="Arial"/>
          <w:b/>
        </w:rPr>
        <w:t>pentru</w:t>
      </w:r>
      <w:proofErr w:type="spellEnd"/>
      <w:r w:rsidR="003E1443" w:rsidRPr="003E1443">
        <w:rPr>
          <w:rFonts w:ascii="Arial" w:hAnsi="Arial" w:cs="Arial"/>
          <w:b/>
        </w:rPr>
        <w:t xml:space="preserve"> </w:t>
      </w:r>
      <w:proofErr w:type="spellStart"/>
      <w:r w:rsidR="003E1443" w:rsidRPr="003E1443">
        <w:rPr>
          <w:rFonts w:ascii="Arial" w:hAnsi="Arial" w:cs="Arial"/>
          <w:b/>
        </w:rPr>
        <w:t>toti</w:t>
      </w:r>
      <w:proofErr w:type="spellEnd"/>
      <w:r w:rsidR="003E1443" w:rsidRPr="003E1443">
        <w:rPr>
          <w:rFonts w:ascii="Arial" w:hAnsi="Arial" w:cs="Arial"/>
          <w:b/>
        </w:rPr>
        <w:t xml:space="preserve"> </w:t>
      </w:r>
      <w:proofErr w:type="spellStart"/>
      <w:r w:rsidR="003E1443" w:rsidRPr="003E1443">
        <w:rPr>
          <w:rFonts w:ascii="Arial" w:hAnsi="Arial" w:cs="Arial"/>
          <w:b/>
        </w:rPr>
        <w:t>cei</w:t>
      </w:r>
      <w:proofErr w:type="spellEnd"/>
      <w:r w:rsidR="003E1443" w:rsidRPr="003E1443">
        <w:rPr>
          <w:rFonts w:ascii="Arial" w:hAnsi="Arial" w:cs="Arial"/>
          <w:b/>
        </w:rPr>
        <w:t xml:space="preserve"> din </w:t>
      </w:r>
      <w:proofErr w:type="spellStart"/>
      <w:r w:rsidR="003E1443" w:rsidRPr="003E1443">
        <w:rPr>
          <w:rFonts w:ascii="Arial" w:hAnsi="Arial" w:cs="Arial"/>
          <w:b/>
        </w:rPr>
        <w:t>domeniul</w:t>
      </w:r>
      <w:proofErr w:type="spellEnd"/>
      <w:r w:rsidR="003E1443" w:rsidRPr="003E1443">
        <w:rPr>
          <w:rFonts w:ascii="Arial" w:hAnsi="Arial" w:cs="Arial"/>
          <w:b/>
        </w:rPr>
        <w:t xml:space="preserve"> </w:t>
      </w:r>
      <w:proofErr w:type="spellStart"/>
      <w:r w:rsidR="003E1443">
        <w:rPr>
          <w:rFonts w:ascii="Arial" w:hAnsi="Arial" w:cs="Arial"/>
          <w:b/>
        </w:rPr>
        <w:t>constructiei</w:t>
      </w:r>
      <w:proofErr w:type="spellEnd"/>
      <w:r w:rsidR="003E1443">
        <w:rPr>
          <w:rFonts w:ascii="Arial" w:hAnsi="Arial" w:cs="Arial"/>
          <w:b/>
        </w:rPr>
        <w:t xml:space="preserve"> de </w:t>
      </w:r>
      <w:proofErr w:type="spellStart"/>
      <w:r w:rsidR="003E1443">
        <w:rPr>
          <w:rFonts w:ascii="Arial" w:hAnsi="Arial" w:cs="Arial"/>
          <w:b/>
        </w:rPr>
        <w:t>fatade</w:t>
      </w:r>
      <w:proofErr w:type="spellEnd"/>
      <w:r w:rsidR="00F837AB" w:rsidRPr="00F837AB">
        <w:rPr>
          <w:rFonts w:ascii="Arial" w:hAnsi="Arial" w:cs="Arial"/>
          <w:b/>
        </w:rPr>
        <w:t xml:space="preserve"> </w:t>
      </w:r>
      <w:proofErr w:type="spellStart"/>
      <w:r w:rsidR="00F837AB">
        <w:rPr>
          <w:rFonts w:ascii="Arial" w:hAnsi="Arial" w:cs="Arial"/>
          <w:b/>
        </w:rPr>
        <w:t>si</w:t>
      </w:r>
      <w:proofErr w:type="spellEnd"/>
      <w:r w:rsidR="003E1443">
        <w:rPr>
          <w:rFonts w:ascii="Arial" w:hAnsi="Arial" w:cs="Arial"/>
          <w:b/>
        </w:rPr>
        <w:t xml:space="preserve"> </w:t>
      </w:r>
      <w:proofErr w:type="spellStart"/>
      <w:r w:rsidR="003E1443">
        <w:rPr>
          <w:rFonts w:ascii="Arial" w:hAnsi="Arial" w:cs="Arial"/>
          <w:b/>
        </w:rPr>
        <w:t>ferestre</w:t>
      </w:r>
      <w:proofErr w:type="spellEnd"/>
      <w:r w:rsidR="003E1443">
        <w:rPr>
          <w:rFonts w:ascii="Arial" w:hAnsi="Arial" w:cs="Arial"/>
          <w:b/>
        </w:rPr>
        <w:t xml:space="preserve"> din </w:t>
      </w:r>
      <w:proofErr w:type="spellStart"/>
      <w:r w:rsidR="003E1443">
        <w:rPr>
          <w:rFonts w:ascii="Arial" w:hAnsi="Arial" w:cs="Arial"/>
          <w:b/>
        </w:rPr>
        <w:t>aluminiu</w:t>
      </w:r>
      <w:proofErr w:type="spellEnd"/>
      <w:r w:rsidRPr="003E1443">
        <w:rPr>
          <w:rFonts w:ascii="Arial" w:hAnsi="Arial" w:cs="Arial"/>
          <w:b/>
        </w:rPr>
        <w:t xml:space="preserve">. </w:t>
      </w:r>
      <w:r w:rsidR="006D6FAE">
        <w:rPr>
          <w:rFonts w:ascii="Arial" w:hAnsi="Arial" w:cs="Arial"/>
          <w:b/>
        </w:rPr>
        <w:t xml:space="preserve">De </w:t>
      </w:r>
      <w:proofErr w:type="spellStart"/>
      <w:r w:rsidR="006D6FAE">
        <w:rPr>
          <w:rFonts w:ascii="Arial" w:hAnsi="Arial" w:cs="Arial"/>
          <w:b/>
        </w:rPr>
        <w:t>aceea</w:t>
      </w:r>
      <w:proofErr w:type="spellEnd"/>
      <w:r>
        <w:rPr>
          <w:rFonts w:ascii="Arial" w:hAnsi="Arial" w:cs="Arial"/>
          <w:b/>
        </w:rPr>
        <w:t xml:space="preserve">, </w:t>
      </w:r>
      <w:r w:rsidR="006D6FAE">
        <w:rPr>
          <w:rFonts w:ascii="Arial" w:hAnsi="Arial" w:cs="Arial"/>
          <w:b/>
        </w:rPr>
        <w:t xml:space="preserve">Roto </w:t>
      </w:r>
      <w:proofErr w:type="spellStart"/>
      <w:proofErr w:type="gramStart"/>
      <w:r w:rsidR="006D6FAE">
        <w:rPr>
          <w:rFonts w:ascii="Arial" w:hAnsi="Arial" w:cs="Arial"/>
          <w:b/>
        </w:rPr>
        <w:t>va</w:t>
      </w:r>
      <w:proofErr w:type="spellEnd"/>
      <w:proofErr w:type="gramEnd"/>
      <w:r w:rsidR="006D6FAE">
        <w:rPr>
          <w:rFonts w:ascii="Arial" w:hAnsi="Arial" w:cs="Arial"/>
          <w:b/>
        </w:rPr>
        <w:t xml:space="preserve"> fi </w:t>
      </w:r>
      <w:proofErr w:type="spellStart"/>
      <w:r w:rsidR="006D6FAE">
        <w:rPr>
          <w:rFonts w:ascii="Arial" w:hAnsi="Arial" w:cs="Arial"/>
          <w:b/>
        </w:rPr>
        <w:t>reprezentata</w:t>
      </w:r>
      <w:proofErr w:type="spellEnd"/>
      <w:r w:rsidR="006D6FAE">
        <w:rPr>
          <w:rFonts w:ascii="Arial" w:hAnsi="Arial" w:cs="Arial"/>
          <w:b/>
        </w:rPr>
        <w:t xml:space="preserve"> </w:t>
      </w:r>
      <w:proofErr w:type="spellStart"/>
      <w:r w:rsidR="006D6FAE">
        <w:rPr>
          <w:rFonts w:ascii="Arial" w:hAnsi="Arial" w:cs="Arial"/>
          <w:b/>
        </w:rPr>
        <w:t>si</w:t>
      </w:r>
      <w:proofErr w:type="spellEnd"/>
      <w:r w:rsidR="006D6FAE">
        <w:rPr>
          <w:rFonts w:ascii="Arial" w:hAnsi="Arial" w:cs="Arial"/>
          <w:b/>
        </w:rPr>
        <w:t xml:space="preserve"> la </w:t>
      </w:r>
      <w:proofErr w:type="spellStart"/>
      <w:r w:rsidR="006D6FAE">
        <w:rPr>
          <w:rFonts w:ascii="Arial" w:hAnsi="Arial" w:cs="Arial"/>
          <w:b/>
        </w:rPr>
        <w:t>aceasta</w:t>
      </w:r>
      <w:proofErr w:type="spellEnd"/>
      <w:r w:rsidR="006D6FAE">
        <w:rPr>
          <w:rFonts w:ascii="Arial" w:hAnsi="Arial" w:cs="Arial"/>
          <w:b/>
        </w:rPr>
        <w:t xml:space="preserve"> </w:t>
      </w:r>
      <w:proofErr w:type="spellStart"/>
      <w:r w:rsidR="006D6FAE">
        <w:rPr>
          <w:rFonts w:ascii="Arial" w:hAnsi="Arial" w:cs="Arial"/>
          <w:b/>
        </w:rPr>
        <w:t>expozitie</w:t>
      </w:r>
      <w:proofErr w:type="spellEnd"/>
      <w:r w:rsidR="006D6FAE">
        <w:rPr>
          <w:rFonts w:ascii="Arial" w:hAnsi="Arial" w:cs="Arial"/>
          <w:b/>
        </w:rPr>
        <w:t xml:space="preserve"> de o </w:t>
      </w:r>
      <w:proofErr w:type="spellStart"/>
      <w:r w:rsidR="006D6FAE">
        <w:rPr>
          <w:rFonts w:ascii="Arial" w:hAnsi="Arial" w:cs="Arial"/>
          <w:b/>
        </w:rPr>
        <w:t>echipa</w:t>
      </w:r>
      <w:proofErr w:type="spellEnd"/>
      <w:r w:rsidR="006D6FAE">
        <w:rPr>
          <w:rFonts w:ascii="Arial" w:hAnsi="Arial" w:cs="Arial"/>
          <w:b/>
        </w:rPr>
        <w:t xml:space="preserve"> </w:t>
      </w:r>
      <w:proofErr w:type="spellStart"/>
      <w:r w:rsidR="006D6FAE">
        <w:rPr>
          <w:rFonts w:ascii="Arial" w:hAnsi="Arial" w:cs="Arial"/>
          <w:b/>
        </w:rPr>
        <w:t>multilingva</w:t>
      </w:r>
      <w:proofErr w:type="spellEnd"/>
      <w:r w:rsidR="006D6FAE">
        <w:rPr>
          <w:rFonts w:ascii="Arial" w:hAnsi="Arial" w:cs="Arial"/>
          <w:b/>
        </w:rPr>
        <w:t xml:space="preserve">, care </w:t>
      </w:r>
      <w:proofErr w:type="spellStart"/>
      <w:r w:rsidR="006D6FAE">
        <w:rPr>
          <w:rFonts w:ascii="Arial" w:hAnsi="Arial" w:cs="Arial"/>
          <w:b/>
        </w:rPr>
        <w:t>va</w:t>
      </w:r>
      <w:proofErr w:type="spellEnd"/>
      <w:r w:rsidR="006D6FAE">
        <w:rPr>
          <w:rFonts w:ascii="Arial" w:hAnsi="Arial" w:cs="Arial"/>
          <w:b/>
        </w:rPr>
        <w:t xml:space="preserve"> </w:t>
      </w:r>
      <w:proofErr w:type="spellStart"/>
      <w:r w:rsidR="006D6FAE">
        <w:rPr>
          <w:rFonts w:ascii="Arial" w:hAnsi="Arial" w:cs="Arial"/>
          <w:b/>
        </w:rPr>
        <w:t>raspunde</w:t>
      </w:r>
      <w:proofErr w:type="spellEnd"/>
      <w:r w:rsidR="006D6FAE">
        <w:rPr>
          <w:rFonts w:ascii="Arial" w:hAnsi="Arial" w:cs="Arial"/>
          <w:b/>
        </w:rPr>
        <w:t xml:space="preserve"> </w:t>
      </w:r>
      <w:proofErr w:type="spellStart"/>
      <w:r w:rsidR="006D6FAE">
        <w:rPr>
          <w:rFonts w:ascii="Arial" w:hAnsi="Arial" w:cs="Arial"/>
          <w:b/>
        </w:rPr>
        <w:t>intrebarilor</w:t>
      </w:r>
      <w:proofErr w:type="spellEnd"/>
      <w:r w:rsidR="006D6FAE">
        <w:rPr>
          <w:rFonts w:ascii="Arial" w:hAnsi="Arial" w:cs="Arial"/>
          <w:b/>
        </w:rPr>
        <w:t xml:space="preserve"> legate de </w:t>
      </w:r>
      <w:proofErr w:type="spellStart"/>
      <w:r w:rsidR="006D6FAE">
        <w:rPr>
          <w:rFonts w:ascii="Arial" w:hAnsi="Arial" w:cs="Arial"/>
          <w:b/>
        </w:rPr>
        <w:t>solutiile</w:t>
      </w:r>
      <w:proofErr w:type="spellEnd"/>
      <w:r w:rsidR="006D6FAE">
        <w:rPr>
          <w:rFonts w:ascii="Arial" w:hAnsi="Arial" w:cs="Arial"/>
          <w:b/>
        </w:rPr>
        <w:t xml:space="preserve"> de </w:t>
      </w:r>
      <w:proofErr w:type="spellStart"/>
      <w:r w:rsidR="006D6FAE">
        <w:rPr>
          <w:rFonts w:ascii="Arial" w:hAnsi="Arial" w:cs="Arial"/>
          <w:b/>
        </w:rPr>
        <w:t>feronerie</w:t>
      </w:r>
      <w:proofErr w:type="spellEnd"/>
      <w:r w:rsidR="006D6FAE">
        <w:rPr>
          <w:rFonts w:ascii="Arial" w:hAnsi="Arial" w:cs="Arial"/>
          <w:b/>
        </w:rPr>
        <w:t xml:space="preserve"> </w:t>
      </w:r>
      <w:proofErr w:type="spellStart"/>
      <w:r w:rsidR="006D6FAE">
        <w:rPr>
          <w:rFonts w:ascii="Arial" w:hAnsi="Arial" w:cs="Arial"/>
          <w:b/>
        </w:rPr>
        <w:t>prezentate</w:t>
      </w:r>
      <w:proofErr w:type="spellEnd"/>
      <w:r w:rsidR="006D6FAE">
        <w:rPr>
          <w:rFonts w:ascii="Arial" w:hAnsi="Arial" w:cs="Arial"/>
          <w:b/>
        </w:rPr>
        <w:t xml:space="preserve"> in </w:t>
      </w:r>
      <w:proofErr w:type="spellStart"/>
      <w:r w:rsidR="006D6FAE">
        <w:rPr>
          <w:rFonts w:ascii="Arial" w:hAnsi="Arial" w:cs="Arial"/>
          <w:b/>
        </w:rPr>
        <w:t>diversele</w:t>
      </w:r>
      <w:proofErr w:type="spellEnd"/>
      <w:r w:rsidR="006D6FAE">
        <w:rPr>
          <w:rFonts w:ascii="Arial" w:hAnsi="Arial" w:cs="Arial"/>
          <w:b/>
        </w:rPr>
        <w:t xml:space="preserve"> </w:t>
      </w:r>
      <w:proofErr w:type="spellStart"/>
      <w:r w:rsidR="006D6FAE">
        <w:rPr>
          <w:rFonts w:ascii="Arial" w:hAnsi="Arial" w:cs="Arial"/>
          <w:b/>
        </w:rPr>
        <w:t>exponate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6D6FAE">
        <w:rPr>
          <w:rFonts w:ascii="Arial" w:hAnsi="Arial" w:cs="Arial"/>
          <w:b/>
        </w:rPr>
        <w:t>Intre</w:t>
      </w:r>
      <w:proofErr w:type="spellEnd"/>
      <w:r w:rsidR="006D6FAE">
        <w:rPr>
          <w:rFonts w:ascii="Arial" w:hAnsi="Arial" w:cs="Arial"/>
          <w:b/>
        </w:rPr>
        <w:t xml:space="preserve"> 14 </w:t>
      </w:r>
      <w:proofErr w:type="spellStart"/>
      <w:r w:rsidR="006D6FAE">
        <w:rPr>
          <w:rFonts w:ascii="Arial" w:hAnsi="Arial" w:cs="Arial"/>
          <w:b/>
        </w:rPr>
        <w:t>si</w:t>
      </w:r>
      <w:proofErr w:type="spellEnd"/>
      <w:r w:rsidR="006D6FAE">
        <w:rPr>
          <w:rFonts w:ascii="Arial" w:hAnsi="Arial" w:cs="Arial"/>
          <w:b/>
        </w:rPr>
        <w:t xml:space="preserve"> 19 </w:t>
      </w:r>
      <w:proofErr w:type="spellStart"/>
      <w:r w:rsidR="006D6FAE">
        <w:rPr>
          <w:rFonts w:ascii="Arial" w:hAnsi="Arial" w:cs="Arial"/>
          <w:b/>
        </w:rPr>
        <w:t>ianuarie</w:t>
      </w:r>
      <w:proofErr w:type="spellEnd"/>
      <w:r w:rsidR="006D6FAE">
        <w:rPr>
          <w:rFonts w:ascii="Arial" w:hAnsi="Arial" w:cs="Arial"/>
          <w:b/>
        </w:rPr>
        <w:t xml:space="preserve"> 2019 </w:t>
      </w:r>
      <w:proofErr w:type="spellStart"/>
      <w:r w:rsidR="006D6FAE">
        <w:rPr>
          <w:rFonts w:ascii="Arial" w:hAnsi="Arial" w:cs="Arial"/>
          <w:b/>
        </w:rPr>
        <w:t>specialistii</w:t>
      </w:r>
      <w:proofErr w:type="spellEnd"/>
      <w:r w:rsidR="006D6FAE">
        <w:rPr>
          <w:rFonts w:ascii="Arial" w:hAnsi="Arial" w:cs="Arial"/>
          <w:b/>
        </w:rPr>
        <w:t xml:space="preserve"> Roto in </w:t>
      </w:r>
      <w:proofErr w:type="spellStart"/>
      <w:r w:rsidR="006D6FAE">
        <w:rPr>
          <w:rFonts w:ascii="Arial" w:hAnsi="Arial" w:cs="Arial"/>
          <w:b/>
        </w:rPr>
        <w:t>aluminiu</w:t>
      </w:r>
      <w:proofErr w:type="spellEnd"/>
      <w:r w:rsidR="006D6FAE">
        <w:rPr>
          <w:rFonts w:ascii="Arial" w:hAnsi="Arial" w:cs="Arial"/>
          <w:b/>
        </w:rPr>
        <w:t xml:space="preserve"> pot fi </w:t>
      </w:r>
      <w:proofErr w:type="spellStart"/>
      <w:r w:rsidR="006D6FAE">
        <w:rPr>
          <w:rFonts w:ascii="Arial" w:hAnsi="Arial" w:cs="Arial"/>
          <w:b/>
        </w:rPr>
        <w:t>gasiti</w:t>
      </w:r>
      <w:proofErr w:type="spellEnd"/>
      <w:r w:rsidR="006D6FAE">
        <w:rPr>
          <w:rFonts w:ascii="Arial" w:hAnsi="Arial" w:cs="Arial"/>
          <w:b/>
        </w:rPr>
        <w:t xml:space="preserve"> in </w:t>
      </w:r>
      <w:proofErr w:type="spellStart"/>
      <w:r w:rsidR="006D6FAE">
        <w:rPr>
          <w:rFonts w:ascii="Arial" w:hAnsi="Arial" w:cs="Arial"/>
          <w:b/>
        </w:rPr>
        <w:t>hala</w:t>
      </w:r>
      <w:proofErr w:type="spellEnd"/>
      <w:r w:rsidR="006D6F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C1, </w:t>
      </w:r>
      <w:proofErr w:type="spellStart"/>
      <w:r w:rsidR="006D6FAE">
        <w:rPr>
          <w:rFonts w:ascii="Arial" w:hAnsi="Arial" w:cs="Arial"/>
          <w:b/>
        </w:rPr>
        <w:t>standul</w:t>
      </w:r>
      <w:proofErr w:type="spellEnd"/>
      <w:r>
        <w:rPr>
          <w:rFonts w:ascii="Arial" w:hAnsi="Arial" w:cs="Arial"/>
          <w:b/>
        </w:rPr>
        <w:t xml:space="preserve"> 319</w:t>
      </w:r>
      <w:r w:rsidR="006D6FAE">
        <w:rPr>
          <w:rFonts w:ascii="Arial" w:hAnsi="Arial" w:cs="Arial"/>
          <w:b/>
        </w:rPr>
        <w:t>.</w:t>
      </w:r>
      <w:proofErr w:type="gramEnd"/>
    </w:p>
    <w:p w:rsidR="009E6FC8" w:rsidRDefault="009E6FC8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3C7A4C" w:rsidRDefault="002F35D2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stransa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colaborare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arhitectii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proiectantii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fatade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de case </w:t>
      </w:r>
      <w:proofErr w:type="spellStart"/>
      <w:r>
        <w:rPr>
          <w:rFonts w:ascii="Arial" w:hAnsi="Arial" w:cs="Arial"/>
        </w:rPr>
        <w:t>sistemice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caracterizeaza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segmentului</w:t>
      </w:r>
      <w:proofErr w:type="spellEnd"/>
      <w:r>
        <w:rPr>
          <w:rFonts w:ascii="Arial" w:hAnsi="Arial" w:cs="Arial"/>
        </w:rPr>
        <w:t xml:space="preserve"> Roto </w:t>
      </w:r>
      <w:proofErr w:type="spellStart"/>
      <w:r>
        <w:rPr>
          <w:rFonts w:ascii="Arial" w:hAnsi="Arial" w:cs="Arial"/>
        </w:rPr>
        <w:t>Aluvision</w:t>
      </w:r>
      <w:proofErr w:type="spellEnd"/>
      <w:r>
        <w:rPr>
          <w:rFonts w:ascii="Arial" w:hAnsi="Arial" w:cs="Arial"/>
        </w:rPr>
        <w:t xml:space="preserve"> pe tot </w:t>
      </w:r>
      <w:proofErr w:type="spellStart"/>
      <w:r>
        <w:rPr>
          <w:rFonts w:ascii="Arial" w:hAnsi="Arial" w:cs="Arial"/>
        </w:rPr>
        <w:t>parcusul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anului</w:t>
      </w:r>
      <w:proofErr w:type="spellEnd"/>
      <w:r w:rsidR="004A4225">
        <w:rPr>
          <w:rFonts w:ascii="Arial" w:hAnsi="Arial" w:cs="Arial"/>
        </w:rPr>
        <w:t xml:space="preserve">. </w:t>
      </w:r>
      <w:r w:rsidRPr="002F35D2">
        <w:rPr>
          <w:rFonts w:ascii="Arial" w:hAnsi="Arial" w:cs="Arial"/>
          <w:lang w:val="de-DE"/>
        </w:rPr>
        <w:t xml:space="preserve">De aceea, pe durata expozitiei </w:t>
      </w:r>
      <w:r w:rsidR="004A4225" w:rsidRPr="002F35D2">
        <w:rPr>
          <w:rFonts w:ascii="Arial" w:hAnsi="Arial" w:cs="Arial"/>
          <w:lang w:val="de-DE"/>
        </w:rPr>
        <w:t xml:space="preserve">BAU </w:t>
      </w:r>
      <w:r w:rsidRPr="002F35D2">
        <w:rPr>
          <w:rFonts w:ascii="Arial" w:hAnsi="Arial" w:cs="Arial"/>
          <w:lang w:val="de-DE"/>
        </w:rPr>
        <w:t>din Munchen, multe drumuri se inta</w:t>
      </w:r>
      <w:r>
        <w:rPr>
          <w:rFonts w:ascii="Arial" w:hAnsi="Arial" w:cs="Arial"/>
          <w:lang w:val="de-DE"/>
        </w:rPr>
        <w:t>lnesc aici</w:t>
      </w:r>
      <w:r w:rsidR="004A4225" w:rsidRPr="002F35D2">
        <w:rPr>
          <w:rFonts w:ascii="Arial" w:hAnsi="Arial" w:cs="Arial"/>
          <w:lang w:val="de-DE"/>
        </w:rPr>
        <w:t>.</w:t>
      </w:r>
      <w:r w:rsidR="004A4225" w:rsidRPr="002F35D2">
        <w:rPr>
          <w:rFonts w:ascii="Arial" w:hAnsi="Arial" w:cs="Arial"/>
          <w:b/>
          <w:lang w:val="de-DE"/>
        </w:rPr>
        <w:t xml:space="preserve"> </w:t>
      </w:r>
      <w:r w:rsidR="004A4225">
        <w:rPr>
          <w:rFonts w:ascii="Arial" w:hAnsi="Arial" w:cs="Arial"/>
        </w:rPr>
        <w:t xml:space="preserve">“Roto </w:t>
      </w:r>
      <w:proofErr w:type="spellStart"/>
      <w:r w:rsidR="004A4225">
        <w:rPr>
          <w:rFonts w:ascii="Arial" w:hAnsi="Arial" w:cs="Arial"/>
        </w:rPr>
        <w:t>Aluvision</w:t>
      </w:r>
      <w:proofErr w:type="spellEnd"/>
      <w:r w:rsidR="004A4225">
        <w:rPr>
          <w:rFonts w:ascii="Arial" w:hAnsi="Arial" w:cs="Arial"/>
        </w:rPr>
        <w:t xml:space="preserve"> </w:t>
      </w:r>
      <w:proofErr w:type="spellStart"/>
      <w:r w:rsidR="000E05D1">
        <w:rPr>
          <w:rFonts w:ascii="Arial" w:hAnsi="Arial" w:cs="Arial"/>
        </w:rPr>
        <w:t>este</w:t>
      </w:r>
      <w:proofErr w:type="spellEnd"/>
      <w:r w:rsidR="000E05D1">
        <w:rPr>
          <w:rFonts w:ascii="Arial" w:hAnsi="Arial" w:cs="Arial"/>
        </w:rPr>
        <w:t xml:space="preserve"> un </w:t>
      </w:r>
      <w:proofErr w:type="spellStart"/>
      <w:r w:rsidR="000E05D1">
        <w:rPr>
          <w:rFonts w:ascii="Arial" w:hAnsi="Arial" w:cs="Arial"/>
        </w:rPr>
        <w:t>partener</w:t>
      </w:r>
      <w:proofErr w:type="spellEnd"/>
      <w:r w:rsidR="000E05D1">
        <w:rPr>
          <w:rFonts w:ascii="Arial" w:hAnsi="Arial" w:cs="Arial"/>
        </w:rPr>
        <w:t xml:space="preserve"> </w:t>
      </w:r>
      <w:proofErr w:type="spellStart"/>
      <w:r w:rsidR="000E05D1">
        <w:rPr>
          <w:rFonts w:ascii="Arial" w:hAnsi="Arial" w:cs="Arial"/>
        </w:rPr>
        <w:t>valoros</w:t>
      </w:r>
      <w:proofErr w:type="spellEnd"/>
      <w:r w:rsidR="000E05D1">
        <w:rPr>
          <w:rFonts w:ascii="Arial" w:hAnsi="Arial" w:cs="Arial"/>
        </w:rPr>
        <w:t xml:space="preserve"> </w:t>
      </w:r>
      <w:proofErr w:type="spellStart"/>
      <w:r w:rsidR="000E05D1">
        <w:rPr>
          <w:rFonts w:ascii="Arial" w:hAnsi="Arial" w:cs="Arial"/>
        </w:rPr>
        <w:t>pentru</w:t>
      </w:r>
      <w:proofErr w:type="spellEnd"/>
      <w:r w:rsidR="000E05D1">
        <w:rPr>
          <w:rFonts w:ascii="Arial" w:hAnsi="Arial" w:cs="Arial"/>
        </w:rPr>
        <w:t xml:space="preserve"> </w:t>
      </w:r>
      <w:proofErr w:type="spellStart"/>
      <w:r w:rsidR="000E05D1">
        <w:rPr>
          <w:rFonts w:ascii="Arial" w:hAnsi="Arial" w:cs="Arial"/>
        </w:rPr>
        <w:t>arhitecti</w:t>
      </w:r>
      <w:proofErr w:type="spellEnd"/>
      <w:r w:rsidR="000E05D1">
        <w:rPr>
          <w:rFonts w:ascii="Arial" w:hAnsi="Arial" w:cs="Arial"/>
        </w:rPr>
        <w:t xml:space="preserve">, </w:t>
      </w:r>
      <w:proofErr w:type="spellStart"/>
      <w:r w:rsidR="000E05D1">
        <w:rPr>
          <w:rFonts w:ascii="Arial" w:hAnsi="Arial" w:cs="Arial"/>
        </w:rPr>
        <w:t>proiectanti</w:t>
      </w:r>
      <w:proofErr w:type="spellEnd"/>
      <w:r w:rsidR="000E05D1">
        <w:rPr>
          <w:rFonts w:ascii="Arial" w:hAnsi="Arial" w:cs="Arial"/>
        </w:rPr>
        <w:t xml:space="preserve"> de </w:t>
      </w:r>
      <w:proofErr w:type="spellStart"/>
      <w:r w:rsidR="000E05D1">
        <w:rPr>
          <w:rFonts w:ascii="Arial" w:hAnsi="Arial" w:cs="Arial"/>
        </w:rPr>
        <w:t>fatade</w:t>
      </w:r>
      <w:proofErr w:type="spellEnd"/>
      <w:r w:rsidR="000E05D1">
        <w:rPr>
          <w:rFonts w:ascii="Arial" w:hAnsi="Arial" w:cs="Arial"/>
        </w:rPr>
        <w:t xml:space="preserve"> </w:t>
      </w:r>
      <w:proofErr w:type="spellStart"/>
      <w:r w:rsidR="000E05D1">
        <w:rPr>
          <w:rFonts w:ascii="Arial" w:hAnsi="Arial" w:cs="Arial"/>
        </w:rPr>
        <w:t>si</w:t>
      </w:r>
      <w:proofErr w:type="spellEnd"/>
      <w:r w:rsidR="000E05D1">
        <w:rPr>
          <w:rFonts w:ascii="Arial" w:hAnsi="Arial" w:cs="Arial"/>
        </w:rPr>
        <w:t xml:space="preserve"> de case </w:t>
      </w:r>
      <w:proofErr w:type="spellStart"/>
      <w:r w:rsidR="000E05D1">
        <w:rPr>
          <w:rFonts w:ascii="Arial" w:hAnsi="Arial" w:cs="Arial"/>
        </w:rPr>
        <w:t>sistemice</w:t>
      </w:r>
      <w:proofErr w:type="spellEnd"/>
      <w:r w:rsidR="000E05D1">
        <w:rPr>
          <w:rFonts w:ascii="Arial" w:hAnsi="Arial" w:cs="Arial"/>
        </w:rPr>
        <w:t xml:space="preserve"> </w:t>
      </w:r>
      <w:proofErr w:type="spellStart"/>
      <w:r w:rsidR="000E05D1">
        <w:rPr>
          <w:rFonts w:ascii="Arial" w:hAnsi="Arial" w:cs="Arial"/>
        </w:rPr>
        <w:t>si</w:t>
      </w:r>
      <w:proofErr w:type="spellEnd"/>
      <w:r w:rsidR="000E05D1">
        <w:rPr>
          <w:rFonts w:ascii="Arial" w:hAnsi="Arial" w:cs="Arial"/>
        </w:rPr>
        <w:t xml:space="preserve"> </w:t>
      </w:r>
      <w:proofErr w:type="spellStart"/>
      <w:r w:rsidR="000E05D1">
        <w:rPr>
          <w:rFonts w:ascii="Arial" w:hAnsi="Arial" w:cs="Arial"/>
        </w:rPr>
        <w:t>constructori</w:t>
      </w:r>
      <w:proofErr w:type="spellEnd"/>
      <w:r w:rsidR="000E05D1">
        <w:rPr>
          <w:rFonts w:ascii="Arial" w:hAnsi="Arial" w:cs="Arial"/>
        </w:rPr>
        <w:t xml:space="preserve"> de </w:t>
      </w:r>
      <w:proofErr w:type="spellStart"/>
      <w:r w:rsidR="000E05D1">
        <w:rPr>
          <w:rFonts w:ascii="Arial" w:hAnsi="Arial" w:cs="Arial"/>
        </w:rPr>
        <w:t>ansambluri</w:t>
      </w:r>
      <w:proofErr w:type="spellEnd"/>
      <w:r w:rsidR="000E05D1">
        <w:rPr>
          <w:rFonts w:ascii="Arial" w:hAnsi="Arial" w:cs="Arial"/>
        </w:rPr>
        <w:t xml:space="preserve"> </w:t>
      </w:r>
      <w:proofErr w:type="spellStart"/>
      <w:r w:rsidR="000E05D1">
        <w:rPr>
          <w:rFonts w:ascii="Arial" w:hAnsi="Arial" w:cs="Arial"/>
        </w:rPr>
        <w:t>metalice</w:t>
      </w:r>
      <w:proofErr w:type="spellEnd"/>
      <w:r w:rsidR="000E05D1">
        <w:rPr>
          <w:rFonts w:ascii="Arial" w:hAnsi="Arial" w:cs="Arial"/>
        </w:rPr>
        <w:t xml:space="preserve"> </w:t>
      </w:r>
      <w:r w:rsidR="004A4225">
        <w:rPr>
          <w:rFonts w:ascii="Arial" w:hAnsi="Arial"/>
        </w:rPr>
        <w:t>–</w:t>
      </w:r>
      <w:r w:rsidR="004A4225">
        <w:rPr>
          <w:rFonts w:ascii="Arial" w:hAnsi="Arial" w:cs="Arial"/>
        </w:rPr>
        <w:t xml:space="preserve"> </w:t>
      </w:r>
      <w:r w:rsidR="000E05D1">
        <w:rPr>
          <w:rFonts w:ascii="Arial" w:hAnsi="Arial" w:cs="Arial"/>
        </w:rPr>
        <w:t xml:space="preserve">de la </w:t>
      </w:r>
      <w:proofErr w:type="spellStart"/>
      <w:r w:rsidR="000E05D1">
        <w:rPr>
          <w:rFonts w:ascii="Arial" w:hAnsi="Arial" w:cs="Arial"/>
        </w:rPr>
        <w:t>ideea</w:t>
      </w:r>
      <w:proofErr w:type="spellEnd"/>
      <w:r w:rsidR="000E05D1">
        <w:rPr>
          <w:rFonts w:ascii="Arial" w:hAnsi="Arial" w:cs="Arial"/>
        </w:rPr>
        <w:t xml:space="preserve"> </w:t>
      </w:r>
      <w:proofErr w:type="spellStart"/>
      <w:r w:rsidR="000E05D1">
        <w:rPr>
          <w:rFonts w:ascii="Arial" w:hAnsi="Arial" w:cs="Arial"/>
        </w:rPr>
        <w:t>initiala</w:t>
      </w:r>
      <w:proofErr w:type="spellEnd"/>
      <w:r w:rsidR="000E05D1">
        <w:rPr>
          <w:rFonts w:ascii="Arial" w:hAnsi="Arial" w:cs="Arial"/>
        </w:rPr>
        <w:t xml:space="preserve"> </w:t>
      </w:r>
      <w:proofErr w:type="spellStart"/>
      <w:r w:rsidR="000E05D1">
        <w:rPr>
          <w:rFonts w:ascii="Arial" w:hAnsi="Arial" w:cs="Arial"/>
        </w:rPr>
        <w:t>pana</w:t>
      </w:r>
      <w:proofErr w:type="spellEnd"/>
      <w:r w:rsidR="000E05D1">
        <w:rPr>
          <w:rFonts w:ascii="Arial" w:hAnsi="Arial" w:cs="Arial"/>
        </w:rPr>
        <w:t xml:space="preserve"> la </w:t>
      </w:r>
      <w:proofErr w:type="spellStart"/>
      <w:r w:rsidR="000E05D1">
        <w:rPr>
          <w:rFonts w:ascii="Arial" w:hAnsi="Arial" w:cs="Arial"/>
        </w:rPr>
        <w:t>implementare</w:t>
      </w:r>
      <w:proofErr w:type="spellEnd"/>
      <w:r w:rsidR="000E05D1">
        <w:rPr>
          <w:rFonts w:ascii="Arial" w:hAnsi="Arial" w:cs="Arial"/>
        </w:rPr>
        <w:t xml:space="preserve">,” </w:t>
      </w:r>
      <w:proofErr w:type="spellStart"/>
      <w:r w:rsidR="000E05D1">
        <w:rPr>
          <w:rFonts w:ascii="Arial" w:hAnsi="Arial" w:cs="Arial"/>
        </w:rPr>
        <w:t>explica</w:t>
      </w:r>
      <w:proofErr w:type="spellEnd"/>
      <w:r w:rsidR="004A4225">
        <w:rPr>
          <w:rFonts w:ascii="Arial" w:hAnsi="Arial" w:cs="Arial"/>
        </w:rPr>
        <w:t xml:space="preserve"> Jordi Nadal, </w:t>
      </w:r>
      <w:r w:rsidR="000E05D1">
        <w:rPr>
          <w:rFonts w:ascii="Arial" w:hAnsi="Arial" w:cs="Arial"/>
        </w:rPr>
        <w:t xml:space="preserve">Director Roto </w:t>
      </w:r>
      <w:proofErr w:type="spellStart"/>
      <w:r w:rsidR="000E05D1">
        <w:rPr>
          <w:rFonts w:ascii="Arial" w:hAnsi="Arial" w:cs="Arial"/>
        </w:rPr>
        <w:t>Aluvision</w:t>
      </w:r>
      <w:proofErr w:type="spellEnd"/>
      <w:r w:rsidR="000E05D1">
        <w:rPr>
          <w:rFonts w:ascii="Arial" w:hAnsi="Arial" w:cs="Arial"/>
        </w:rPr>
        <w:t xml:space="preserve"> </w:t>
      </w:r>
      <w:proofErr w:type="spellStart"/>
      <w:r w:rsidR="002A2E0E">
        <w:rPr>
          <w:rFonts w:ascii="Arial" w:hAnsi="Arial" w:cs="Arial"/>
        </w:rPr>
        <w:t>pentru</w:t>
      </w:r>
      <w:proofErr w:type="spellEnd"/>
      <w:r w:rsidR="002A2E0E">
        <w:rPr>
          <w:rFonts w:ascii="Arial" w:hAnsi="Arial" w:cs="Arial"/>
        </w:rPr>
        <w:t xml:space="preserve"> </w:t>
      </w:r>
      <w:r w:rsidR="000E05D1">
        <w:rPr>
          <w:rFonts w:ascii="Arial" w:hAnsi="Arial" w:cs="Arial"/>
        </w:rPr>
        <w:t>Europa</w:t>
      </w:r>
      <w:r w:rsidR="004A4225">
        <w:rPr>
          <w:rFonts w:ascii="Arial" w:hAnsi="Arial" w:cs="Arial"/>
        </w:rPr>
        <w:t xml:space="preserve"> </w:t>
      </w:r>
      <w:proofErr w:type="spellStart"/>
      <w:r w:rsidR="000E05D1">
        <w:rPr>
          <w:rFonts w:ascii="Arial" w:hAnsi="Arial" w:cs="Arial"/>
        </w:rPr>
        <w:t>si</w:t>
      </w:r>
      <w:proofErr w:type="spellEnd"/>
      <w:r w:rsidR="004A4225">
        <w:rPr>
          <w:rFonts w:ascii="Arial" w:hAnsi="Arial" w:cs="Arial"/>
        </w:rPr>
        <w:t xml:space="preserve"> </w:t>
      </w:r>
      <w:proofErr w:type="spellStart"/>
      <w:r w:rsidR="004A4225">
        <w:rPr>
          <w:rFonts w:ascii="Arial" w:hAnsi="Arial" w:cs="Arial"/>
        </w:rPr>
        <w:t>Americ</w:t>
      </w:r>
      <w:r w:rsidR="000E05D1">
        <w:rPr>
          <w:rFonts w:ascii="Arial" w:hAnsi="Arial" w:cs="Arial"/>
        </w:rPr>
        <w:t>i</w:t>
      </w:r>
      <w:proofErr w:type="spellEnd"/>
      <w:r w:rsidR="004A4225">
        <w:rPr>
          <w:rFonts w:ascii="Arial" w:hAnsi="Arial" w:cs="Arial"/>
        </w:rPr>
        <w:t xml:space="preserve">. </w:t>
      </w:r>
      <w:proofErr w:type="gramStart"/>
      <w:r w:rsidR="004A4225">
        <w:rPr>
          <w:rFonts w:ascii="Arial" w:hAnsi="Arial" w:cs="Arial"/>
        </w:rPr>
        <w:t>“</w:t>
      </w:r>
      <w:r w:rsidR="00292B1A">
        <w:rPr>
          <w:rFonts w:ascii="Arial" w:hAnsi="Arial" w:cs="Arial"/>
        </w:rPr>
        <w:t xml:space="preserve">De </w:t>
      </w:r>
      <w:proofErr w:type="spellStart"/>
      <w:r w:rsidR="00292B1A">
        <w:rPr>
          <w:rFonts w:ascii="Arial" w:hAnsi="Arial" w:cs="Arial"/>
        </w:rPr>
        <w:t>asemenea</w:t>
      </w:r>
      <w:proofErr w:type="spellEnd"/>
      <w:r w:rsidR="00292B1A">
        <w:rPr>
          <w:rFonts w:ascii="Arial" w:hAnsi="Arial" w:cs="Arial"/>
        </w:rPr>
        <w:t xml:space="preserve">, </w:t>
      </w:r>
      <w:proofErr w:type="spellStart"/>
      <w:r w:rsidR="00292B1A">
        <w:rPr>
          <w:rFonts w:ascii="Arial" w:hAnsi="Arial" w:cs="Arial"/>
        </w:rPr>
        <w:t>asteptam</w:t>
      </w:r>
      <w:proofErr w:type="spellEnd"/>
      <w:r w:rsidR="00292B1A">
        <w:rPr>
          <w:rFonts w:ascii="Arial" w:hAnsi="Arial" w:cs="Arial"/>
        </w:rPr>
        <w:t xml:space="preserve"> cu </w:t>
      </w:r>
      <w:proofErr w:type="spellStart"/>
      <w:r w:rsidR="00292B1A">
        <w:rPr>
          <w:rFonts w:ascii="Arial" w:hAnsi="Arial" w:cs="Arial"/>
        </w:rPr>
        <w:t>nerabdare</w:t>
      </w:r>
      <w:proofErr w:type="spellEnd"/>
      <w:r w:rsidR="00292B1A">
        <w:rPr>
          <w:rFonts w:ascii="Arial" w:hAnsi="Arial" w:cs="Arial"/>
        </w:rPr>
        <w:t xml:space="preserve"> </w:t>
      </w:r>
      <w:proofErr w:type="spellStart"/>
      <w:r w:rsidR="00292B1A">
        <w:rPr>
          <w:rFonts w:ascii="Arial" w:hAnsi="Arial" w:cs="Arial"/>
        </w:rPr>
        <w:t>sa</w:t>
      </w:r>
      <w:proofErr w:type="spellEnd"/>
      <w:r w:rsidR="00292B1A">
        <w:rPr>
          <w:rFonts w:ascii="Arial" w:hAnsi="Arial" w:cs="Arial"/>
        </w:rPr>
        <w:t xml:space="preserve"> </w:t>
      </w:r>
      <w:proofErr w:type="spellStart"/>
      <w:r w:rsidR="00292B1A">
        <w:rPr>
          <w:rFonts w:ascii="Arial" w:hAnsi="Arial" w:cs="Arial"/>
        </w:rPr>
        <w:t>aflam</w:t>
      </w:r>
      <w:proofErr w:type="spellEnd"/>
      <w:r w:rsidR="00292B1A">
        <w:rPr>
          <w:rFonts w:ascii="Arial" w:hAnsi="Arial" w:cs="Arial"/>
        </w:rPr>
        <w:t xml:space="preserve"> </w:t>
      </w:r>
      <w:proofErr w:type="spellStart"/>
      <w:r w:rsidR="00292B1A">
        <w:rPr>
          <w:rFonts w:ascii="Arial" w:hAnsi="Arial" w:cs="Arial"/>
        </w:rPr>
        <w:t>mai</w:t>
      </w:r>
      <w:proofErr w:type="spellEnd"/>
      <w:r w:rsidR="00292B1A">
        <w:rPr>
          <w:rFonts w:ascii="Arial" w:hAnsi="Arial" w:cs="Arial"/>
        </w:rPr>
        <w:t xml:space="preserve"> </w:t>
      </w:r>
      <w:proofErr w:type="spellStart"/>
      <w:r w:rsidR="00292B1A">
        <w:rPr>
          <w:rFonts w:ascii="Arial" w:hAnsi="Arial" w:cs="Arial"/>
        </w:rPr>
        <w:t>multe</w:t>
      </w:r>
      <w:proofErr w:type="spellEnd"/>
      <w:r w:rsidR="00292B1A">
        <w:rPr>
          <w:rFonts w:ascii="Arial" w:hAnsi="Arial" w:cs="Arial"/>
        </w:rPr>
        <w:t xml:space="preserve"> </w:t>
      </w:r>
      <w:proofErr w:type="spellStart"/>
      <w:r w:rsidR="00292B1A">
        <w:rPr>
          <w:rFonts w:ascii="Arial" w:hAnsi="Arial" w:cs="Arial"/>
        </w:rPr>
        <w:t>despre</w:t>
      </w:r>
      <w:proofErr w:type="spellEnd"/>
      <w:r w:rsidR="00292B1A">
        <w:rPr>
          <w:rFonts w:ascii="Arial" w:hAnsi="Arial" w:cs="Arial"/>
        </w:rPr>
        <w:t xml:space="preserve"> </w:t>
      </w:r>
      <w:proofErr w:type="spellStart"/>
      <w:r w:rsidR="00292B1A">
        <w:rPr>
          <w:rFonts w:ascii="Arial" w:hAnsi="Arial" w:cs="Arial"/>
        </w:rPr>
        <w:t>noile</w:t>
      </w:r>
      <w:proofErr w:type="spellEnd"/>
      <w:r w:rsidR="00292B1A">
        <w:rPr>
          <w:rFonts w:ascii="Arial" w:hAnsi="Arial" w:cs="Arial"/>
        </w:rPr>
        <w:t xml:space="preserve"> </w:t>
      </w:r>
      <w:proofErr w:type="spellStart"/>
      <w:r w:rsidR="00292B1A">
        <w:rPr>
          <w:rFonts w:ascii="Arial" w:hAnsi="Arial" w:cs="Arial"/>
        </w:rPr>
        <w:t>proiecte</w:t>
      </w:r>
      <w:proofErr w:type="spellEnd"/>
      <w:r w:rsidR="00292B1A">
        <w:rPr>
          <w:rFonts w:ascii="Arial" w:hAnsi="Arial" w:cs="Arial"/>
        </w:rPr>
        <w:t xml:space="preserve"> ale </w:t>
      </w:r>
      <w:proofErr w:type="spellStart"/>
      <w:r w:rsidR="00292B1A">
        <w:rPr>
          <w:rFonts w:ascii="Arial" w:hAnsi="Arial" w:cs="Arial"/>
        </w:rPr>
        <w:t>partenerilor</w:t>
      </w:r>
      <w:proofErr w:type="spellEnd"/>
      <w:r w:rsidR="00292B1A">
        <w:rPr>
          <w:rFonts w:ascii="Arial" w:hAnsi="Arial" w:cs="Arial"/>
        </w:rPr>
        <w:t xml:space="preserve"> </w:t>
      </w:r>
      <w:proofErr w:type="spellStart"/>
      <w:r w:rsidR="00292B1A">
        <w:rPr>
          <w:rFonts w:ascii="Arial" w:hAnsi="Arial" w:cs="Arial"/>
        </w:rPr>
        <w:t>nostri</w:t>
      </w:r>
      <w:proofErr w:type="spellEnd"/>
      <w:r w:rsidR="00292B1A">
        <w:rPr>
          <w:rFonts w:ascii="Arial" w:hAnsi="Arial" w:cs="Arial"/>
        </w:rPr>
        <w:t xml:space="preserve"> la </w:t>
      </w:r>
      <w:proofErr w:type="spellStart"/>
      <w:r w:rsidR="00292B1A">
        <w:rPr>
          <w:rFonts w:ascii="Arial" w:hAnsi="Arial" w:cs="Arial"/>
        </w:rPr>
        <w:t>standul</w:t>
      </w:r>
      <w:proofErr w:type="spellEnd"/>
      <w:r w:rsidR="00292B1A">
        <w:rPr>
          <w:rFonts w:ascii="Arial" w:hAnsi="Arial" w:cs="Arial"/>
        </w:rPr>
        <w:t xml:space="preserve"> </w:t>
      </w:r>
      <w:proofErr w:type="spellStart"/>
      <w:r w:rsidR="00292B1A">
        <w:rPr>
          <w:rFonts w:ascii="Arial" w:hAnsi="Arial" w:cs="Arial"/>
        </w:rPr>
        <w:t>expozitional</w:t>
      </w:r>
      <w:proofErr w:type="spellEnd"/>
      <w:r w:rsidR="00292B1A">
        <w:rPr>
          <w:rFonts w:ascii="Arial" w:hAnsi="Arial" w:cs="Arial"/>
        </w:rPr>
        <w:t xml:space="preserve"> din 2019.”</w:t>
      </w:r>
      <w:proofErr w:type="gramEnd"/>
    </w:p>
    <w:p w:rsidR="009054D9" w:rsidRDefault="009054D9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292B1A" w:rsidRDefault="00292B1A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3C7A4C" w:rsidRPr="003C7A4C" w:rsidRDefault="00E345EB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Solutii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speciale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proiecte</w:t>
      </w:r>
      <w:proofErr w:type="spellEnd"/>
    </w:p>
    <w:p w:rsidR="00F93B26" w:rsidRDefault="00B14A52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 o </w:t>
      </w:r>
      <w:proofErr w:type="spellStart"/>
      <w:proofErr w:type="gramStart"/>
      <w:r>
        <w:rPr>
          <w:rFonts w:ascii="Arial" w:hAnsi="Arial" w:cs="Arial"/>
        </w:rPr>
        <w:t>gama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larga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produse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inalta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calitate</w:t>
      </w:r>
      <w:proofErr w:type="spellEnd"/>
      <w:r w:rsidR="008A50D0">
        <w:rPr>
          <w:rFonts w:ascii="Arial" w:hAnsi="Arial" w:cs="Arial"/>
        </w:rPr>
        <w:t xml:space="preserve">, Roto </w:t>
      </w:r>
      <w:proofErr w:type="spellStart"/>
      <w:r w:rsidR="008A50D0">
        <w:rPr>
          <w:rFonts w:ascii="Arial" w:hAnsi="Arial" w:cs="Arial"/>
        </w:rPr>
        <w:t>Aluvision</w:t>
      </w:r>
      <w:proofErr w:type="spellEnd"/>
      <w:r w:rsidR="008A50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personalizate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inovatoare</w:t>
      </w:r>
      <w:proofErr w:type="spellEnd"/>
      <w:r w:rsidR="008A50D0">
        <w:rPr>
          <w:rFonts w:ascii="Arial" w:hAnsi="Arial" w:cs="Arial"/>
        </w:rPr>
        <w:t xml:space="preserve">. </w:t>
      </w:r>
      <w:proofErr w:type="gramStart"/>
      <w:r w:rsidR="008A50D0">
        <w:rPr>
          <w:rFonts w:ascii="Arial" w:hAnsi="Arial" w:cs="Arial"/>
        </w:rPr>
        <w:t>“</w:t>
      </w:r>
      <w:proofErr w:type="spellStart"/>
      <w:r w:rsidR="0082766D">
        <w:rPr>
          <w:rFonts w:ascii="Arial" w:hAnsi="Arial" w:cs="Arial"/>
        </w:rPr>
        <w:t>Echipa</w:t>
      </w:r>
      <w:proofErr w:type="spellEnd"/>
      <w:r w:rsidR="0099173F">
        <w:rPr>
          <w:rFonts w:ascii="Arial" w:hAnsi="Arial" w:cs="Arial"/>
        </w:rPr>
        <w:t xml:space="preserve"> Roto </w:t>
      </w:r>
      <w:proofErr w:type="spellStart"/>
      <w:r w:rsidR="0099173F">
        <w:rPr>
          <w:rFonts w:ascii="Arial" w:hAnsi="Arial" w:cs="Arial"/>
        </w:rPr>
        <w:t>Aluvision</w:t>
      </w:r>
      <w:proofErr w:type="spellEnd"/>
      <w:r w:rsidR="008A50D0">
        <w:rPr>
          <w:rFonts w:ascii="Arial" w:hAnsi="Arial" w:cs="Arial"/>
        </w:rPr>
        <w:t xml:space="preserve"> </w:t>
      </w:r>
      <w:proofErr w:type="spellStart"/>
      <w:r w:rsidR="0082766D">
        <w:rPr>
          <w:rFonts w:ascii="Arial" w:hAnsi="Arial" w:cs="Arial"/>
        </w:rPr>
        <w:t>intelege</w:t>
      </w:r>
      <w:proofErr w:type="spellEnd"/>
      <w:r w:rsidR="0082766D">
        <w:rPr>
          <w:rFonts w:ascii="Arial" w:hAnsi="Arial" w:cs="Arial"/>
        </w:rPr>
        <w:t xml:space="preserve"> </w:t>
      </w:r>
      <w:proofErr w:type="spellStart"/>
      <w:r w:rsidR="0082766D">
        <w:rPr>
          <w:rFonts w:ascii="Arial" w:hAnsi="Arial" w:cs="Arial"/>
        </w:rPr>
        <w:t>viziunile</w:t>
      </w:r>
      <w:proofErr w:type="spellEnd"/>
      <w:r w:rsidR="0082766D">
        <w:rPr>
          <w:rFonts w:ascii="Arial" w:hAnsi="Arial" w:cs="Arial"/>
        </w:rPr>
        <w:t xml:space="preserve"> </w:t>
      </w:r>
      <w:proofErr w:type="spellStart"/>
      <w:r w:rsidR="0082766D">
        <w:rPr>
          <w:rFonts w:ascii="Arial" w:hAnsi="Arial" w:cs="Arial"/>
        </w:rPr>
        <w:t>arhitectilor</w:t>
      </w:r>
      <w:proofErr w:type="spellEnd"/>
      <w:r w:rsidR="008A50D0">
        <w:rPr>
          <w:rFonts w:ascii="Arial" w:hAnsi="Arial" w:cs="Arial"/>
        </w:rPr>
        <w:t xml:space="preserve"> </w:t>
      </w:r>
      <w:proofErr w:type="spellStart"/>
      <w:r w:rsidR="0082766D">
        <w:rPr>
          <w:rFonts w:ascii="Arial" w:hAnsi="Arial" w:cs="Arial"/>
        </w:rPr>
        <w:t>si</w:t>
      </w:r>
      <w:proofErr w:type="spellEnd"/>
      <w:r w:rsidR="008A50D0">
        <w:rPr>
          <w:rFonts w:ascii="Arial" w:hAnsi="Arial" w:cs="Arial"/>
        </w:rPr>
        <w:t xml:space="preserve"> </w:t>
      </w:r>
      <w:proofErr w:type="spellStart"/>
      <w:r w:rsidR="0082766D">
        <w:rPr>
          <w:rFonts w:ascii="Arial" w:hAnsi="Arial" w:cs="Arial"/>
        </w:rPr>
        <w:t>proiectantilor</w:t>
      </w:r>
      <w:proofErr w:type="spellEnd"/>
      <w:r w:rsidR="0082766D">
        <w:rPr>
          <w:rFonts w:ascii="Arial" w:hAnsi="Arial" w:cs="Arial"/>
        </w:rPr>
        <w:t xml:space="preserve"> de </w:t>
      </w:r>
      <w:proofErr w:type="spellStart"/>
      <w:r w:rsidR="0082766D">
        <w:rPr>
          <w:rFonts w:ascii="Arial" w:hAnsi="Arial" w:cs="Arial"/>
        </w:rPr>
        <w:t>fatade</w:t>
      </w:r>
      <w:proofErr w:type="spellEnd"/>
      <w:r w:rsidR="008A50D0">
        <w:rPr>
          <w:rFonts w:ascii="Arial" w:hAnsi="Arial" w:cs="Arial"/>
        </w:rPr>
        <w:t>.</w:t>
      </w:r>
      <w:proofErr w:type="gramEnd"/>
      <w:r w:rsidR="008A50D0">
        <w:rPr>
          <w:rFonts w:ascii="Arial" w:hAnsi="Arial" w:cs="Arial"/>
        </w:rPr>
        <w:t xml:space="preserve"> </w:t>
      </w:r>
      <w:proofErr w:type="gramStart"/>
      <w:r w:rsidR="00E311B4">
        <w:rPr>
          <w:rFonts w:ascii="Arial" w:hAnsi="Arial" w:cs="Arial"/>
        </w:rPr>
        <w:t xml:space="preserve">De </w:t>
      </w:r>
      <w:proofErr w:type="spellStart"/>
      <w:r w:rsidR="00E311B4">
        <w:rPr>
          <w:rFonts w:ascii="Arial" w:hAnsi="Arial" w:cs="Arial"/>
        </w:rPr>
        <w:t>aceea</w:t>
      </w:r>
      <w:proofErr w:type="spellEnd"/>
      <w:r w:rsidR="00E311B4">
        <w:rPr>
          <w:rFonts w:ascii="Arial" w:hAnsi="Arial" w:cs="Arial"/>
        </w:rPr>
        <w:t xml:space="preserve">, </w:t>
      </w:r>
      <w:proofErr w:type="spellStart"/>
      <w:r w:rsidR="00E311B4">
        <w:rPr>
          <w:rFonts w:ascii="Arial" w:hAnsi="Arial" w:cs="Arial"/>
        </w:rPr>
        <w:t>este</w:t>
      </w:r>
      <w:proofErr w:type="spellEnd"/>
      <w:r w:rsidR="00E311B4">
        <w:rPr>
          <w:rFonts w:ascii="Arial" w:hAnsi="Arial" w:cs="Arial"/>
        </w:rPr>
        <w:t xml:space="preserve"> </w:t>
      </w:r>
      <w:proofErr w:type="spellStart"/>
      <w:r w:rsidR="00E311B4">
        <w:rPr>
          <w:rFonts w:ascii="Arial" w:hAnsi="Arial" w:cs="Arial"/>
        </w:rPr>
        <w:t>simplu</w:t>
      </w:r>
      <w:proofErr w:type="spellEnd"/>
      <w:r w:rsidR="00E311B4">
        <w:rPr>
          <w:rFonts w:ascii="Arial" w:hAnsi="Arial" w:cs="Arial"/>
        </w:rPr>
        <w:t xml:space="preserve"> </w:t>
      </w:r>
      <w:proofErr w:type="spellStart"/>
      <w:r w:rsidR="00E311B4">
        <w:rPr>
          <w:rFonts w:ascii="Arial" w:hAnsi="Arial" w:cs="Arial"/>
        </w:rPr>
        <w:t>pentru</w:t>
      </w:r>
      <w:proofErr w:type="spellEnd"/>
      <w:r w:rsidR="00E311B4">
        <w:rPr>
          <w:rFonts w:ascii="Arial" w:hAnsi="Arial" w:cs="Arial"/>
        </w:rPr>
        <w:t xml:space="preserve"> </w:t>
      </w:r>
      <w:proofErr w:type="spellStart"/>
      <w:r w:rsidR="00E311B4">
        <w:rPr>
          <w:rFonts w:ascii="Arial" w:hAnsi="Arial" w:cs="Arial"/>
        </w:rPr>
        <w:t>noi</w:t>
      </w:r>
      <w:proofErr w:type="spellEnd"/>
      <w:r w:rsidR="00E311B4">
        <w:rPr>
          <w:rFonts w:ascii="Arial" w:hAnsi="Arial" w:cs="Arial"/>
        </w:rPr>
        <w:t xml:space="preserve"> </w:t>
      </w:r>
      <w:proofErr w:type="spellStart"/>
      <w:r w:rsidR="00E311B4">
        <w:rPr>
          <w:rFonts w:ascii="Arial" w:hAnsi="Arial" w:cs="Arial"/>
        </w:rPr>
        <w:t>sa</w:t>
      </w:r>
      <w:proofErr w:type="spellEnd"/>
      <w:r w:rsidR="00E311B4">
        <w:rPr>
          <w:rFonts w:ascii="Arial" w:hAnsi="Arial" w:cs="Arial"/>
        </w:rPr>
        <w:t xml:space="preserve"> </w:t>
      </w:r>
      <w:proofErr w:type="spellStart"/>
      <w:r w:rsidR="00E311B4">
        <w:rPr>
          <w:rFonts w:ascii="Arial" w:hAnsi="Arial" w:cs="Arial"/>
        </w:rPr>
        <w:t>gasim</w:t>
      </w:r>
      <w:proofErr w:type="spellEnd"/>
      <w:r w:rsidR="00E311B4">
        <w:rPr>
          <w:rFonts w:ascii="Arial" w:hAnsi="Arial" w:cs="Arial"/>
        </w:rPr>
        <w:t xml:space="preserve"> </w:t>
      </w:r>
      <w:proofErr w:type="spellStart"/>
      <w:r w:rsidR="00E311B4">
        <w:rPr>
          <w:rFonts w:ascii="Arial" w:hAnsi="Arial" w:cs="Arial"/>
        </w:rPr>
        <w:t>solutii</w:t>
      </w:r>
      <w:proofErr w:type="spellEnd"/>
      <w:r w:rsidR="00E311B4">
        <w:rPr>
          <w:rFonts w:ascii="Arial" w:hAnsi="Arial" w:cs="Arial"/>
        </w:rPr>
        <w:t xml:space="preserve"> </w:t>
      </w:r>
      <w:proofErr w:type="spellStart"/>
      <w:r w:rsidR="00E311B4">
        <w:rPr>
          <w:rFonts w:ascii="Arial" w:hAnsi="Arial" w:cs="Arial"/>
        </w:rPr>
        <w:t>ideale</w:t>
      </w:r>
      <w:proofErr w:type="spellEnd"/>
      <w:r w:rsidR="00E311B4">
        <w:rPr>
          <w:rFonts w:ascii="Arial" w:hAnsi="Arial" w:cs="Arial"/>
        </w:rPr>
        <w:t xml:space="preserve"> </w:t>
      </w:r>
      <w:proofErr w:type="spellStart"/>
      <w:r w:rsidR="00E311B4">
        <w:rPr>
          <w:rFonts w:ascii="Arial" w:hAnsi="Arial" w:cs="Arial"/>
        </w:rPr>
        <w:t>pentru</w:t>
      </w:r>
      <w:proofErr w:type="spellEnd"/>
      <w:r w:rsidR="00E311B4">
        <w:rPr>
          <w:rFonts w:ascii="Arial" w:hAnsi="Arial" w:cs="Arial"/>
        </w:rPr>
        <w:t xml:space="preserve"> </w:t>
      </w:r>
      <w:proofErr w:type="spellStart"/>
      <w:r w:rsidR="00E311B4">
        <w:rPr>
          <w:rFonts w:ascii="Arial" w:hAnsi="Arial" w:cs="Arial"/>
        </w:rPr>
        <w:t>aceste</w:t>
      </w:r>
      <w:proofErr w:type="spellEnd"/>
      <w:r w:rsidR="00E311B4">
        <w:rPr>
          <w:rFonts w:ascii="Arial" w:hAnsi="Arial" w:cs="Arial"/>
        </w:rPr>
        <w:t xml:space="preserve"> </w:t>
      </w:r>
      <w:proofErr w:type="spellStart"/>
      <w:r w:rsidR="00E311B4">
        <w:rPr>
          <w:rFonts w:ascii="Arial" w:hAnsi="Arial" w:cs="Arial"/>
        </w:rPr>
        <w:t>proiecte</w:t>
      </w:r>
      <w:proofErr w:type="spellEnd"/>
      <w:r w:rsidR="00E311B4">
        <w:rPr>
          <w:rFonts w:ascii="Arial" w:hAnsi="Arial" w:cs="Arial"/>
        </w:rPr>
        <w:t xml:space="preserve">,” </w:t>
      </w:r>
      <w:proofErr w:type="spellStart"/>
      <w:r w:rsidR="00E311B4">
        <w:rPr>
          <w:rFonts w:ascii="Arial" w:hAnsi="Arial" w:cs="Arial"/>
        </w:rPr>
        <w:t>explica</w:t>
      </w:r>
      <w:proofErr w:type="spellEnd"/>
      <w:r w:rsidR="008A50D0">
        <w:rPr>
          <w:rFonts w:ascii="Arial" w:hAnsi="Arial" w:cs="Arial"/>
        </w:rPr>
        <w:t xml:space="preserve"> Nadal.</w:t>
      </w:r>
      <w:proofErr w:type="gramEnd"/>
      <w:r w:rsidR="008A50D0">
        <w:rPr>
          <w:rFonts w:ascii="Arial" w:hAnsi="Arial" w:cs="Arial"/>
        </w:rPr>
        <w:t xml:space="preserve"> “</w:t>
      </w:r>
      <w:proofErr w:type="spellStart"/>
      <w:r w:rsidR="00B16C95">
        <w:rPr>
          <w:rFonts w:ascii="Arial" w:hAnsi="Arial" w:cs="Arial"/>
        </w:rPr>
        <w:t>Speram</w:t>
      </w:r>
      <w:proofErr w:type="spellEnd"/>
      <w:r w:rsidR="00B16C95">
        <w:rPr>
          <w:rFonts w:ascii="Arial" w:hAnsi="Arial" w:cs="Arial"/>
        </w:rPr>
        <w:t xml:space="preserve"> </w:t>
      </w:r>
      <w:proofErr w:type="spellStart"/>
      <w:proofErr w:type="gramStart"/>
      <w:r w:rsidR="00B16C95">
        <w:rPr>
          <w:rFonts w:ascii="Arial" w:hAnsi="Arial" w:cs="Arial"/>
        </w:rPr>
        <w:t>sa</w:t>
      </w:r>
      <w:proofErr w:type="spellEnd"/>
      <w:proofErr w:type="gramEnd"/>
      <w:r w:rsidR="00B16C95">
        <w:rPr>
          <w:rFonts w:ascii="Arial" w:hAnsi="Arial" w:cs="Arial"/>
        </w:rPr>
        <w:t xml:space="preserve"> </w:t>
      </w:r>
      <w:proofErr w:type="spellStart"/>
      <w:r w:rsidR="00B16C95">
        <w:rPr>
          <w:rFonts w:ascii="Arial" w:hAnsi="Arial" w:cs="Arial"/>
        </w:rPr>
        <w:t>trezim</w:t>
      </w:r>
      <w:proofErr w:type="spellEnd"/>
      <w:r w:rsidR="00B16C95">
        <w:rPr>
          <w:rFonts w:ascii="Arial" w:hAnsi="Arial" w:cs="Arial"/>
        </w:rPr>
        <w:t xml:space="preserve"> </w:t>
      </w:r>
      <w:proofErr w:type="spellStart"/>
      <w:r w:rsidR="00B16C95">
        <w:rPr>
          <w:rFonts w:ascii="Arial" w:hAnsi="Arial" w:cs="Arial"/>
        </w:rPr>
        <w:t>interesul</w:t>
      </w:r>
      <w:proofErr w:type="spellEnd"/>
      <w:r w:rsidR="00B16C95">
        <w:rPr>
          <w:rFonts w:ascii="Arial" w:hAnsi="Arial" w:cs="Arial"/>
        </w:rPr>
        <w:t xml:space="preserve"> </w:t>
      </w:r>
      <w:proofErr w:type="spellStart"/>
      <w:r w:rsidR="00B16C95">
        <w:rPr>
          <w:rFonts w:ascii="Arial" w:hAnsi="Arial" w:cs="Arial"/>
        </w:rPr>
        <w:t>multor</w:t>
      </w:r>
      <w:proofErr w:type="spellEnd"/>
      <w:r w:rsidR="00B16C95">
        <w:rPr>
          <w:rFonts w:ascii="Arial" w:hAnsi="Arial" w:cs="Arial"/>
        </w:rPr>
        <w:t xml:space="preserve"> </w:t>
      </w:r>
      <w:proofErr w:type="spellStart"/>
      <w:r w:rsidR="00B16C95">
        <w:rPr>
          <w:rFonts w:ascii="Arial" w:hAnsi="Arial" w:cs="Arial"/>
        </w:rPr>
        <w:t>vizitatori</w:t>
      </w:r>
      <w:proofErr w:type="spellEnd"/>
      <w:r w:rsidR="00B16C95">
        <w:rPr>
          <w:rFonts w:ascii="Arial" w:hAnsi="Arial" w:cs="Arial"/>
        </w:rPr>
        <w:t xml:space="preserve"> </w:t>
      </w:r>
      <w:proofErr w:type="spellStart"/>
      <w:r w:rsidR="00B16C95">
        <w:rPr>
          <w:rFonts w:ascii="Arial" w:hAnsi="Arial" w:cs="Arial"/>
        </w:rPr>
        <w:t>ai</w:t>
      </w:r>
      <w:proofErr w:type="spellEnd"/>
      <w:r w:rsidR="00B16C95">
        <w:rPr>
          <w:rFonts w:ascii="Arial" w:hAnsi="Arial" w:cs="Arial"/>
        </w:rPr>
        <w:t xml:space="preserve"> </w:t>
      </w:r>
      <w:proofErr w:type="spellStart"/>
      <w:r w:rsidR="00B16C95">
        <w:rPr>
          <w:rFonts w:ascii="Arial" w:hAnsi="Arial" w:cs="Arial"/>
        </w:rPr>
        <w:t>expozitiei</w:t>
      </w:r>
      <w:proofErr w:type="spellEnd"/>
      <w:r w:rsidR="00B16C95">
        <w:rPr>
          <w:rFonts w:ascii="Arial" w:hAnsi="Arial" w:cs="Arial"/>
        </w:rPr>
        <w:t xml:space="preserve"> </w:t>
      </w:r>
      <w:proofErr w:type="spellStart"/>
      <w:r w:rsidR="00B16C95">
        <w:rPr>
          <w:rFonts w:ascii="Arial" w:hAnsi="Arial" w:cs="Arial"/>
        </w:rPr>
        <w:t>asupra</w:t>
      </w:r>
      <w:proofErr w:type="spellEnd"/>
      <w:r w:rsidR="00B16C95">
        <w:rPr>
          <w:rFonts w:ascii="Arial" w:hAnsi="Arial" w:cs="Arial"/>
        </w:rPr>
        <w:t xml:space="preserve"> </w:t>
      </w:r>
      <w:proofErr w:type="spellStart"/>
      <w:r w:rsidR="00B16C95">
        <w:rPr>
          <w:rFonts w:ascii="Arial" w:hAnsi="Arial" w:cs="Arial"/>
        </w:rPr>
        <w:t>produselor</w:t>
      </w:r>
      <w:proofErr w:type="spellEnd"/>
      <w:r w:rsidR="00B16C95">
        <w:rPr>
          <w:rFonts w:ascii="Arial" w:hAnsi="Arial" w:cs="Arial"/>
        </w:rPr>
        <w:t xml:space="preserve"> Roto</w:t>
      </w:r>
      <w:r w:rsidR="008A50D0">
        <w:rPr>
          <w:rFonts w:ascii="Arial" w:hAnsi="Arial" w:cs="Arial"/>
        </w:rPr>
        <w:t>.”</w:t>
      </w:r>
    </w:p>
    <w:p w:rsidR="003C7A4C" w:rsidRDefault="003C7A4C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3C7A4C" w:rsidRPr="003C7A4C" w:rsidRDefault="00B16C95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Feronerie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moderna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fatade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inovatoare</w:t>
      </w:r>
      <w:proofErr w:type="spellEnd"/>
    </w:p>
    <w:p w:rsidR="009E6FC8" w:rsidRDefault="003C30EF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 </w:t>
      </w:r>
      <w:proofErr w:type="spellStart"/>
      <w:r>
        <w:rPr>
          <w:rFonts w:ascii="Arial" w:hAnsi="Arial" w:cs="Arial"/>
        </w:rPr>
        <w:t>peretii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exteriori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standului</w:t>
      </w:r>
      <w:proofErr w:type="spellEnd"/>
      <w:r>
        <w:rPr>
          <w:rFonts w:ascii="Arial" w:hAnsi="Arial" w:cs="Arial"/>
        </w:rPr>
        <w:t xml:space="preserve"> Roto</w:t>
      </w:r>
      <w:r w:rsidR="00E84EFB">
        <w:rPr>
          <w:rFonts w:ascii="Arial" w:hAnsi="Arial" w:cs="Arial"/>
        </w:rPr>
        <w:t xml:space="preserve">, pe </w:t>
      </w:r>
      <w:proofErr w:type="spellStart"/>
      <w:r w:rsidR="00E84EFB">
        <w:rPr>
          <w:rFonts w:ascii="Arial" w:hAnsi="Arial" w:cs="Arial"/>
        </w:rPr>
        <w:t>suprafete</w:t>
      </w:r>
      <w:proofErr w:type="spellEnd"/>
      <w:r w:rsidR="00E84EFB">
        <w:rPr>
          <w:rFonts w:ascii="Arial" w:hAnsi="Arial" w:cs="Arial"/>
        </w:rPr>
        <w:t xml:space="preserve"> de </w:t>
      </w:r>
      <w:proofErr w:type="spellStart"/>
      <w:r w:rsidR="00E84EFB">
        <w:rPr>
          <w:rFonts w:ascii="Arial" w:hAnsi="Arial" w:cs="Arial"/>
        </w:rPr>
        <w:t>proiectie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prezentate</w:t>
      </w:r>
      <w:proofErr w:type="spellEnd"/>
      <w:r>
        <w:rPr>
          <w:rFonts w:ascii="Arial" w:hAnsi="Arial" w:cs="Arial"/>
        </w:rPr>
        <w:t xml:space="preserve"> </w:t>
      </w:r>
      <w:r w:rsidR="00E84EFB">
        <w:rPr>
          <w:rFonts w:ascii="Arial" w:hAnsi="Arial" w:cs="Arial"/>
        </w:rPr>
        <w:t xml:space="preserve">sub forma de film </w:t>
      </w:r>
      <w:proofErr w:type="spellStart"/>
      <w:r>
        <w:rPr>
          <w:rFonts w:ascii="Arial" w:hAnsi="Arial" w:cs="Arial"/>
        </w:rPr>
        <w:t>proiecte</w:t>
      </w:r>
      <w:proofErr w:type="spellEnd"/>
      <w:r>
        <w:rPr>
          <w:rFonts w:ascii="Arial" w:hAnsi="Arial" w:cs="Arial"/>
        </w:rPr>
        <w:t xml:space="preserve"> </w:t>
      </w:r>
      <w:r w:rsidR="00E84EFB">
        <w:rPr>
          <w:rFonts w:ascii="Arial" w:hAnsi="Arial" w:cs="Arial"/>
        </w:rPr>
        <w:t>cu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fatade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arh</w:t>
      </w:r>
      <w:r w:rsidR="00E84EFB">
        <w:rPr>
          <w:rFonts w:ascii="Arial" w:hAnsi="Arial" w:cs="Arial"/>
        </w:rPr>
        <w:t>itecti</w:t>
      </w:r>
      <w:proofErr w:type="spellEnd"/>
      <w:r w:rsidR="00E84EFB">
        <w:rPr>
          <w:rFonts w:ascii="Arial" w:hAnsi="Arial" w:cs="Arial"/>
        </w:rPr>
        <w:t xml:space="preserve"> bine-</w:t>
      </w:r>
      <w:proofErr w:type="spellStart"/>
      <w:r w:rsidR="00E84EFB">
        <w:rPr>
          <w:rFonts w:ascii="Arial" w:hAnsi="Arial" w:cs="Arial"/>
        </w:rPr>
        <w:t>cunoscuti</w:t>
      </w:r>
      <w:proofErr w:type="spellEnd"/>
      <w:r w:rsidR="00E84EFB">
        <w:rPr>
          <w:rFonts w:ascii="Arial" w:hAnsi="Arial" w:cs="Arial"/>
        </w:rPr>
        <w:t>.</w:t>
      </w:r>
      <w:r w:rsidR="003C7A4C">
        <w:rPr>
          <w:rFonts w:ascii="Arial" w:hAnsi="Arial" w:cs="Arial"/>
        </w:rPr>
        <w:t xml:space="preserve"> </w:t>
      </w:r>
      <w:r w:rsidR="002F5E7C">
        <w:rPr>
          <w:rFonts w:ascii="Arial" w:hAnsi="Arial" w:cs="Arial"/>
        </w:rPr>
        <w:t xml:space="preserve">La </w:t>
      </w:r>
      <w:proofErr w:type="spellStart"/>
      <w:r w:rsidR="002F5E7C">
        <w:rPr>
          <w:rFonts w:ascii="Arial" w:hAnsi="Arial" w:cs="Arial"/>
        </w:rPr>
        <w:t>standul</w:t>
      </w:r>
      <w:proofErr w:type="spellEnd"/>
      <w:r w:rsidR="002F5E7C">
        <w:rPr>
          <w:rFonts w:ascii="Arial" w:hAnsi="Arial" w:cs="Arial"/>
        </w:rPr>
        <w:t xml:space="preserve"> Roto, care </w:t>
      </w:r>
      <w:proofErr w:type="spellStart"/>
      <w:r w:rsidR="002F5E7C">
        <w:rPr>
          <w:rFonts w:ascii="Arial" w:hAnsi="Arial" w:cs="Arial"/>
        </w:rPr>
        <w:t>este</w:t>
      </w:r>
      <w:proofErr w:type="spellEnd"/>
      <w:r w:rsidR="002F5E7C">
        <w:rPr>
          <w:rFonts w:ascii="Arial" w:hAnsi="Arial" w:cs="Arial"/>
        </w:rPr>
        <w:t xml:space="preserve"> de </w:t>
      </w:r>
      <w:proofErr w:type="spellStart"/>
      <w:r w:rsidR="002F5E7C">
        <w:rPr>
          <w:rFonts w:ascii="Arial" w:hAnsi="Arial" w:cs="Arial"/>
        </w:rPr>
        <w:t>aproximativ</w:t>
      </w:r>
      <w:proofErr w:type="spellEnd"/>
      <w:r w:rsidR="003C7A4C">
        <w:rPr>
          <w:rFonts w:ascii="Arial" w:hAnsi="Arial" w:cs="Arial"/>
        </w:rPr>
        <w:t xml:space="preserve"> 260 m</w:t>
      </w:r>
      <w:r w:rsidR="003C7A4C">
        <w:rPr>
          <w:rFonts w:ascii="Arial" w:hAnsi="Arial" w:cs="Arial"/>
          <w:vertAlign w:val="superscript"/>
        </w:rPr>
        <w:t>2</w:t>
      </w:r>
      <w:r w:rsidR="003C7A4C">
        <w:rPr>
          <w:rFonts w:ascii="Arial" w:hAnsi="Arial" w:cs="Arial"/>
        </w:rPr>
        <w:t xml:space="preserve">, </w:t>
      </w:r>
      <w:proofErr w:type="spellStart"/>
      <w:r w:rsidR="002F5E7C">
        <w:rPr>
          <w:rFonts w:ascii="Arial" w:hAnsi="Arial" w:cs="Arial"/>
        </w:rPr>
        <w:t>echipa</w:t>
      </w:r>
      <w:proofErr w:type="spellEnd"/>
      <w:r w:rsidR="002F5E7C">
        <w:rPr>
          <w:rFonts w:ascii="Arial" w:hAnsi="Arial" w:cs="Arial"/>
        </w:rPr>
        <w:t xml:space="preserve"> </w:t>
      </w:r>
      <w:r w:rsidR="003C7A4C">
        <w:rPr>
          <w:rFonts w:ascii="Arial" w:hAnsi="Arial" w:cs="Arial"/>
        </w:rPr>
        <w:t xml:space="preserve">Roto </w:t>
      </w:r>
      <w:proofErr w:type="spellStart"/>
      <w:r w:rsidR="003C7A4C">
        <w:rPr>
          <w:rFonts w:ascii="Arial" w:hAnsi="Arial" w:cs="Arial"/>
        </w:rPr>
        <w:t>Aluvision</w:t>
      </w:r>
      <w:proofErr w:type="spellEnd"/>
      <w:r w:rsidR="003C7A4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ofera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informatii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despre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noutatile</w:t>
      </w:r>
      <w:proofErr w:type="spellEnd"/>
      <w:r w:rsidR="002F5E7C">
        <w:rPr>
          <w:rFonts w:ascii="Arial" w:hAnsi="Arial" w:cs="Arial"/>
        </w:rPr>
        <w:t xml:space="preserve"> din </w:t>
      </w:r>
      <w:proofErr w:type="spellStart"/>
      <w:r w:rsidR="002F5E7C">
        <w:rPr>
          <w:rFonts w:ascii="Arial" w:hAnsi="Arial" w:cs="Arial"/>
        </w:rPr>
        <w:t>gama</w:t>
      </w:r>
      <w:proofErr w:type="spellEnd"/>
      <w:r w:rsidR="002F5E7C">
        <w:rPr>
          <w:rFonts w:ascii="Arial" w:hAnsi="Arial" w:cs="Arial"/>
        </w:rPr>
        <w:t xml:space="preserve"> standard, </w:t>
      </w:r>
      <w:proofErr w:type="spellStart"/>
      <w:r w:rsidR="002F5E7C">
        <w:rPr>
          <w:rFonts w:ascii="Arial" w:hAnsi="Arial" w:cs="Arial"/>
        </w:rPr>
        <w:t>precum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si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despre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solutiile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speciale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dezvoltate</w:t>
      </w:r>
      <w:proofErr w:type="spellEnd"/>
      <w:r w:rsidR="002F5E7C">
        <w:rPr>
          <w:rFonts w:ascii="Arial" w:hAnsi="Arial" w:cs="Arial"/>
        </w:rPr>
        <w:t xml:space="preserve"> in </w:t>
      </w:r>
      <w:proofErr w:type="spellStart"/>
      <w:r w:rsidR="002F5E7C">
        <w:rPr>
          <w:rFonts w:ascii="Arial" w:hAnsi="Arial" w:cs="Arial"/>
        </w:rPr>
        <w:t>ultimii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doi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ani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pentru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proiecte</w:t>
      </w:r>
      <w:proofErr w:type="spellEnd"/>
      <w:r w:rsidR="002F5E7C">
        <w:rPr>
          <w:rFonts w:ascii="Arial" w:hAnsi="Arial" w:cs="Arial"/>
        </w:rPr>
        <w:t xml:space="preserve"> ale </w:t>
      </w:r>
      <w:proofErr w:type="spellStart"/>
      <w:r w:rsidR="002F5E7C">
        <w:rPr>
          <w:rFonts w:ascii="Arial" w:hAnsi="Arial" w:cs="Arial"/>
        </w:rPr>
        <w:t>unor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proiectanti</w:t>
      </w:r>
      <w:proofErr w:type="spellEnd"/>
      <w:r w:rsidR="002F5E7C">
        <w:rPr>
          <w:rFonts w:ascii="Arial" w:hAnsi="Arial" w:cs="Arial"/>
        </w:rPr>
        <w:t xml:space="preserve"> de </w:t>
      </w:r>
      <w:proofErr w:type="spellStart"/>
      <w:r w:rsidR="002F5E7C">
        <w:rPr>
          <w:rFonts w:ascii="Arial" w:hAnsi="Arial" w:cs="Arial"/>
        </w:rPr>
        <w:t>fatade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renumiti</w:t>
      </w:r>
      <w:proofErr w:type="spellEnd"/>
      <w:r w:rsidR="009D10B7">
        <w:rPr>
          <w:rFonts w:ascii="Arial" w:hAnsi="Arial" w:cs="Arial"/>
        </w:rPr>
        <w:t xml:space="preserve">. </w:t>
      </w:r>
      <w:r w:rsidR="003C7A4C">
        <w:rPr>
          <w:rFonts w:ascii="Arial" w:hAnsi="Arial" w:cs="Arial"/>
        </w:rPr>
        <w:t>“</w:t>
      </w:r>
      <w:proofErr w:type="spellStart"/>
      <w:r w:rsidR="002F5E7C">
        <w:rPr>
          <w:rFonts w:ascii="Arial" w:hAnsi="Arial" w:cs="Arial"/>
        </w:rPr>
        <w:t>Grupul</w:t>
      </w:r>
      <w:proofErr w:type="spellEnd"/>
      <w:r w:rsidR="002F5E7C">
        <w:rPr>
          <w:rFonts w:ascii="Arial" w:hAnsi="Arial" w:cs="Arial"/>
        </w:rPr>
        <w:t xml:space="preserve"> de </w:t>
      </w:r>
      <w:proofErr w:type="spellStart"/>
      <w:r w:rsidR="002F5E7C">
        <w:rPr>
          <w:rFonts w:ascii="Arial" w:hAnsi="Arial" w:cs="Arial"/>
        </w:rPr>
        <w:t>specialisti</w:t>
      </w:r>
      <w:proofErr w:type="spellEnd"/>
      <w:r w:rsidR="003C7A4C">
        <w:rPr>
          <w:rFonts w:ascii="Arial" w:hAnsi="Arial" w:cs="Arial"/>
        </w:rPr>
        <w:t xml:space="preserve">” </w:t>
      </w:r>
      <w:proofErr w:type="spellStart"/>
      <w:r w:rsidR="002F5E7C">
        <w:rPr>
          <w:rFonts w:ascii="Arial" w:hAnsi="Arial" w:cs="Arial"/>
        </w:rPr>
        <w:t>ofera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vizitatorilor</w:t>
      </w:r>
      <w:proofErr w:type="spell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ocazia</w:t>
      </w:r>
      <w:proofErr w:type="spellEnd"/>
      <w:r w:rsidR="002F5E7C">
        <w:rPr>
          <w:rFonts w:ascii="Arial" w:hAnsi="Arial" w:cs="Arial"/>
        </w:rPr>
        <w:t xml:space="preserve"> de-</w:t>
      </w:r>
      <w:proofErr w:type="gramStart"/>
      <w:r w:rsidR="002F5E7C">
        <w:rPr>
          <w:rFonts w:ascii="Arial" w:hAnsi="Arial" w:cs="Arial"/>
        </w:rPr>
        <w:t>a</w:t>
      </w:r>
      <w:proofErr w:type="gramEnd"/>
      <w:r w:rsidR="002F5E7C">
        <w:rPr>
          <w:rFonts w:ascii="Arial" w:hAnsi="Arial" w:cs="Arial"/>
        </w:rPr>
        <w:t xml:space="preserve"> </w:t>
      </w:r>
      <w:proofErr w:type="spellStart"/>
      <w:r w:rsidR="002F5E7C">
        <w:rPr>
          <w:rFonts w:ascii="Arial" w:hAnsi="Arial" w:cs="Arial"/>
        </w:rPr>
        <w:t>afla</w:t>
      </w:r>
      <w:proofErr w:type="spellEnd"/>
      <w:r w:rsidR="002F5E7C">
        <w:rPr>
          <w:rFonts w:ascii="Arial" w:hAnsi="Arial" w:cs="Arial"/>
        </w:rPr>
        <w:t xml:space="preserve"> </w:t>
      </w:r>
      <w:r w:rsidR="00C86375">
        <w:rPr>
          <w:rFonts w:ascii="Arial" w:hAnsi="Arial" w:cs="Arial"/>
        </w:rPr>
        <w:t xml:space="preserve">cat de </w:t>
      </w:r>
      <w:proofErr w:type="spellStart"/>
      <w:r w:rsidR="00C86375">
        <w:rPr>
          <w:rFonts w:ascii="Arial" w:hAnsi="Arial" w:cs="Arial"/>
        </w:rPr>
        <w:t>cuprinzator</w:t>
      </w:r>
      <w:proofErr w:type="spellEnd"/>
      <w:r w:rsidR="00C86375">
        <w:rPr>
          <w:rFonts w:ascii="Arial" w:hAnsi="Arial" w:cs="Arial"/>
        </w:rPr>
        <w:t xml:space="preserve"> </w:t>
      </w:r>
      <w:proofErr w:type="spellStart"/>
      <w:r w:rsidR="00C86375">
        <w:rPr>
          <w:rFonts w:ascii="Arial" w:hAnsi="Arial" w:cs="Arial"/>
        </w:rPr>
        <w:t>poate</w:t>
      </w:r>
      <w:proofErr w:type="spellEnd"/>
      <w:r w:rsidR="00C86375">
        <w:rPr>
          <w:rFonts w:ascii="Arial" w:hAnsi="Arial" w:cs="Arial"/>
        </w:rPr>
        <w:t xml:space="preserve"> </w:t>
      </w:r>
      <w:proofErr w:type="spellStart"/>
      <w:r w:rsidR="00C86375">
        <w:rPr>
          <w:rFonts w:ascii="Arial" w:hAnsi="Arial" w:cs="Arial"/>
        </w:rPr>
        <w:t>consilia</w:t>
      </w:r>
      <w:proofErr w:type="spellEnd"/>
      <w:r w:rsidR="00C86375">
        <w:rPr>
          <w:rFonts w:ascii="Arial" w:hAnsi="Arial" w:cs="Arial"/>
        </w:rPr>
        <w:t xml:space="preserve"> </w:t>
      </w:r>
      <w:proofErr w:type="spellStart"/>
      <w:r w:rsidR="00C86375">
        <w:rPr>
          <w:rFonts w:ascii="Arial" w:hAnsi="Arial" w:cs="Arial"/>
        </w:rPr>
        <w:t>grupul</w:t>
      </w:r>
      <w:proofErr w:type="spellEnd"/>
      <w:r w:rsidR="00C86375">
        <w:rPr>
          <w:rFonts w:ascii="Arial" w:hAnsi="Arial" w:cs="Arial"/>
        </w:rPr>
        <w:t xml:space="preserve"> Roto </w:t>
      </w:r>
      <w:proofErr w:type="spellStart"/>
      <w:r w:rsidR="00C86375">
        <w:rPr>
          <w:rFonts w:ascii="Arial" w:hAnsi="Arial" w:cs="Arial"/>
        </w:rPr>
        <w:t>si</w:t>
      </w:r>
      <w:proofErr w:type="spellEnd"/>
      <w:r w:rsidR="00C86375">
        <w:rPr>
          <w:rFonts w:ascii="Arial" w:hAnsi="Arial" w:cs="Arial"/>
        </w:rPr>
        <w:t xml:space="preserve">, de </w:t>
      </w:r>
      <w:proofErr w:type="spellStart"/>
      <w:r w:rsidR="00C86375">
        <w:rPr>
          <w:rFonts w:ascii="Arial" w:hAnsi="Arial" w:cs="Arial"/>
        </w:rPr>
        <w:t>exemplu</w:t>
      </w:r>
      <w:proofErr w:type="spellEnd"/>
      <w:r w:rsidR="00C86375">
        <w:rPr>
          <w:rFonts w:ascii="Arial" w:hAnsi="Arial" w:cs="Arial"/>
        </w:rPr>
        <w:t xml:space="preserve">, cum </w:t>
      </w:r>
      <w:proofErr w:type="spellStart"/>
      <w:r w:rsidR="00C86375">
        <w:rPr>
          <w:rFonts w:ascii="Arial" w:hAnsi="Arial" w:cs="Arial"/>
        </w:rPr>
        <w:t>poate</w:t>
      </w:r>
      <w:proofErr w:type="spellEnd"/>
      <w:r w:rsidR="00C86375">
        <w:rPr>
          <w:rFonts w:ascii="Arial" w:hAnsi="Arial" w:cs="Arial"/>
        </w:rPr>
        <w:t xml:space="preserve"> </w:t>
      </w:r>
      <w:proofErr w:type="spellStart"/>
      <w:r w:rsidR="00C86375">
        <w:rPr>
          <w:rFonts w:ascii="Arial" w:hAnsi="Arial" w:cs="Arial"/>
        </w:rPr>
        <w:t>sprijini</w:t>
      </w:r>
      <w:proofErr w:type="spellEnd"/>
      <w:r w:rsidR="00C86375">
        <w:rPr>
          <w:rFonts w:ascii="Arial" w:hAnsi="Arial" w:cs="Arial"/>
        </w:rPr>
        <w:t xml:space="preserve"> </w:t>
      </w:r>
      <w:proofErr w:type="spellStart"/>
      <w:r w:rsidR="00C86375">
        <w:rPr>
          <w:rFonts w:ascii="Arial" w:hAnsi="Arial" w:cs="Arial"/>
        </w:rPr>
        <w:t>proiectul</w:t>
      </w:r>
      <w:proofErr w:type="spellEnd"/>
      <w:r w:rsidR="00C86375">
        <w:rPr>
          <w:rFonts w:ascii="Arial" w:hAnsi="Arial" w:cs="Arial"/>
        </w:rPr>
        <w:t xml:space="preserve"> </w:t>
      </w:r>
      <w:proofErr w:type="spellStart"/>
      <w:r w:rsidR="00C86375">
        <w:rPr>
          <w:rFonts w:ascii="Arial" w:hAnsi="Arial" w:cs="Arial"/>
        </w:rPr>
        <w:t>unui</w:t>
      </w:r>
      <w:proofErr w:type="spellEnd"/>
      <w:r w:rsidR="009D10B7">
        <w:rPr>
          <w:rFonts w:ascii="Arial" w:hAnsi="Arial" w:cs="Arial"/>
        </w:rPr>
        <w:t xml:space="preserve"> </w:t>
      </w:r>
      <w:proofErr w:type="spellStart"/>
      <w:r w:rsidR="009D10B7">
        <w:rPr>
          <w:rFonts w:ascii="Arial" w:hAnsi="Arial" w:cs="Arial"/>
        </w:rPr>
        <w:t>producator</w:t>
      </w:r>
      <w:proofErr w:type="spellEnd"/>
      <w:r w:rsidR="003C7A4C">
        <w:rPr>
          <w:rFonts w:ascii="Arial" w:hAnsi="Arial" w:cs="Arial"/>
        </w:rPr>
        <w:t>.</w:t>
      </w:r>
    </w:p>
    <w:p w:rsidR="00045EDA" w:rsidRDefault="00045EDA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9E6FC8" w:rsidRDefault="00FD37AE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Sortiment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larg</w:t>
      </w:r>
      <w:proofErr w:type="spellEnd"/>
      <w:r w:rsidR="004A4225"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servicii</w:t>
      </w:r>
      <w:proofErr w:type="spellEnd"/>
      <w:r>
        <w:rPr>
          <w:rFonts w:ascii="Arial" w:hAnsi="Arial" w:cs="Arial"/>
          <w:b/>
        </w:rPr>
        <w:t xml:space="preserve"> extensive</w:t>
      </w:r>
    </w:p>
    <w:p w:rsidR="009E6FC8" w:rsidRDefault="00045EDA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“In </w:t>
      </w:r>
      <w:proofErr w:type="spellStart"/>
      <w:r w:rsidR="00F406C2" w:rsidRPr="00F406C2">
        <w:rPr>
          <w:rFonts w:ascii="Arial" w:hAnsi="Arial" w:cs="Arial"/>
          <w:lang w:val="en-US"/>
        </w:rPr>
        <w:t>Munchen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F406C2">
        <w:rPr>
          <w:rFonts w:ascii="Arial" w:hAnsi="Arial" w:cs="Arial"/>
        </w:rPr>
        <w:t>impresionam</w:t>
      </w:r>
      <w:proofErr w:type="spellEnd"/>
      <w:r w:rsidR="00F406C2">
        <w:rPr>
          <w:rFonts w:ascii="Arial" w:hAnsi="Arial" w:cs="Arial"/>
        </w:rPr>
        <w:t xml:space="preserve"> cu </w:t>
      </w:r>
      <w:proofErr w:type="spellStart"/>
      <w:r w:rsidR="00F406C2">
        <w:rPr>
          <w:rFonts w:ascii="Arial" w:hAnsi="Arial" w:cs="Arial"/>
        </w:rPr>
        <w:t>proiectele</w:t>
      </w:r>
      <w:proofErr w:type="spellEnd"/>
      <w:r w:rsidR="00F406C2">
        <w:rPr>
          <w:rFonts w:ascii="Arial" w:hAnsi="Arial" w:cs="Arial"/>
        </w:rPr>
        <w:t xml:space="preserve"> pe care le-am </w:t>
      </w:r>
      <w:proofErr w:type="spellStart"/>
      <w:r w:rsidR="00F406C2">
        <w:rPr>
          <w:rFonts w:ascii="Arial" w:hAnsi="Arial" w:cs="Arial"/>
        </w:rPr>
        <w:t>realizat</w:t>
      </w:r>
      <w:proofErr w:type="spellEnd"/>
      <w:r>
        <w:rPr>
          <w:rFonts w:ascii="Arial" w:hAnsi="Arial" w:cs="Arial"/>
        </w:rPr>
        <w:t xml:space="preserve">,” </w:t>
      </w:r>
      <w:proofErr w:type="spellStart"/>
      <w:r w:rsidR="00F406C2">
        <w:rPr>
          <w:rFonts w:ascii="Arial" w:hAnsi="Arial" w:cs="Arial"/>
        </w:rPr>
        <w:t>declara</w:t>
      </w:r>
      <w:proofErr w:type="spellEnd"/>
      <w:r>
        <w:rPr>
          <w:rFonts w:ascii="Arial" w:hAnsi="Arial" w:cs="Arial"/>
        </w:rPr>
        <w:t xml:space="preserve"> Nadal.</w:t>
      </w:r>
      <w:proofErr w:type="gramEnd"/>
      <w:r>
        <w:rPr>
          <w:rFonts w:ascii="Arial" w:hAnsi="Arial" w:cs="Arial"/>
        </w:rPr>
        <w:t xml:space="preserve"> “</w:t>
      </w:r>
      <w:proofErr w:type="spellStart"/>
      <w:r w:rsidR="00F5639B">
        <w:rPr>
          <w:rFonts w:ascii="Arial" w:hAnsi="Arial" w:cs="Arial"/>
        </w:rPr>
        <w:t>Faptul</w:t>
      </w:r>
      <w:proofErr w:type="spellEnd"/>
      <w:r w:rsidR="00F5639B">
        <w:rPr>
          <w:rFonts w:ascii="Arial" w:hAnsi="Arial" w:cs="Arial"/>
        </w:rPr>
        <w:t xml:space="preserve"> ca </w:t>
      </w:r>
      <w:proofErr w:type="spellStart"/>
      <w:r w:rsidR="00F5639B">
        <w:rPr>
          <w:rFonts w:ascii="Arial" w:hAnsi="Arial" w:cs="Arial"/>
        </w:rPr>
        <w:t>oferim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astazi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componente</w:t>
      </w:r>
      <w:proofErr w:type="spellEnd"/>
      <w:r w:rsidR="00F5639B">
        <w:rPr>
          <w:rFonts w:ascii="Arial" w:hAnsi="Arial" w:cs="Arial"/>
        </w:rPr>
        <w:t xml:space="preserve"> de </w:t>
      </w:r>
      <w:proofErr w:type="spellStart"/>
      <w:r w:rsidR="00F5639B">
        <w:rPr>
          <w:rFonts w:ascii="Arial" w:hAnsi="Arial" w:cs="Arial"/>
        </w:rPr>
        <w:t>inalta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calitate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pentru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ferestre</w:t>
      </w:r>
      <w:proofErr w:type="spellEnd"/>
      <w:r w:rsidR="00F5639B">
        <w:rPr>
          <w:rFonts w:ascii="Arial" w:hAnsi="Arial" w:cs="Arial"/>
        </w:rPr>
        <w:t xml:space="preserve"> din </w:t>
      </w:r>
      <w:proofErr w:type="spellStart"/>
      <w:r w:rsidR="00F5639B">
        <w:rPr>
          <w:rFonts w:ascii="Arial" w:hAnsi="Arial" w:cs="Arial"/>
        </w:rPr>
        <w:t>aluminiu</w:t>
      </w:r>
      <w:proofErr w:type="spellEnd"/>
      <w:r w:rsidR="00F5639B">
        <w:rPr>
          <w:rFonts w:ascii="Arial" w:hAnsi="Arial" w:cs="Arial"/>
        </w:rPr>
        <w:t xml:space="preserve">, cum </w:t>
      </w:r>
      <w:proofErr w:type="spellStart"/>
      <w:r w:rsidR="00F5639B">
        <w:rPr>
          <w:rFonts w:ascii="Arial" w:hAnsi="Arial" w:cs="Arial"/>
        </w:rPr>
        <w:t>ar</w:t>
      </w:r>
      <w:proofErr w:type="spellEnd"/>
      <w:r w:rsidR="00F5639B">
        <w:rPr>
          <w:rFonts w:ascii="Arial" w:hAnsi="Arial" w:cs="Arial"/>
        </w:rPr>
        <w:t xml:space="preserve"> fi </w:t>
      </w:r>
      <w:proofErr w:type="spellStart"/>
      <w:r w:rsidR="00F5639B">
        <w:rPr>
          <w:rFonts w:ascii="Arial" w:hAnsi="Arial" w:cs="Arial"/>
        </w:rPr>
        <w:t>feronerie</w:t>
      </w:r>
      <w:proofErr w:type="spellEnd"/>
      <w:r w:rsidR="00F5639B">
        <w:rPr>
          <w:rFonts w:ascii="Arial" w:hAnsi="Arial" w:cs="Arial"/>
        </w:rPr>
        <w:t xml:space="preserve">, </w:t>
      </w:r>
      <w:proofErr w:type="spellStart"/>
      <w:r w:rsidR="00F5639B">
        <w:rPr>
          <w:rFonts w:ascii="Arial" w:hAnsi="Arial" w:cs="Arial"/>
        </w:rPr>
        <w:t>manere</w:t>
      </w:r>
      <w:proofErr w:type="spellEnd"/>
      <w:r w:rsidR="00F5639B">
        <w:rPr>
          <w:rFonts w:ascii="Arial" w:hAnsi="Arial" w:cs="Arial"/>
        </w:rPr>
        <w:t xml:space="preserve">, </w:t>
      </w:r>
      <w:proofErr w:type="spellStart"/>
      <w:r w:rsidR="00F5639B">
        <w:rPr>
          <w:rFonts w:ascii="Arial" w:hAnsi="Arial" w:cs="Arial"/>
        </w:rPr>
        <w:t>sisteme</w:t>
      </w:r>
      <w:proofErr w:type="spellEnd"/>
      <w:r w:rsidR="00F5639B">
        <w:rPr>
          <w:rFonts w:ascii="Arial" w:hAnsi="Arial" w:cs="Arial"/>
        </w:rPr>
        <w:t xml:space="preserve"> de </w:t>
      </w:r>
      <w:proofErr w:type="spellStart"/>
      <w:r w:rsidR="00F5639B">
        <w:rPr>
          <w:rFonts w:ascii="Arial" w:hAnsi="Arial" w:cs="Arial"/>
        </w:rPr>
        <w:t>inchidere</w:t>
      </w:r>
      <w:proofErr w:type="spellEnd"/>
      <w:r w:rsidR="00F5639B">
        <w:rPr>
          <w:rFonts w:ascii="Arial" w:hAnsi="Arial" w:cs="Arial"/>
        </w:rPr>
        <w:t xml:space="preserve">, </w:t>
      </w:r>
      <w:proofErr w:type="spellStart"/>
      <w:r w:rsidR="00F5639B">
        <w:rPr>
          <w:rFonts w:ascii="Arial" w:hAnsi="Arial" w:cs="Arial"/>
        </w:rPr>
        <w:t>tehnologie</w:t>
      </w:r>
      <w:proofErr w:type="spellEnd"/>
      <w:r w:rsidR="00F5639B">
        <w:rPr>
          <w:rFonts w:ascii="Arial" w:hAnsi="Arial" w:cs="Arial"/>
        </w:rPr>
        <w:t xml:space="preserve"> a </w:t>
      </w:r>
      <w:proofErr w:type="spellStart"/>
      <w:r w:rsidR="00F5639B">
        <w:rPr>
          <w:rFonts w:ascii="Arial" w:hAnsi="Arial" w:cs="Arial"/>
        </w:rPr>
        <w:t>sticlei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si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garnituri</w:t>
      </w:r>
      <w:proofErr w:type="spellEnd"/>
      <w:r w:rsidR="00F5639B">
        <w:rPr>
          <w:rFonts w:ascii="Arial" w:hAnsi="Arial" w:cs="Arial"/>
        </w:rPr>
        <w:t xml:space="preserve"> de </w:t>
      </w:r>
      <w:proofErr w:type="spellStart"/>
      <w:r w:rsidR="00F5639B">
        <w:rPr>
          <w:rFonts w:ascii="Arial" w:hAnsi="Arial" w:cs="Arial"/>
        </w:rPr>
        <w:t>etansare</w:t>
      </w:r>
      <w:proofErr w:type="spellEnd"/>
      <w:r w:rsidR="00F5639B">
        <w:rPr>
          <w:rFonts w:ascii="Arial" w:hAnsi="Arial" w:cs="Arial"/>
        </w:rPr>
        <w:t xml:space="preserve">, </w:t>
      </w:r>
      <w:proofErr w:type="spellStart"/>
      <w:r w:rsidR="00F5639B">
        <w:rPr>
          <w:rFonts w:ascii="Arial" w:hAnsi="Arial" w:cs="Arial"/>
        </w:rPr>
        <w:t>trezeste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interesul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multor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vizitatori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ai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expozitiei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Roto </w:t>
      </w:r>
      <w:proofErr w:type="spellStart"/>
      <w:r>
        <w:rPr>
          <w:rFonts w:ascii="Arial" w:hAnsi="Arial" w:cs="Arial"/>
        </w:rPr>
        <w:t>Aluvision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ofera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sprijin</w:t>
      </w:r>
      <w:proofErr w:type="spellEnd"/>
      <w:r w:rsidR="00F5639B">
        <w:rPr>
          <w:rFonts w:ascii="Arial" w:hAnsi="Arial" w:cs="Arial"/>
        </w:rPr>
        <w:t xml:space="preserve"> rapid, de </w:t>
      </w:r>
      <w:proofErr w:type="spellStart"/>
      <w:r w:rsidR="00F5639B">
        <w:rPr>
          <w:rFonts w:ascii="Arial" w:hAnsi="Arial" w:cs="Arial"/>
        </w:rPr>
        <w:t>incredere</w:t>
      </w:r>
      <w:proofErr w:type="spellEnd"/>
      <w:r w:rsidR="00F5639B">
        <w:rPr>
          <w:rFonts w:ascii="Arial" w:hAnsi="Arial" w:cs="Arial"/>
        </w:rPr>
        <w:t xml:space="preserve">, </w:t>
      </w:r>
      <w:proofErr w:type="spellStart"/>
      <w:r w:rsidR="00F5639B">
        <w:rPr>
          <w:rFonts w:ascii="Arial" w:hAnsi="Arial" w:cs="Arial"/>
        </w:rPr>
        <w:t>flexibil</w:t>
      </w:r>
      <w:proofErr w:type="spellEnd"/>
      <w:r w:rsidR="00F5639B">
        <w:rPr>
          <w:rFonts w:ascii="Arial" w:hAnsi="Arial" w:cs="Arial"/>
        </w:rPr>
        <w:t xml:space="preserve">, la fata </w:t>
      </w:r>
      <w:proofErr w:type="spellStart"/>
      <w:r w:rsidR="00F5639B">
        <w:rPr>
          <w:rFonts w:ascii="Arial" w:hAnsi="Arial" w:cs="Arial"/>
        </w:rPr>
        <w:t>locului</w:t>
      </w:r>
      <w:proofErr w:type="spellEnd"/>
      <w:r>
        <w:rPr>
          <w:rFonts w:ascii="Arial" w:hAnsi="Arial" w:cs="Arial"/>
        </w:rPr>
        <w:t xml:space="preserve"> – </w:t>
      </w:r>
      <w:r w:rsidR="00F5639B">
        <w:rPr>
          <w:rFonts w:ascii="Arial" w:hAnsi="Arial" w:cs="Arial"/>
        </w:rPr>
        <w:t xml:space="preserve">la </w:t>
      </w:r>
      <w:proofErr w:type="spellStart"/>
      <w:r w:rsidR="00F5639B">
        <w:rPr>
          <w:rFonts w:ascii="Arial" w:hAnsi="Arial" w:cs="Arial"/>
        </w:rPr>
        <w:t>nivel</w:t>
      </w:r>
      <w:proofErr w:type="spellEnd"/>
      <w:r w:rsidR="00F5639B">
        <w:rPr>
          <w:rFonts w:ascii="Arial" w:hAnsi="Arial" w:cs="Arial"/>
        </w:rPr>
        <w:t xml:space="preserve"> global, </w:t>
      </w:r>
      <w:proofErr w:type="spellStart"/>
      <w:r w:rsidR="00F5639B">
        <w:rPr>
          <w:rFonts w:ascii="Arial" w:hAnsi="Arial" w:cs="Arial"/>
        </w:rPr>
        <w:t>oricand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si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oriunde</w:t>
      </w:r>
      <w:proofErr w:type="spellEnd"/>
      <w:r w:rsidR="00F5639B">
        <w:rPr>
          <w:rFonts w:ascii="Arial" w:hAnsi="Arial" w:cs="Arial"/>
        </w:rPr>
        <w:t xml:space="preserve"> </w:t>
      </w:r>
      <w:proofErr w:type="spellStart"/>
      <w:r w:rsidR="00F5639B">
        <w:rPr>
          <w:rFonts w:ascii="Arial" w:hAnsi="Arial" w:cs="Arial"/>
        </w:rPr>
        <w:t>clientii</w:t>
      </w:r>
      <w:proofErr w:type="spellEnd"/>
      <w:r w:rsidR="00F5639B">
        <w:rPr>
          <w:rFonts w:ascii="Arial" w:hAnsi="Arial" w:cs="Arial"/>
        </w:rPr>
        <w:t xml:space="preserve"> ne </w:t>
      </w:r>
      <w:proofErr w:type="spellStart"/>
      <w:r w:rsidR="00F5639B">
        <w:rPr>
          <w:rFonts w:ascii="Arial" w:hAnsi="Arial" w:cs="Arial"/>
        </w:rPr>
        <w:t>solicita</w:t>
      </w:r>
      <w:proofErr w:type="spellEnd"/>
      <w:r>
        <w:rPr>
          <w:rFonts w:ascii="Arial" w:hAnsi="Arial" w:cs="Arial"/>
        </w:rPr>
        <w:t>.”</w:t>
      </w:r>
      <w:proofErr w:type="gramEnd"/>
    </w:p>
    <w:p w:rsidR="009E6FC8" w:rsidRDefault="009E6FC8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9E6FC8" w:rsidRDefault="009E6FC8" w:rsidP="009E6FC8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5057D3" w:rsidRDefault="00F724F6" w:rsidP="00813A00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lastRenderedPageBreak/>
        <w:drawing>
          <wp:inline distT="0" distB="0" distL="0" distR="0">
            <wp:extent cx="3603384" cy="2400300"/>
            <wp:effectExtent l="0" t="0" r="0" b="0"/>
            <wp:docPr id="3" name="Grafik 3" descr="D:\AAWORK\Kunden\Roto Alu Vision\Bilder\2018-Rendering Messestand BAU 2019\Roto_BAU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8-Rendering Messestand BAU 2019\Roto_BAU20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384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C8" w:rsidRPr="009E6FC8" w:rsidRDefault="0099173F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9E6FC8">
        <w:rPr>
          <w:rFonts w:ascii="Arial" w:hAnsi="Arial" w:cs="Arial"/>
        </w:rPr>
        <w:t xml:space="preserve"> BAU 2019, Roto </w:t>
      </w:r>
      <w:proofErr w:type="spellStart"/>
      <w:r w:rsidR="009E6FC8">
        <w:rPr>
          <w:rFonts w:ascii="Arial" w:hAnsi="Arial" w:cs="Arial"/>
        </w:rPr>
        <w:t>Aluvision</w:t>
      </w:r>
      <w:proofErr w:type="spellEnd"/>
      <w:r w:rsidR="009E6FC8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reuni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echipa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multilingva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specialisti</w:t>
      </w:r>
      <w:proofErr w:type="spellEnd"/>
      <w:r>
        <w:rPr>
          <w:rFonts w:ascii="Arial" w:hAnsi="Arial" w:cs="Arial"/>
        </w:rPr>
        <w:t xml:space="preserve"> </w:t>
      </w:r>
      <w:r w:rsidR="00441599">
        <w:rPr>
          <w:rFonts w:ascii="Arial" w:hAnsi="Arial" w:cs="Arial"/>
        </w:rPr>
        <w:t>care po</w:t>
      </w:r>
      <w:r w:rsidR="001B796E">
        <w:rPr>
          <w:rFonts w:ascii="Arial" w:hAnsi="Arial" w:cs="Arial"/>
        </w:rPr>
        <w:t>a</w:t>
      </w:r>
      <w:r w:rsidR="00441599">
        <w:rPr>
          <w:rFonts w:ascii="Arial" w:hAnsi="Arial" w:cs="Arial"/>
        </w:rPr>
        <w:t>t</w:t>
      </w:r>
      <w:r w:rsidR="001B796E">
        <w:rPr>
          <w:rFonts w:ascii="Arial" w:hAnsi="Arial" w:cs="Arial"/>
        </w:rPr>
        <w:t>e</w:t>
      </w:r>
      <w:bookmarkStart w:id="0" w:name="_GoBack"/>
      <w:bookmarkEnd w:id="0"/>
      <w:r w:rsidR="00441599">
        <w:rPr>
          <w:rFonts w:ascii="Arial" w:hAnsi="Arial" w:cs="Arial"/>
        </w:rPr>
        <w:t xml:space="preserve"> </w:t>
      </w:r>
      <w:proofErr w:type="spellStart"/>
      <w:r w:rsidR="00441599">
        <w:rPr>
          <w:rFonts w:ascii="Arial" w:hAnsi="Arial" w:cs="Arial"/>
        </w:rPr>
        <w:t>oferi</w:t>
      </w:r>
      <w:proofErr w:type="spellEnd"/>
      <w:r w:rsidR="00441599">
        <w:rPr>
          <w:rFonts w:ascii="Arial" w:hAnsi="Arial" w:cs="Arial"/>
        </w:rPr>
        <w:t xml:space="preserve"> </w:t>
      </w:r>
      <w:proofErr w:type="spellStart"/>
      <w:r w:rsidR="00441599">
        <w:rPr>
          <w:rFonts w:ascii="Arial" w:hAnsi="Arial" w:cs="Arial"/>
        </w:rPr>
        <w:t>sfaturi</w:t>
      </w:r>
      <w:proofErr w:type="spellEnd"/>
      <w:r w:rsidR="00441599">
        <w:rPr>
          <w:rFonts w:ascii="Arial" w:hAnsi="Arial" w:cs="Arial"/>
        </w:rPr>
        <w:t xml:space="preserve"> </w:t>
      </w:r>
      <w:proofErr w:type="spellStart"/>
      <w:r w:rsidR="00441599">
        <w:rPr>
          <w:rFonts w:ascii="Arial" w:hAnsi="Arial" w:cs="Arial"/>
        </w:rPr>
        <w:t>valoroase</w:t>
      </w:r>
      <w:proofErr w:type="spellEnd"/>
      <w:r w:rsidR="00441599">
        <w:rPr>
          <w:rFonts w:ascii="Arial" w:hAnsi="Arial" w:cs="Arial"/>
        </w:rPr>
        <w:t xml:space="preserve"> </w:t>
      </w:r>
      <w:proofErr w:type="spellStart"/>
      <w:r w:rsidR="00441599">
        <w:rPr>
          <w:rFonts w:ascii="Arial" w:hAnsi="Arial" w:cs="Arial"/>
        </w:rPr>
        <w:t>despre</w:t>
      </w:r>
      <w:proofErr w:type="spellEnd"/>
      <w:r w:rsidR="00441599">
        <w:rPr>
          <w:rFonts w:ascii="Arial" w:hAnsi="Arial" w:cs="Arial"/>
        </w:rPr>
        <w:t xml:space="preserve"> </w:t>
      </w:r>
      <w:proofErr w:type="spellStart"/>
      <w:r w:rsidR="00441599">
        <w:rPr>
          <w:rFonts w:ascii="Arial" w:hAnsi="Arial" w:cs="Arial"/>
        </w:rPr>
        <w:t>solutiile</w:t>
      </w:r>
      <w:proofErr w:type="spellEnd"/>
      <w:r w:rsidR="00441599">
        <w:rPr>
          <w:rFonts w:ascii="Arial" w:hAnsi="Arial" w:cs="Arial"/>
        </w:rPr>
        <w:t xml:space="preserve"> de </w:t>
      </w:r>
      <w:proofErr w:type="spellStart"/>
      <w:r w:rsidR="00441599">
        <w:rPr>
          <w:rFonts w:ascii="Arial" w:hAnsi="Arial" w:cs="Arial"/>
        </w:rPr>
        <w:t>feronerie</w:t>
      </w:r>
      <w:proofErr w:type="spellEnd"/>
      <w:r w:rsidR="00441599">
        <w:rPr>
          <w:rFonts w:ascii="Arial" w:hAnsi="Arial" w:cs="Arial"/>
        </w:rPr>
        <w:t xml:space="preserve"> </w:t>
      </w:r>
      <w:proofErr w:type="spellStart"/>
      <w:r w:rsidR="00441599">
        <w:rPr>
          <w:rFonts w:ascii="Arial" w:hAnsi="Arial" w:cs="Arial"/>
        </w:rPr>
        <w:t>prezentate</w:t>
      </w:r>
      <w:proofErr w:type="spellEnd"/>
      <w:r w:rsidR="00441599">
        <w:rPr>
          <w:rFonts w:ascii="Arial" w:hAnsi="Arial" w:cs="Arial"/>
        </w:rPr>
        <w:t xml:space="preserve"> in </w:t>
      </w:r>
      <w:proofErr w:type="spellStart"/>
      <w:r w:rsidR="00441599">
        <w:rPr>
          <w:rFonts w:ascii="Arial" w:hAnsi="Arial" w:cs="Arial"/>
        </w:rPr>
        <w:t>diversele</w:t>
      </w:r>
      <w:proofErr w:type="spellEnd"/>
      <w:r w:rsidR="00441599">
        <w:rPr>
          <w:rFonts w:ascii="Arial" w:hAnsi="Arial" w:cs="Arial"/>
        </w:rPr>
        <w:t xml:space="preserve"> </w:t>
      </w:r>
      <w:proofErr w:type="spellStart"/>
      <w:r w:rsidR="00441599">
        <w:rPr>
          <w:rFonts w:ascii="Arial" w:hAnsi="Arial" w:cs="Arial"/>
        </w:rPr>
        <w:t>exponate</w:t>
      </w:r>
      <w:proofErr w:type="spellEnd"/>
      <w:r w:rsidR="00441599">
        <w:rPr>
          <w:rFonts w:ascii="Arial" w:hAnsi="Arial" w:cs="Arial"/>
        </w:rPr>
        <w:t>.</w:t>
      </w:r>
      <w:r w:rsidR="009E6FC8">
        <w:rPr>
          <w:rFonts w:ascii="Arial" w:hAnsi="Arial" w:cs="Arial"/>
        </w:rPr>
        <w:t xml:space="preserve"> </w:t>
      </w:r>
      <w:proofErr w:type="spellStart"/>
      <w:proofErr w:type="gramStart"/>
      <w:r w:rsidR="00B05620">
        <w:rPr>
          <w:rFonts w:ascii="Arial" w:hAnsi="Arial" w:cs="Arial"/>
        </w:rPr>
        <w:t>Intre</w:t>
      </w:r>
      <w:proofErr w:type="spellEnd"/>
      <w:r w:rsidR="00B05620">
        <w:rPr>
          <w:rFonts w:ascii="Arial" w:hAnsi="Arial" w:cs="Arial"/>
        </w:rPr>
        <w:t xml:space="preserve"> 14 </w:t>
      </w:r>
      <w:proofErr w:type="spellStart"/>
      <w:r w:rsidR="00B05620">
        <w:rPr>
          <w:rFonts w:ascii="Arial" w:hAnsi="Arial" w:cs="Arial"/>
        </w:rPr>
        <w:t>si</w:t>
      </w:r>
      <w:proofErr w:type="spellEnd"/>
      <w:r w:rsidR="00B05620">
        <w:rPr>
          <w:rFonts w:ascii="Arial" w:hAnsi="Arial" w:cs="Arial"/>
        </w:rPr>
        <w:t xml:space="preserve"> 19 </w:t>
      </w:r>
      <w:proofErr w:type="spellStart"/>
      <w:r w:rsidR="00B05620">
        <w:rPr>
          <w:rFonts w:ascii="Arial" w:hAnsi="Arial" w:cs="Arial"/>
        </w:rPr>
        <w:t>ianuarie</w:t>
      </w:r>
      <w:proofErr w:type="spellEnd"/>
      <w:r w:rsidR="00B05620">
        <w:rPr>
          <w:rFonts w:ascii="Arial" w:hAnsi="Arial" w:cs="Arial"/>
        </w:rPr>
        <w:t xml:space="preserve"> 2019, </w:t>
      </w:r>
      <w:proofErr w:type="spellStart"/>
      <w:r w:rsidR="00B05620">
        <w:rPr>
          <w:rFonts w:ascii="Arial" w:hAnsi="Arial" w:cs="Arial"/>
        </w:rPr>
        <w:t>specialistii</w:t>
      </w:r>
      <w:proofErr w:type="spellEnd"/>
      <w:r w:rsidR="00B05620">
        <w:rPr>
          <w:rFonts w:ascii="Arial" w:hAnsi="Arial" w:cs="Arial"/>
        </w:rPr>
        <w:t xml:space="preserve"> Roto pot fi </w:t>
      </w:r>
      <w:proofErr w:type="spellStart"/>
      <w:r w:rsidR="00B05620">
        <w:rPr>
          <w:rFonts w:ascii="Arial" w:hAnsi="Arial" w:cs="Arial"/>
        </w:rPr>
        <w:t>gasiti</w:t>
      </w:r>
      <w:proofErr w:type="spellEnd"/>
      <w:r w:rsidR="00B05620">
        <w:rPr>
          <w:rFonts w:ascii="Arial" w:hAnsi="Arial" w:cs="Arial"/>
        </w:rPr>
        <w:t xml:space="preserve"> in </w:t>
      </w:r>
      <w:proofErr w:type="spellStart"/>
      <w:r w:rsidR="00B05620">
        <w:rPr>
          <w:rFonts w:ascii="Arial" w:hAnsi="Arial" w:cs="Arial"/>
        </w:rPr>
        <w:t>hala</w:t>
      </w:r>
      <w:proofErr w:type="spellEnd"/>
      <w:r w:rsidR="00B05620">
        <w:rPr>
          <w:rFonts w:ascii="Arial" w:hAnsi="Arial" w:cs="Arial"/>
        </w:rPr>
        <w:t xml:space="preserve"> C1, </w:t>
      </w:r>
      <w:proofErr w:type="spellStart"/>
      <w:r w:rsidR="00B05620">
        <w:rPr>
          <w:rFonts w:ascii="Arial" w:hAnsi="Arial" w:cs="Arial"/>
        </w:rPr>
        <w:t>standul</w:t>
      </w:r>
      <w:proofErr w:type="spellEnd"/>
      <w:r w:rsidR="00B05620">
        <w:rPr>
          <w:rFonts w:ascii="Arial" w:hAnsi="Arial" w:cs="Arial"/>
        </w:rPr>
        <w:t xml:space="preserve"> 319 </w:t>
      </w:r>
      <w:proofErr w:type="spellStart"/>
      <w:r w:rsidR="00B05620">
        <w:rPr>
          <w:rFonts w:ascii="Arial" w:hAnsi="Arial" w:cs="Arial"/>
        </w:rPr>
        <w:t>prezentand</w:t>
      </w:r>
      <w:proofErr w:type="spellEnd"/>
      <w:r w:rsidR="00B05620">
        <w:rPr>
          <w:rFonts w:ascii="Arial" w:hAnsi="Arial" w:cs="Arial"/>
        </w:rPr>
        <w:t xml:space="preserve"> </w:t>
      </w:r>
      <w:proofErr w:type="spellStart"/>
      <w:r w:rsidR="00B05620">
        <w:rPr>
          <w:rFonts w:ascii="Arial" w:hAnsi="Arial" w:cs="Arial"/>
        </w:rPr>
        <w:t>produse</w:t>
      </w:r>
      <w:proofErr w:type="spellEnd"/>
      <w:r w:rsidR="00B05620">
        <w:rPr>
          <w:rFonts w:ascii="Arial" w:hAnsi="Arial" w:cs="Arial"/>
        </w:rPr>
        <w:t xml:space="preserve"> </w:t>
      </w:r>
      <w:proofErr w:type="spellStart"/>
      <w:r w:rsidR="00B05620">
        <w:rPr>
          <w:rFonts w:ascii="Arial" w:hAnsi="Arial" w:cs="Arial"/>
        </w:rPr>
        <w:t>noi</w:t>
      </w:r>
      <w:proofErr w:type="spellEnd"/>
      <w:r w:rsidR="00B05620">
        <w:rPr>
          <w:rFonts w:ascii="Arial" w:hAnsi="Arial" w:cs="Arial"/>
        </w:rPr>
        <w:t>.</w:t>
      </w:r>
      <w:proofErr w:type="gramEnd"/>
      <w:r w:rsidR="009E6FC8">
        <w:rPr>
          <w:rFonts w:ascii="Arial" w:hAnsi="Arial" w:cs="Arial"/>
        </w:rPr>
        <w:t xml:space="preserve"> </w:t>
      </w:r>
      <w:r w:rsidR="00B05620">
        <w:rPr>
          <w:rFonts w:ascii="Arial" w:hAnsi="Arial" w:cs="Arial"/>
        </w:rPr>
        <w:t xml:space="preserve">Motto-ul </w:t>
      </w:r>
      <w:proofErr w:type="spellStart"/>
      <w:r w:rsidR="00B05620">
        <w:rPr>
          <w:rFonts w:ascii="Arial" w:hAnsi="Arial" w:cs="Arial"/>
        </w:rPr>
        <w:t>standului</w:t>
      </w:r>
      <w:proofErr w:type="spellEnd"/>
      <w:r w:rsidR="00B05620">
        <w:rPr>
          <w:rFonts w:ascii="Arial" w:hAnsi="Arial" w:cs="Arial"/>
        </w:rPr>
        <w:t xml:space="preserve"> din </w:t>
      </w:r>
      <w:proofErr w:type="spellStart"/>
      <w:r w:rsidR="00B05620">
        <w:rPr>
          <w:rFonts w:ascii="Arial" w:hAnsi="Arial" w:cs="Arial"/>
        </w:rPr>
        <w:t>acest</w:t>
      </w:r>
      <w:proofErr w:type="spellEnd"/>
      <w:r w:rsidR="00B05620">
        <w:rPr>
          <w:rFonts w:ascii="Arial" w:hAnsi="Arial" w:cs="Arial"/>
        </w:rPr>
        <w:t xml:space="preserve"> an </w:t>
      </w:r>
      <w:proofErr w:type="spellStart"/>
      <w:proofErr w:type="gramStart"/>
      <w:r w:rsidR="00B05620">
        <w:rPr>
          <w:rFonts w:ascii="Arial" w:hAnsi="Arial" w:cs="Arial"/>
        </w:rPr>
        <w:t>este</w:t>
      </w:r>
      <w:proofErr w:type="spellEnd"/>
      <w:proofErr w:type="gramEnd"/>
      <w:r w:rsidR="00B05620">
        <w:rPr>
          <w:rFonts w:ascii="Arial" w:hAnsi="Arial" w:cs="Arial"/>
        </w:rPr>
        <w:t xml:space="preserve"> </w:t>
      </w:r>
      <w:r w:rsidR="009E6FC8">
        <w:rPr>
          <w:rFonts w:ascii="Arial" w:hAnsi="Arial" w:cs="Arial"/>
        </w:rPr>
        <w:t>“</w:t>
      </w:r>
      <w:proofErr w:type="spellStart"/>
      <w:r w:rsidR="00B05620">
        <w:rPr>
          <w:rFonts w:ascii="Arial" w:hAnsi="Arial" w:cs="Arial"/>
        </w:rPr>
        <w:t>Specialistii</w:t>
      </w:r>
      <w:proofErr w:type="spellEnd"/>
      <w:r w:rsidR="009E6FC8">
        <w:rPr>
          <w:rFonts w:ascii="Arial" w:hAnsi="Arial" w:cs="Arial"/>
        </w:rPr>
        <w:t xml:space="preserve">”. </w:t>
      </w:r>
      <w:proofErr w:type="spellStart"/>
      <w:proofErr w:type="gramStart"/>
      <w:r w:rsidR="00265759">
        <w:rPr>
          <w:rFonts w:ascii="Arial" w:hAnsi="Arial" w:cs="Arial"/>
        </w:rPr>
        <w:t>Grupul</w:t>
      </w:r>
      <w:proofErr w:type="spellEnd"/>
      <w:r w:rsidR="009E6FC8">
        <w:rPr>
          <w:rFonts w:ascii="Arial" w:hAnsi="Arial" w:cs="Arial"/>
        </w:rPr>
        <w:t xml:space="preserve"> Roto </w:t>
      </w:r>
      <w:proofErr w:type="spellStart"/>
      <w:r w:rsidR="00265759">
        <w:rPr>
          <w:rFonts w:ascii="Arial" w:hAnsi="Arial" w:cs="Arial"/>
        </w:rPr>
        <w:t>ofera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componente</w:t>
      </w:r>
      <w:proofErr w:type="spellEnd"/>
      <w:r w:rsidR="00265759">
        <w:rPr>
          <w:rFonts w:ascii="Arial" w:hAnsi="Arial" w:cs="Arial"/>
        </w:rPr>
        <w:t xml:space="preserve"> de </w:t>
      </w:r>
      <w:proofErr w:type="spellStart"/>
      <w:r w:rsidR="00265759">
        <w:rPr>
          <w:rFonts w:ascii="Arial" w:hAnsi="Arial" w:cs="Arial"/>
        </w:rPr>
        <w:t>inalta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calitate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pentru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ferestre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si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usi</w:t>
      </w:r>
      <w:proofErr w:type="spellEnd"/>
      <w:r w:rsidR="00265759">
        <w:rPr>
          <w:rFonts w:ascii="Arial" w:hAnsi="Arial" w:cs="Arial"/>
        </w:rPr>
        <w:t xml:space="preserve"> din </w:t>
      </w:r>
      <w:proofErr w:type="spellStart"/>
      <w:r w:rsidR="00265759">
        <w:rPr>
          <w:rFonts w:ascii="Arial" w:hAnsi="Arial" w:cs="Arial"/>
        </w:rPr>
        <w:t>aluminiu</w:t>
      </w:r>
      <w:proofErr w:type="spellEnd"/>
      <w:r w:rsidR="00265759">
        <w:rPr>
          <w:rFonts w:ascii="Arial" w:hAnsi="Arial" w:cs="Arial"/>
        </w:rPr>
        <w:t xml:space="preserve"> </w:t>
      </w:r>
      <w:r w:rsidR="00265759">
        <w:rPr>
          <w:rFonts w:ascii="Arial" w:hAnsi="Arial" w:cs="Arial"/>
        </w:rPr>
        <w:t xml:space="preserve">cum </w:t>
      </w:r>
      <w:proofErr w:type="spellStart"/>
      <w:r w:rsidR="00265759">
        <w:rPr>
          <w:rFonts w:ascii="Arial" w:hAnsi="Arial" w:cs="Arial"/>
        </w:rPr>
        <w:t>ar</w:t>
      </w:r>
      <w:proofErr w:type="spellEnd"/>
      <w:r w:rsidR="00265759">
        <w:rPr>
          <w:rFonts w:ascii="Arial" w:hAnsi="Arial" w:cs="Arial"/>
        </w:rPr>
        <w:t xml:space="preserve"> fi </w:t>
      </w:r>
      <w:proofErr w:type="spellStart"/>
      <w:r w:rsidR="00265759">
        <w:rPr>
          <w:rFonts w:ascii="Arial" w:hAnsi="Arial" w:cs="Arial"/>
        </w:rPr>
        <w:t>feronerie</w:t>
      </w:r>
      <w:proofErr w:type="spellEnd"/>
      <w:r w:rsidR="00265759">
        <w:rPr>
          <w:rFonts w:ascii="Arial" w:hAnsi="Arial" w:cs="Arial"/>
        </w:rPr>
        <w:t xml:space="preserve">, </w:t>
      </w:r>
      <w:proofErr w:type="spellStart"/>
      <w:r w:rsidR="00265759">
        <w:rPr>
          <w:rFonts w:ascii="Arial" w:hAnsi="Arial" w:cs="Arial"/>
        </w:rPr>
        <w:t>manere</w:t>
      </w:r>
      <w:proofErr w:type="spellEnd"/>
      <w:r w:rsidR="00265759">
        <w:rPr>
          <w:rFonts w:ascii="Arial" w:hAnsi="Arial" w:cs="Arial"/>
        </w:rPr>
        <w:t xml:space="preserve">, </w:t>
      </w:r>
      <w:proofErr w:type="spellStart"/>
      <w:r w:rsidR="00265759">
        <w:rPr>
          <w:rFonts w:ascii="Arial" w:hAnsi="Arial" w:cs="Arial"/>
        </w:rPr>
        <w:t>sisteme</w:t>
      </w:r>
      <w:proofErr w:type="spellEnd"/>
      <w:r w:rsidR="00265759">
        <w:rPr>
          <w:rFonts w:ascii="Arial" w:hAnsi="Arial" w:cs="Arial"/>
        </w:rPr>
        <w:t xml:space="preserve"> de </w:t>
      </w:r>
      <w:proofErr w:type="spellStart"/>
      <w:r w:rsidR="00265759">
        <w:rPr>
          <w:rFonts w:ascii="Arial" w:hAnsi="Arial" w:cs="Arial"/>
        </w:rPr>
        <w:t>inchidere</w:t>
      </w:r>
      <w:proofErr w:type="spellEnd"/>
      <w:r w:rsidR="00265759">
        <w:rPr>
          <w:rFonts w:ascii="Arial" w:hAnsi="Arial" w:cs="Arial"/>
        </w:rPr>
        <w:t xml:space="preserve">, </w:t>
      </w:r>
      <w:proofErr w:type="spellStart"/>
      <w:r w:rsidR="00265759">
        <w:rPr>
          <w:rFonts w:ascii="Arial" w:hAnsi="Arial" w:cs="Arial"/>
        </w:rPr>
        <w:t>tehnologie</w:t>
      </w:r>
      <w:proofErr w:type="spellEnd"/>
      <w:r w:rsidR="00265759">
        <w:rPr>
          <w:rFonts w:ascii="Arial" w:hAnsi="Arial" w:cs="Arial"/>
        </w:rPr>
        <w:t xml:space="preserve"> a </w:t>
      </w:r>
      <w:proofErr w:type="spellStart"/>
      <w:r w:rsidR="00265759">
        <w:rPr>
          <w:rFonts w:ascii="Arial" w:hAnsi="Arial" w:cs="Arial"/>
        </w:rPr>
        <w:t>sticlei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si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garnituri</w:t>
      </w:r>
      <w:proofErr w:type="spellEnd"/>
      <w:r w:rsidR="00265759">
        <w:rPr>
          <w:rFonts w:ascii="Arial" w:hAnsi="Arial" w:cs="Arial"/>
        </w:rPr>
        <w:t xml:space="preserve"> de </w:t>
      </w:r>
      <w:proofErr w:type="spellStart"/>
      <w:r w:rsidR="00265759">
        <w:rPr>
          <w:rFonts w:ascii="Arial" w:hAnsi="Arial" w:cs="Arial"/>
        </w:rPr>
        <w:t>etansare</w:t>
      </w:r>
      <w:proofErr w:type="spellEnd"/>
      <w:r w:rsidR="009E6FC8">
        <w:rPr>
          <w:rFonts w:ascii="Arial" w:hAnsi="Arial" w:cs="Arial"/>
        </w:rPr>
        <w:t>.</w:t>
      </w:r>
      <w:proofErr w:type="gramEnd"/>
      <w:r w:rsidR="009E6FC8">
        <w:rPr>
          <w:rFonts w:ascii="Arial" w:hAnsi="Arial" w:cs="Arial"/>
        </w:rPr>
        <w:t xml:space="preserve"> Jordi Nadal, </w:t>
      </w:r>
      <w:r w:rsidR="00265759">
        <w:rPr>
          <w:rFonts w:ascii="Arial" w:hAnsi="Arial" w:cs="Arial"/>
        </w:rPr>
        <w:t xml:space="preserve">Director Roto </w:t>
      </w:r>
      <w:proofErr w:type="spellStart"/>
      <w:r w:rsidR="00265759">
        <w:rPr>
          <w:rFonts w:ascii="Arial" w:hAnsi="Arial" w:cs="Arial"/>
        </w:rPr>
        <w:t>Aluvision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pentru</w:t>
      </w:r>
      <w:proofErr w:type="spellEnd"/>
      <w:r w:rsidR="00265759">
        <w:rPr>
          <w:rFonts w:ascii="Arial" w:hAnsi="Arial" w:cs="Arial"/>
        </w:rPr>
        <w:t xml:space="preserve"> Europa </w:t>
      </w:r>
      <w:proofErr w:type="spellStart"/>
      <w:r w:rsidR="00265759">
        <w:rPr>
          <w:rFonts w:ascii="Arial" w:hAnsi="Arial" w:cs="Arial"/>
        </w:rPr>
        <w:t>si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Americi</w:t>
      </w:r>
      <w:proofErr w:type="spellEnd"/>
      <w:r w:rsidR="009E6FC8">
        <w:rPr>
          <w:rFonts w:ascii="Arial" w:hAnsi="Arial" w:cs="Arial"/>
        </w:rPr>
        <w:t xml:space="preserve">, </w:t>
      </w:r>
      <w:proofErr w:type="spellStart"/>
      <w:proofErr w:type="gramStart"/>
      <w:r w:rsidR="00265759">
        <w:rPr>
          <w:rFonts w:ascii="Arial" w:hAnsi="Arial" w:cs="Arial"/>
        </w:rPr>
        <w:t>este</w:t>
      </w:r>
      <w:proofErr w:type="spellEnd"/>
      <w:proofErr w:type="gram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sigur</w:t>
      </w:r>
      <w:proofErr w:type="spellEnd"/>
      <w:r w:rsidR="00265759">
        <w:rPr>
          <w:rFonts w:ascii="Arial" w:hAnsi="Arial" w:cs="Arial"/>
        </w:rPr>
        <w:t xml:space="preserve"> ca </w:t>
      </w:r>
      <w:proofErr w:type="spellStart"/>
      <w:r w:rsidR="00265759">
        <w:rPr>
          <w:rFonts w:ascii="Arial" w:hAnsi="Arial" w:cs="Arial"/>
        </w:rPr>
        <w:t>acest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265759">
        <w:rPr>
          <w:rFonts w:ascii="Arial" w:hAnsi="Arial" w:cs="Arial"/>
        </w:rPr>
        <w:t>lucru</w:t>
      </w:r>
      <w:proofErr w:type="spellEnd"/>
      <w:r w:rsidR="00265759">
        <w:rPr>
          <w:rFonts w:ascii="Arial" w:hAnsi="Arial" w:cs="Arial"/>
        </w:rPr>
        <w:t xml:space="preserve"> </w:t>
      </w:r>
      <w:proofErr w:type="spellStart"/>
      <w:r w:rsidR="00196CF0">
        <w:rPr>
          <w:rFonts w:ascii="Arial" w:hAnsi="Arial" w:cs="Arial"/>
        </w:rPr>
        <w:t>trezeste</w:t>
      </w:r>
      <w:proofErr w:type="spellEnd"/>
      <w:r w:rsidR="00196CF0">
        <w:rPr>
          <w:rFonts w:ascii="Arial" w:hAnsi="Arial" w:cs="Arial"/>
        </w:rPr>
        <w:t xml:space="preserve"> </w:t>
      </w:r>
      <w:proofErr w:type="spellStart"/>
      <w:r w:rsidR="00196CF0">
        <w:rPr>
          <w:rFonts w:ascii="Arial" w:hAnsi="Arial" w:cs="Arial"/>
        </w:rPr>
        <w:t>interesul</w:t>
      </w:r>
      <w:proofErr w:type="spellEnd"/>
      <w:r w:rsidR="00196CF0">
        <w:rPr>
          <w:rFonts w:ascii="Arial" w:hAnsi="Arial" w:cs="Arial"/>
        </w:rPr>
        <w:t xml:space="preserve"> </w:t>
      </w:r>
      <w:proofErr w:type="spellStart"/>
      <w:r w:rsidR="00196CF0">
        <w:rPr>
          <w:rFonts w:ascii="Arial" w:hAnsi="Arial" w:cs="Arial"/>
        </w:rPr>
        <w:t>pentru</w:t>
      </w:r>
      <w:proofErr w:type="spellEnd"/>
      <w:r w:rsidR="00196CF0">
        <w:rPr>
          <w:rFonts w:ascii="Arial" w:hAnsi="Arial" w:cs="Arial"/>
        </w:rPr>
        <w:t xml:space="preserve"> </w:t>
      </w:r>
      <w:proofErr w:type="spellStart"/>
      <w:r w:rsidR="00196CF0">
        <w:rPr>
          <w:rFonts w:ascii="Arial" w:hAnsi="Arial" w:cs="Arial"/>
        </w:rPr>
        <w:t>toti</w:t>
      </w:r>
      <w:proofErr w:type="spellEnd"/>
      <w:r w:rsidR="00196CF0">
        <w:rPr>
          <w:rFonts w:ascii="Arial" w:hAnsi="Arial" w:cs="Arial"/>
        </w:rPr>
        <w:t xml:space="preserve"> </w:t>
      </w:r>
      <w:proofErr w:type="spellStart"/>
      <w:r w:rsidR="00196CF0">
        <w:rPr>
          <w:rFonts w:ascii="Arial" w:hAnsi="Arial" w:cs="Arial"/>
        </w:rPr>
        <w:t>cei</w:t>
      </w:r>
      <w:proofErr w:type="spellEnd"/>
      <w:r w:rsidR="00196CF0">
        <w:rPr>
          <w:rFonts w:ascii="Arial" w:hAnsi="Arial" w:cs="Arial"/>
        </w:rPr>
        <w:t xml:space="preserve"> din </w:t>
      </w:r>
      <w:proofErr w:type="spellStart"/>
      <w:r w:rsidR="00196CF0">
        <w:rPr>
          <w:rFonts w:ascii="Arial" w:hAnsi="Arial" w:cs="Arial"/>
        </w:rPr>
        <w:t>domeniul</w:t>
      </w:r>
      <w:proofErr w:type="spellEnd"/>
      <w:r w:rsidR="00196CF0">
        <w:rPr>
          <w:rFonts w:ascii="Arial" w:hAnsi="Arial" w:cs="Arial"/>
        </w:rPr>
        <w:t xml:space="preserve"> </w:t>
      </w:r>
      <w:proofErr w:type="spellStart"/>
      <w:r w:rsidR="00196CF0">
        <w:rPr>
          <w:rFonts w:ascii="Arial" w:hAnsi="Arial" w:cs="Arial"/>
        </w:rPr>
        <w:t>constructiei</w:t>
      </w:r>
      <w:proofErr w:type="spellEnd"/>
      <w:r w:rsidR="00196CF0">
        <w:rPr>
          <w:rFonts w:ascii="Arial" w:hAnsi="Arial" w:cs="Arial"/>
        </w:rPr>
        <w:t xml:space="preserve"> de </w:t>
      </w:r>
      <w:proofErr w:type="spellStart"/>
      <w:r w:rsidR="00196CF0">
        <w:rPr>
          <w:rFonts w:ascii="Arial" w:hAnsi="Arial" w:cs="Arial"/>
        </w:rPr>
        <w:t>fatade</w:t>
      </w:r>
      <w:proofErr w:type="spellEnd"/>
      <w:r w:rsidR="00196CF0">
        <w:rPr>
          <w:rFonts w:ascii="Arial" w:hAnsi="Arial" w:cs="Arial"/>
        </w:rPr>
        <w:t xml:space="preserve"> </w:t>
      </w:r>
      <w:proofErr w:type="spellStart"/>
      <w:r w:rsidR="00196CF0">
        <w:rPr>
          <w:rFonts w:ascii="Arial" w:hAnsi="Arial" w:cs="Arial"/>
        </w:rPr>
        <w:t>si</w:t>
      </w:r>
      <w:proofErr w:type="spellEnd"/>
      <w:r w:rsidR="00196CF0">
        <w:rPr>
          <w:rFonts w:ascii="Arial" w:hAnsi="Arial" w:cs="Arial"/>
        </w:rPr>
        <w:t xml:space="preserve"> </w:t>
      </w:r>
      <w:proofErr w:type="spellStart"/>
      <w:r w:rsidR="00196CF0">
        <w:rPr>
          <w:rFonts w:ascii="Arial" w:hAnsi="Arial" w:cs="Arial"/>
        </w:rPr>
        <w:t>elemente</w:t>
      </w:r>
      <w:proofErr w:type="spellEnd"/>
      <w:r w:rsidR="00196CF0">
        <w:rPr>
          <w:rFonts w:ascii="Arial" w:hAnsi="Arial" w:cs="Arial"/>
        </w:rPr>
        <w:t xml:space="preserve"> din </w:t>
      </w:r>
      <w:proofErr w:type="spellStart"/>
      <w:r w:rsidR="00196CF0">
        <w:rPr>
          <w:rFonts w:ascii="Arial" w:hAnsi="Arial" w:cs="Arial"/>
        </w:rPr>
        <w:t>aluminiu</w:t>
      </w:r>
      <w:proofErr w:type="spellEnd"/>
      <w:r w:rsidR="009E6FC8">
        <w:rPr>
          <w:rFonts w:ascii="Arial" w:hAnsi="Arial" w:cs="Arial"/>
        </w:rPr>
        <w:t>.</w:t>
      </w:r>
    </w:p>
    <w:p w:rsidR="00774BF7" w:rsidRDefault="00774BF7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774BF7" w:rsidRPr="00196CF0" w:rsidRDefault="00196CF0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de-DE"/>
        </w:rPr>
      </w:pPr>
      <w:r w:rsidRPr="00196CF0">
        <w:rPr>
          <w:rFonts w:ascii="Arial" w:hAnsi="Arial"/>
          <w:b/>
          <w:lang w:val="de-DE"/>
        </w:rPr>
        <w:t>F</w:t>
      </w:r>
      <w:r w:rsidR="00774BF7" w:rsidRPr="00196CF0">
        <w:rPr>
          <w:rFonts w:ascii="Arial" w:hAnsi="Arial"/>
          <w:b/>
          <w:lang w:val="de-DE"/>
        </w:rPr>
        <w:t xml:space="preserve">oto: </w:t>
      </w:r>
      <w:r w:rsidR="00774BF7" w:rsidRPr="00196CF0">
        <w:rPr>
          <w:rFonts w:ascii="Arial" w:hAnsi="Arial"/>
          <w:lang w:val="de-DE"/>
        </w:rPr>
        <w:t>Roto</w:t>
      </w:r>
      <w:r w:rsidR="00774BF7" w:rsidRPr="00196CF0">
        <w:rPr>
          <w:rFonts w:ascii="Arial" w:hAnsi="Arial"/>
          <w:lang w:val="de-DE"/>
        </w:rPr>
        <w:tab/>
      </w:r>
      <w:r w:rsidR="00774BF7" w:rsidRPr="00196CF0">
        <w:rPr>
          <w:rFonts w:ascii="Arial" w:hAnsi="Arial"/>
          <w:lang w:val="de-DE"/>
        </w:rPr>
        <w:tab/>
      </w:r>
      <w:r w:rsidR="00774BF7" w:rsidRPr="00196CF0">
        <w:rPr>
          <w:rFonts w:ascii="Arial" w:hAnsi="Arial"/>
          <w:lang w:val="de-DE"/>
        </w:rPr>
        <w:tab/>
      </w:r>
      <w:r w:rsidR="00774BF7" w:rsidRPr="00196CF0">
        <w:rPr>
          <w:rFonts w:ascii="Arial" w:hAnsi="Arial"/>
          <w:lang w:val="de-DE"/>
        </w:rPr>
        <w:tab/>
      </w:r>
      <w:r w:rsidR="009B6D06" w:rsidRPr="00196CF0">
        <w:rPr>
          <w:rFonts w:ascii="Arial" w:hAnsi="Arial"/>
          <w:lang w:val="de-DE"/>
        </w:rPr>
        <w:t xml:space="preserve">   </w:t>
      </w:r>
      <w:r w:rsidR="00774BF7" w:rsidRPr="00196CF0">
        <w:rPr>
          <w:rFonts w:ascii="Arial" w:hAnsi="Arial"/>
          <w:lang w:val="de-DE"/>
        </w:rPr>
        <w:t xml:space="preserve">       </w:t>
      </w:r>
      <w:r w:rsidR="00774BF7" w:rsidRPr="00196CF0">
        <w:rPr>
          <w:rFonts w:ascii="Arial" w:hAnsi="Arial"/>
          <w:lang w:val="de-DE"/>
        </w:rPr>
        <w:tab/>
        <w:t xml:space="preserve"> Roto_BAU</w:t>
      </w:r>
      <w:r w:rsidR="009B6D06" w:rsidRPr="00196CF0">
        <w:rPr>
          <w:rFonts w:ascii="Arial" w:hAnsi="Arial"/>
          <w:lang w:val="de-DE"/>
        </w:rPr>
        <w:t>_</w:t>
      </w:r>
      <w:r w:rsidR="00774BF7" w:rsidRPr="00196CF0">
        <w:rPr>
          <w:rFonts w:ascii="Arial" w:hAnsi="Arial"/>
          <w:lang w:val="de-DE"/>
        </w:rPr>
        <w:t>2019.jpg</w:t>
      </w:r>
    </w:p>
    <w:p w:rsidR="00946EBC" w:rsidRPr="00196CF0" w:rsidRDefault="00946EBC" w:rsidP="00DA6853">
      <w:pPr>
        <w:ind w:right="1699"/>
        <w:rPr>
          <w:rFonts w:ascii="Arial" w:hAnsi="Arial"/>
          <w:b/>
          <w:lang w:val="de-DE"/>
        </w:rPr>
      </w:pPr>
    </w:p>
    <w:p w:rsidR="00CE4AE5" w:rsidRPr="00196CF0" w:rsidRDefault="00CE4AE5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 w:cs="Arial"/>
          <w:sz w:val="18"/>
          <w:szCs w:val="18"/>
          <w:lang w:val="de-DE"/>
        </w:rPr>
      </w:pPr>
    </w:p>
    <w:p w:rsidR="00CE4AE5" w:rsidRPr="00196CF0" w:rsidRDefault="00CE4AE5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 w:cs="Arial"/>
          <w:sz w:val="18"/>
          <w:szCs w:val="18"/>
          <w:lang w:val="de-DE"/>
        </w:rPr>
      </w:pPr>
    </w:p>
    <w:p w:rsidR="009054D9" w:rsidRPr="00196CF0" w:rsidRDefault="009054D9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 w:cs="Arial"/>
          <w:sz w:val="18"/>
          <w:szCs w:val="18"/>
          <w:lang w:val="de-DE"/>
        </w:rPr>
      </w:pPr>
    </w:p>
    <w:p w:rsidR="00F724F6" w:rsidRPr="00196CF0" w:rsidRDefault="00F724F6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 w:cs="Arial"/>
          <w:sz w:val="18"/>
          <w:szCs w:val="18"/>
          <w:lang w:val="de-DE"/>
        </w:rPr>
      </w:pPr>
    </w:p>
    <w:p w:rsidR="00643529" w:rsidRPr="00DF0FE4" w:rsidRDefault="00643529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/>
        </w:rPr>
      </w:pPr>
      <w:r>
        <w:rPr>
          <w:rFonts w:ascii="Arial" w:hAnsi="Arial" w:cs="Arial"/>
          <w:sz w:val="18"/>
        </w:rPr>
        <w:t xml:space="preserve">Text and images are available to download: </w:t>
      </w:r>
    </w:p>
    <w:p w:rsidR="00643529" w:rsidRPr="006811F1" w:rsidRDefault="00643529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http://ftt.roto-frank.com/en/press/</w:t>
      </w:r>
    </w:p>
    <w:p w:rsidR="00643529" w:rsidRPr="006811F1" w:rsidRDefault="00643529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643529" w:rsidRPr="009B6D06" w:rsidRDefault="0064352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9B6D06">
        <w:rPr>
          <w:rFonts w:ascii="Arial" w:hAnsi="Arial" w:cs="Arial"/>
          <w:sz w:val="18"/>
          <w:lang w:val="de-DE"/>
        </w:rPr>
        <w:t>Print free. Copy requested.</w:t>
      </w:r>
    </w:p>
    <w:p w:rsidR="00643529" w:rsidRPr="009B6D06" w:rsidRDefault="0064352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9B6D06">
        <w:rPr>
          <w:rFonts w:ascii="Arial" w:hAnsi="Arial" w:cs="Arial"/>
          <w:sz w:val="18"/>
          <w:lang w:val="de-DE"/>
        </w:rPr>
        <w:t xml:space="preserve">Dr. Sälzer Pressedienst, Lensbachstraße 10, 52159 Roetgen, Germany </w:t>
      </w:r>
    </w:p>
    <w:p w:rsidR="00643529" w:rsidRPr="009B6D06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</w:p>
    <w:p w:rsidR="00643529" w:rsidRPr="009B6D06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9B6D06">
        <w:rPr>
          <w:rFonts w:ascii="Arial" w:hAnsi="Arial"/>
          <w:b/>
          <w:sz w:val="17"/>
          <w:lang w:val="de-DE"/>
        </w:rPr>
        <w:t xml:space="preserve">Publisher: </w:t>
      </w:r>
      <w:r w:rsidRPr="009B6D06">
        <w:rPr>
          <w:rFonts w:ascii="Arial" w:hAnsi="Arial"/>
          <w:sz w:val="17"/>
          <w:lang w:val="de-DE"/>
        </w:rPr>
        <w:t>Roto Frank AG • Wilhelm-Frank-Platz 1 • 70771 Leinfelden-Echterdingen • Germany • Tel.: +49 711 7598-0 • Fax: +49 711 7598-253 • info@roto-frank.com</w:t>
      </w:r>
    </w:p>
    <w:p w:rsidR="00643529" w:rsidRPr="009B6D06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9B6D06">
        <w:rPr>
          <w:rFonts w:ascii="Arial" w:hAnsi="Arial"/>
          <w:b/>
          <w:sz w:val="17"/>
          <w:lang w:val="de-DE"/>
        </w:rPr>
        <w:t xml:space="preserve">Editor: </w:t>
      </w:r>
      <w:r w:rsidRPr="009B6D06">
        <w:rPr>
          <w:rFonts w:ascii="Arial" w:hAnsi="Arial"/>
          <w:sz w:val="17"/>
          <w:lang w:val="de-DE"/>
        </w:rPr>
        <w:t>Dr. Sälzer Pressedienst • Lensbachstraße 10 • 52159 Roetgen • Germany • Tel.: +49 2471 92128-65 • Fax: +49 2471 92128-67 • info@drsaelzer-pressedienst.de</w:t>
      </w:r>
    </w:p>
    <w:sectPr w:rsidR="00643529" w:rsidRPr="009B6D06" w:rsidSect="009B7895">
      <w:headerReference w:type="default" r:id="rId10"/>
      <w:footerReference w:type="even" r:id="rId11"/>
      <w:footerReference w:type="default" r:id="rId12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2D" w:rsidRDefault="004D362D">
      <w:r>
        <w:separator/>
      </w:r>
    </w:p>
  </w:endnote>
  <w:endnote w:type="continuationSeparator" w:id="0">
    <w:p w:rsidR="004D362D" w:rsidRDefault="004D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TUnivers 330 BasicLight">
    <w:altName w:val="Times New Roman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C" w:rsidRDefault="00CC0BB6">
    <w:pPr>
      <w:pStyle w:val="Footer"/>
      <w:framePr w:wrap="around" w:vAnchor="text" w:hAnchor="margin" w:xAlign="right" w:y="1"/>
      <w:rPr>
        <w:rStyle w:val="PageNumber"/>
        <w:rFonts w:ascii="LTUnivers 330 BasicLight" w:hAnsi="LTUnivers 330 BasicLight"/>
        <w:szCs w:val="22"/>
      </w:rPr>
    </w:pPr>
    <w:r>
      <w:rPr>
        <w:rStyle w:val="PageNumber"/>
      </w:rPr>
      <w:fldChar w:fldCharType="begin"/>
    </w:r>
    <w:r w:rsidR="00D61E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A00">
      <w:rPr>
        <w:rStyle w:val="PageNumber"/>
        <w:noProof/>
      </w:rPr>
      <w:t>3</w:t>
    </w:r>
    <w:r>
      <w:rPr>
        <w:rStyle w:val="PageNumber"/>
      </w:rPr>
      <w:fldChar w:fldCharType="end"/>
    </w:r>
  </w:p>
  <w:p w:rsidR="00D61E7C" w:rsidRDefault="00D61E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C" w:rsidRPr="009F3A79" w:rsidRDefault="00D61E7C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="00CC0BB6"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PAGE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="00CC0BB6" w:rsidRPr="009F3A79">
      <w:rPr>
        <w:rStyle w:val="PageNumber"/>
        <w:rFonts w:ascii="Arial" w:hAnsi="Arial"/>
        <w:sz w:val="18"/>
      </w:rPr>
      <w:fldChar w:fldCharType="separate"/>
    </w:r>
    <w:r w:rsidR="001B796E">
      <w:rPr>
        <w:rStyle w:val="PageNumber"/>
        <w:rFonts w:ascii="Arial" w:hAnsi="Arial"/>
        <w:noProof/>
        <w:sz w:val="18"/>
      </w:rPr>
      <w:t>3</w:t>
    </w:r>
    <w:r w:rsidR="00CC0BB6" w:rsidRPr="009F3A79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="00CC0BB6"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NUMPAGES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="00CC0BB6" w:rsidRPr="009F3A79">
      <w:rPr>
        <w:rStyle w:val="PageNumber"/>
        <w:rFonts w:ascii="Arial" w:hAnsi="Arial"/>
        <w:sz w:val="18"/>
      </w:rPr>
      <w:fldChar w:fldCharType="separate"/>
    </w:r>
    <w:r w:rsidR="001B796E">
      <w:rPr>
        <w:rStyle w:val="PageNumber"/>
        <w:rFonts w:ascii="Arial" w:hAnsi="Arial"/>
        <w:noProof/>
        <w:sz w:val="18"/>
      </w:rPr>
      <w:t>3</w:t>
    </w:r>
    <w:r w:rsidR="00CC0BB6" w:rsidRPr="009F3A79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2D" w:rsidRDefault="004D362D">
      <w:r>
        <w:separator/>
      </w:r>
    </w:p>
  </w:footnote>
  <w:footnote w:type="continuationSeparator" w:id="0">
    <w:p w:rsidR="004D362D" w:rsidRDefault="004D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C" w:rsidRDefault="00D61E7C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7D943FD" wp14:editId="251203F9">
          <wp:extent cx="2235200" cy="518160"/>
          <wp:effectExtent l="2540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4B2C"/>
    <w:rsid w:val="00020E41"/>
    <w:rsid w:val="00021103"/>
    <w:rsid w:val="000223E2"/>
    <w:rsid w:val="0002791D"/>
    <w:rsid w:val="000304E1"/>
    <w:rsid w:val="00033822"/>
    <w:rsid w:val="00034FBD"/>
    <w:rsid w:val="00036102"/>
    <w:rsid w:val="00040BC7"/>
    <w:rsid w:val="00040DEE"/>
    <w:rsid w:val="00042D9C"/>
    <w:rsid w:val="00045EDA"/>
    <w:rsid w:val="00052841"/>
    <w:rsid w:val="000538C3"/>
    <w:rsid w:val="0005577E"/>
    <w:rsid w:val="000607A2"/>
    <w:rsid w:val="0006298D"/>
    <w:rsid w:val="00063D2F"/>
    <w:rsid w:val="000702B5"/>
    <w:rsid w:val="00070ABE"/>
    <w:rsid w:val="00073F53"/>
    <w:rsid w:val="00082985"/>
    <w:rsid w:val="00082CAE"/>
    <w:rsid w:val="00087F11"/>
    <w:rsid w:val="0009026F"/>
    <w:rsid w:val="00091FE8"/>
    <w:rsid w:val="000972C5"/>
    <w:rsid w:val="000A476D"/>
    <w:rsid w:val="000C319F"/>
    <w:rsid w:val="000C4C84"/>
    <w:rsid w:val="000C4DD5"/>
    <w:rsid w:val="000C72D7"/>
    <w:rsid w:val="000D68B4"/>
    <w:rsid w:val="000E05D1"/>
    <w:rsid w:val="000E2B12"/>
    <w:rsid w:val="000E520E"/>
    <w:rsid w:val="000E55EC"/>
    <w:rsid w:val="000E7261"/>
    <w:rsid w:val="000F0AD1"/>
    <w:rsid w:val="001142D7"/>
    <w:rsid w:val="00117BDB"/>
    <w:rsid w:val="001213E9"/>
    <w:rsid w:val="00122C1F"/>
    <w:rsid w:val="00125612"/>
    <w:rsid w:val="001333FF"/>
    <w:rsid w:val="001377AA"/>
    <w:rsid w:val="00150C11"/>
    <w:rsid w:val="00182FBD"/>
    <w:rsid w:val="001848C2"/>
    <w:rsid w:val="0019234A"/>
    <w:rsid w:val="00196CF0"/>
    <w:rsid w:val="001A0529"/>
    <w:rsid w:val="001A1651"/>
    <w:rsid w:val="001A3181"/>
    <w:rsid w:val="001A5D8C"/>
    <w:rsid w:val="001A646C"/>
    <w:rsid w:val="001A6B3A"/>
    <w:rsid w:val="001B20AA"/>
    <w:rsid w:val="001B22AF"/>
    <w:rsid w:val="001B5465"/>
    <w:rsid w:val="001B796E"/>
    <w:rsid w:val="001C08B4"/>
    <w:rsid w:val="001C7E6D"/>
    <w:rsid w:val="001E021B"/>
    <w:rsid w:val="001E39EA"/>
    <w:rsid w:val="00202A58"/>
    <w:rsid w:val="00203A37"/>
    <w:rsid w:val="00203FF5"/>
    <w:rsid w:val="00215AFC"/>
    <w:rsid w:val="002217AC"/>
    <w:rsid w:val="00223FDB"/>
    <w:rsid w:val="00224CD5"/>
    <w:rsid w:val="00233B96"/>
    <w:rsid w:val="0023737E"/>
    <w:rsid w:val="002458AD"/>
    <w:rsid w:val="00245AE2"/>
    <w:rsid w:val="00247DF1"/>
    <w:rsid w:val="002532B6"/>
    <w:rsid w:val="00256AFE"/>
    <w:rsid w:val="00260FE6"/>
    <w:rsid w:val="00263656"/>
    <w:rsid w:val="00265759"/>
    <w:rsid w:val="00271D25"/>
    <w:rsid w:val="00272479"/>
    <w:rsid w:val="00276772"/>
    <w:rsid w:val="00277B44"/>
    <w:rsid w:val="00281744"/>
    <w:rsid w:val="00281C9E"/>
    <w:rsid w:val="00282DD1"/>
    <w:rsid w:val="00284170"/>
    <w:rsid w:val="00284179"/>
    <w:rsid w:val="00291879"/>
    <w:rsid w:val="00292B1A"/>
    <w:rsid w:val="00296A60"/>
    <w:rsid w:val="002A2E0E"/>
    <w:rsid w:val="002A613B"/>
    <w:rsid w:val="002C0480"/>
    <w:rsid w:val="002C73B3"/>
    <w:rsid w:val="002C7E89"/>
    <w:rsid w:val="002D0A18"/>
    <w:rsid w:val="002E2721"/>
    <w:rsid w:val="002F2615"/>
    <w:rsid w:val="002F35D2"/>
    <w:rsid w:val="002F5E7C"/>
    <w:rsid w:val="002F791E"/>
    <w:rsid w:val="00302DBC"/>
    <w:rsid w:val="003038EB"/>
    <w:rsid w:val="00306446"/>
    <w:rsid w:val="00316DAB"/>
    <w:rsid w:val="0032485C"/>
    <w:rsid w:val="003340C0"/>
    <w:rsid w:val="00336ABA"/>
    <w:rsid w:val="00340024"/>
    <w:rsid w:val="003437B6"/>
    <w:rsid w:val="00343B7D"/>
    <w:rsid w:val="003534D3"/>
    <w:rsid w:val="00353F8C"/>
    <w:rsid w:val="00367678"/>
    <w:rsid w:val="00372E98"/>
    <w:rsid w:val="003737D0"/>
    <w:rsid w:val="003738C5"/>
    <w:rsid w:val="00376383"/>
    <w:rsid w:val="0038179B"/>
    <w:rsid w:val="00396600"/>
    <w:rsid w:val="00396EA5"/>
    <w:rsid w:val="003A0D4A"/>
    <w:rsid w:val="003A351B"/>
    <w:rsid w:val="003A5734"/>
    <w:rsid w:val="003B484F"/>
    <w:rsid w:val="003B4B29"/>
    <w:rsid w:val="003B5E17"/>
    <w:rsid w:val="003C30EF"/>
    <w:rsid w:val="003C7A4C"/>
    <w:rsid w:val="003D0E55"/>
    <w:rsid w:val="003D281F"/>
    <w:rsid w:val="003D627D"/>
    <w:rsid w:val="003D7FF2"/>
    <w:rsid w:val="003E0368"/>
    <w:rsid w:val="003E1443"/>
    <w:rsid w:val="003E6B19"/>
    <w:rsid w:val="003E7867"/>
    <w:rsid w:val="003F3784"/>
    <w:rsid w:val="00405E63"/>
    <w:rsid w:val="00411368"/>
    <w:rsid w:val="0041216E"/>
    <w:rsid w:val="004211F4"/>
    <w:rsid w:val="00423FDF"/>
    <w:rsid w:val="004309EC"/>
    <w:rsid w:val="00431FAE"/>
    <w:rsid w:val="00432DB4"/>
    <w:rsid w:val="00433570"/>
    <w:rsid w:val="00435EDA"/>
    <w:rsid w:val="00441599"/>
    <w:rsid w:val="00445773"/>
    <w:rsid w:val="00455EF1"/>
    <w:rsid w:val="00460F5D"/>
    <w:rsid w:val="0047450B"/>
    <w:rsid w:val="0048117D"/>
    <w:rsid w:val="00482E06"/>
    <w:rsid w:val="00483F3A"/>
    <w:rsid w:val="00485D77"/>
    <w:rsid w:val="004943F5"/>
    <w:rsid w:val="004A29A4"/>
    <w:rsid w:val="004A398D"/>
    <w:rsid w:val="004A4225"/>
    <w:rsid w:val="004B0A20"/>
    <w:rsid w:val="004B4CAC"/>
    <w:rsid w:val="004C0DA2"/>
    <w:rsid w:val="004C4547"/>
    <w:rsid w:val="004D362D"/>
    <w:rsid w:val="004D5FC7"/>
    <w:rsid w:val="004E0499"/>
    <w:rsid w:val="004E498C"/>
    <w:rsid w:val="004E4B3D"/>
    <w:rsid w:val="004E61D2"/>
    <w:rsid w:val="004F4EDF"/>
    <w:rsid w:val="004F5BF8"/>
    <w:rsid w:val="005057D3"/>
    <w:rsid w:val="00507920"/>
    <w:rsid w:val="00507DC9"/>
    <w:rsid w:val="00511044"/>
    <w:rsid w:val="005123E4"/>
    <w:rsid w:val="005170DA"/>
    <w:rsid w:val="00526F39"/>
    <w:rsid w:val="00533BA1"/>
    <w:rsid w:val="00534478"/>
    <w:rsid w:val="00541DE5"/>
    <w:rsid w:val="0055053D"/>
    <w:rsid w:val="00551FB2"/>
    <w:rsid w:val="00552BB2"/>
    <w:rsid w:val="00552D55"/>
    <w:rsid w:val="0056379A"/>
    <w:rsid w:val="00565AFF"/>
    <w:rsid w:val="00570777"/>
    <w:rsid w:val="00573575"/>
    <w:rsid w:val="005766A6"/>
    <w:rsid w:val="0057736F"/>
    <w:rsid w:val="005775A2"/>
    <w:rsid w:val="00586A4D"/>
    <w:rsid w:val="0059286B"/>
    <w:rsid w:val="00594C5F"/>
    <w:rsid w:val="00594FC8"/>
    <w:rsid w:val="005A0176"/>
    <w:rsid w:val="005A4D3F"/>
    <w:rsid w:val="005B331C"/>
    <w:rsid w:val="005B72B0"/>
    <w:rsid w:val="005C5954"/>
    <w:rsid w:val="005D07C9"/>
    <w:rsid w:val="005D5258"/>
    <w:rsid w:val="005D5E13"/>
    <w:rsid w:val="005E0B1C"/>
    <w:rsid w:val="005E7182"/>
    <w:rsid w:val="005F4DE1"/>
    <w:rsid w:val="00601B8A"/>
    <w:rsid w:val="00606D82"/>
    <w:rsid w:val="00611DFA"/>
    <w:rsid w:val="00613213"/>
    <w:rsid w:val="00614984"/>
    <w:rsid w:val="00614CCA"/>
    <w:rsid w:val="0061712A"/>
    <w:rsid w:val="006200CE"/>
    <w:rsid w:val="00625300"/>
    <w:rsid w:val="00637770"/>
    <w:rsid w:val="00637A0E"/>
    <w:rsid w:val="00640AD0"/>
    <w:rsid w:val="00640ED3"/>
    <w:rsid w:val="00642EAE"/>
    <w:rsid w:val="00643529"/>
    <w:rsid w:val="00650714"/>
    <w:rsid w:val="00652D31"/>
    <w:rsid w:val="0067776F"/>
    <w:rsid w:val="00681DF7"/>
    <w:rsid w:val="00684883"/>
    <w:rsid w:val="00686118"/>
    <w:rsid w:val="00694E53"/>
    <w:rsid w:val="0069704C"/>
    <w:rsid w:val="006B2581"/>
    <w:rsid w:val="006C08C0"/>
    <w:rsid w:val="006D6FAE"/>
    <w:rsid w:val="006E4761"/>
    <w:rsid w:val="006E5DE6"/>
    <w:rsid w:val="006F487F"/>
    <w:rsid w:val="00704D7C"/>
    <w:rsid w:val="007154A6"/>
    <w:rsid w:val="007158A7"/>
    <w:rsid w:val="00725EAE"/>
    <w:rsid w:val="0073126D"/>
    <w:rsid w:val="00732F73"/>
    <w:rsid w:val="007364A8"/>
    <w:rsid w:val="00742B01"/>
    <w:rsid w:val="007525E3"/>
    <w:rsid w:val="0075520A"/>
    <w:rsid w:val="0076191C"/>
    <w:rsid w:val="00773BE2"/>
    <w:rsid w:val="00773FC2"/>
    <w:rsid w:val="0077477B"/>
    <w:rsid w:val="00774BF7"/>
    <w:rsid w:val="007803A1"/>
    <w:rsid w:val="007803E9"/>
    <w:rsid w:val="00781D65"/>
    <w:rsid w:val="00785E74"/>
    <w:rsid w:val="00787943"/>
    <w:rsid w:val="007908EE"/>
    <w:rsid w:val="007A0355"/>
    <w:rsid w:val="007A3816"/>
    <w:rsid w:val="007A7DEF"/>
    <w:rsid w:val="007B73D2"/>
    <w:rsid w:val="007C167C"/>
    <w:rsid w:val="007F3E43"/>
    <w:rsid w:val="00805FA6"/>
    <w:rsid w:val="00813546"/>
    <w:rsid w:val="00813A00"/>
    <w:rsid w:val="008160BC"/>
    <w:rsid w:val="0082766D"/>
    <w:rsid w:val="00832416"/>
    <w:rsid w:val="008330A5"/>
    <w:rsid w:val="008330F6"/>
    <w:rsid w:val="00837329"/>
    <w:rsid w:val="008373CB"/>
    <w:rsid w:val="00837A8E"/>
    <w:rsid w:val="00852D07"/>
    <w:rsid w:val="0085775E"/>
    <w:rsid w:val="008640CA"/>
    <w:rsid w:val="00865349"/>
    <w:rsid w:val="00866BAA"/>
    <w:rsid w:val="0087604A"/>
    <w:rsid w:val="008861C5"/>
    <w:rsid w:val="00894A18"/>
    <w:rsid w:val="008A3E0F"/>
    <w:rsid w:val="008A50D0"/>
    <w:rsid w:val="008A5598"/>
    <w:rsid w:val="008B0998"/>
    <w:rsid w:val="008B1BE4"/>
    <w:rsid w:val="008B5EE3"/>
    <w:rsid w:val="008C1739"/>
    <w:rsid w:val="008C36A0"/>
    <w:rsid w:val="008C48A9"/>
    <w:rsid w:val="008D23B9"/>
    <w:rsid w:val="008D37F0"/>
    <w:rsid w:val="008D4BF2"/>
    <w:rsid w:val="008F089B"/>
    <w:rsid w:val="008F7F4B"/>
    <w:rsid w:val="0090012B"/>
    <w:rsid w:val="009054D9"/>
    <w:rsid w:val="009168FD"/>
    <w:rsid w:val="00923642"/>
    <w:rsid w:val="00925541"/>
    <w:rsid w:val="00926B6A"/>
    <w:rsid w:val="0093464C"/>
    <w:rsid w:val="00934F4A"/>
    <w:rsid w:val="0094173C"/>
    <w:rsid w:val="00946EBC"/>
    <w:rsid w:val="009540BC"/>
    <w:rsid w:val="00975257"/>
    <w:rsid w:val="00977640"/>
    <w:rsid w:val="00982796"/>
    <w:rsid w:val="00982BE4"/>
    <w:rsid w:val="0099173F"/>
    <w:rsid w:val="00991A53"/>
    <w:rsid w:val="00992A89"/>
    <w:rsid w:val="00993888"/>
    <w:rsid w:val="00996649"/>
    <w:rsid w:val="009A2FEE"/>
    <w:rsid w:val="009A70B4"/>
    <w:rsid w:val="009B1298"/>
    <w:rsid w:val="009B1659"/>
    <w:rsid w:val="009B1D32"/>
    <w:rsid w:val="009B36C2"/>
    <w:rsid w:val="009B4B78"/>
    <w:rsid w:val="009B6C44"/>
    <w:rsid w:val="009B6D06"/>
    <w:rsid w:val="009B6D18"/>
    <w:rsid w:val="009B763E"/>
    <w:rsid w:val="009B7895"/>
    <w:rsid w:val="009C1016"/>
    <w:rsid w:val="009C6ACA"/>
    <w:rsid w:val="009D10B7"/>
    <w:rsid w:val="009D1DDD"/>
    <w:rsid w:val="009D2282"/>
    <w:rsid w:val="009D3615"/>
    <w:rsid w:val="009D7FF5"/>
    <w:rsid w:val="009E010C"/>
    <w:rsid w:val="009E22B2"/>
    <w:rsid w:val="009E2575"/>
    <w:rsid w:val="009E6FC8"/>
    <w:rsid w:val="009F2A70"/>
    <w:rsid w:val="009F6600"/>
    <w:rsid w:val="009F7068"/>
    <w:rsid w:val="00A039C7"/>
    <w:rsid w:val="00A158A5"/>
    <w:rsid w:val="00A2658D"/>
    <w:rsid w:val="00A350AD"/>
    <w:rsid w:val="00A368FC"/>
    <w:rsid w:val="00A41ED6"/>
    <w:rsid w:val="00A43675"/>
    <w:rsid w:val="00A758AB"/>
    <w:rsid w:val="00A84702"/>
    <w:rsid w:val="00A85060"/>
    <w:rsid w:val="00A85360"/>
    <w:rsid w:val="00A9261E"/>
    <w:rsid w:val="00AA28FA"/>
    <w:rsid w:val="00AA4111"/>
    <w:rsid w:val="00AA682D"/>
    <w:rsid w:val="00AB0688"/>
    <w:rsid w:val="00AB0742"/>
    <w:rsid w:val="00AB1E7F"/>
    <w:rsid w:val="00AB2113"/>
    <w:rsid w:val="00AC4A0D"/>
    <w:rsid w:val="00AD28CF"/>
    <w:rsid w:val="00AD35C5"/>
    <w:rsid w:val="00AE1085"/>
    <w:rsid w:val="00AF140B"/>
    <w:rsid w:val="00AF1485"/>
    <w:rsid w:val="00AF542B"/>
    <w:rsid w:val="00B00792"/>
    <w:rsid w:val="00B054E9"/>
    <w:rsid w:val="00B05620"/>
    <w:rsid w:val="00B14A52"/>
    <w:rsid w:val="00B16164"/>
    <w:rsid w:val="00B16C95"/>
    <w:rsid w:val="00B30E9E"/>
    <w:rsid w:val="00B41A81"/>
    <w:rsid w:val="00B41D85"/>
    <w:rsid w:val="00B47B8D"/>
    <w:rsid w:val="00B55656"/>
    <w:rsid w:val="00B57302"/>
    <w:rsid w:val="00B714D1"/>
    <w:rsid w:val="00B840C6"/>
    <w:rsid w:val="00B86C84"/>
    <w:rsid w:val="00BA0721"/>
    <w:rsid w:val="00BB0199"/>
    <w:rsid w:val="00BB2C2E"/>
    <w:rsid w:val="00BB6E08"/>
    <w:rsid w:val="00BC6DC6"/>
    <w:rsid w:val="00BD3CB8"/>
    <w:rsid w:val="00BD52DE"/>
    <w:rsid w:val="00BD63E1"/>
    <w:rsid w:val="00BE003C"/>
    <w:rsid w:val="00BE192A"/>
    <w:rsid w:val="00BE50AA"/>
    <w:rsid w:val="00BF4A40"/>
    <w:rsid w:val="00BF673C"/>
    <w:rsid w:val="00C02715"/>
    <w:rsid w:val="00C04D1B"/>
    <w:rsid w:val="00C104EB"/>
    <w:rsid w:val="00C136D3"/>
    <w:rsid w:val="00C14D97"/>
    <w:rsid w:val="00C22089"/>
    <w:rsid w:val="00C34714"/>
    <w:rsid w:val="00C36105"/>
    <w:rsid w:val="00C36F8C"/>
    <w:rsid w:val="00C45E64"/>
    <w:rsid w:val="00C53730"/>
    <w:rsid w:val="00C538F4"/>
    <w:rsid w:val="00C71A9B"/>
    <w:rsid w:val="00C7383A"/>
    <w:rsid w:val="00C84A41"/>
    <w:rsid w:val="00C86375"/>
    <w:rsid w:val="00C96EC4"/>
    <w:rsid w:val="00CA279A"/>
    <w:rsid w:val="00CA6088"/>
    <w:rsid w:val="00CB0335"/>
    <w:rsid w:val="00CC0BB6"/>
    <w:rsid w:val="00CC2838"/>
    <w:rsid w:val="00CD0C70"/>
    <w:rsid w:val="00CD5554"/>
    <w:rsid w:val="00CD75FF"/>
    <w:rsid w:val="00CE3232"/>
    <w:rsid w:val="00CE4AE5"/>
    <w:rsid w:val="00CE71C2"/>
    <w:rsid w:val="00CF32D2"/>
    <w:rsid w:val="00D13EA2"/>
    <w:rsid w:val="00D14786"/>
    <w:rsid w:val="00D14A25"/>
    <w:rsid w:val="00D14ACE"/>
    <w:rsid w:val="00D2133A"/>
    <w:rsid w:val="00D222B2"/>
    <w:rsid w:val="00D267E6"/>
    <w:rsid w:val="00D34E36"/>
    <w:rsid w:val="00D3516A"/>
    <w:rsid w:val="00D35F47"/>
    <w:rsid w:val="00D522A5"/>
    <w:rsid w:val="00D56948"/>
    <w:rsid w:val="00D6064F"/>
    <w:rsid w:val="00D6085C"/>
    <w:rsid w:val="00D61E7C"/>
    <w:rsid w:val="00D736FD"/>
    <w:rsid w:val="00D74C4E"/>
    <w:rsid w:val="00D750C4"/>
    <w:rsid w:val="00D948C9"/>
    <w:rsid w:val="00DA6853"/>
    <w:rsid w:val="00DB3B74"/>
    <w:rsid w:val="00DB5E98"/>
    <w:rsid w:val="00DB7F85"/>
    <w:rsid w:val="00DC144E"/>
    <w:rsid w:val="00DC4A05"/>
    <w:rsid w:val="00DC77C6"/>
    <w:rsid w:val="00DD06F9"/>
    <w:rsid w:val="00DD24AF"/>
    <w:rsid w:val="00DE5D53"/>
    <w:rsid w:val="00DF0FE4"/>
    <w:rsid w:val="00E11FB2"/>
    <w:rsid w:val="00E13E79"/>
    <w:rsid w:val="00E20E3A"/>
    <w:rsid w:val="00E23371"/>
    <w:rsid w:val="00E3045A"/>
    <w:rsid w:val="00E311B4"/>
    <w:rsid w:val="00E32006"/>
    <w:rsid w:val="00E345EB"/>
    <w:rsid w:val="00E513EB"/>
    <w:rsid w:val="00E52813"/>
    <w:rsid w:val="00E607EE"/>
    <w:rsid w:val="00E634DA"/>
    <w:rsid w:val="00E65A9C"/>
    <w:rsid w:val="00E65B9E"/>
    <w:rsid w:val="00E76EDA"/>
    <w:rsid w:val="00E8148E"/>
    <w:rsid w:val="00E841C3"/>
    <w:rsid w:val="00E84EFB"/>
    <w:rsid w:val="00E8504D"/>
    <w:rsid w:val="00E85525"/>
    <w:rsid w:val="00EA1FEA"/>
    <w:rsid w:val="00EA6F34"/>
    <w:rsid w:val="00EB5D1F"/>
    <w:rsid w:val="00EC3F23"/>
    <w:rsid w:val="00EC7F7E"/>
    <w:rsid w:val="00ED01A1"/>
    <w:rsid w:val="00ED2F83"/>
    <w:rsid w:val="00ED7642"/>
    <w:rsid w:val="00EE41D3"/>
    <w:rsid w:val="00EF1E9D"/>
    <w:rsid w:val="00EF4EE4"/>
    <w:rsid w:val="00F0204C"/>
    <w:rsid w:val="00F0211C"/>
    <w:rsid w:val="00F05649"/>
    <w:rsid w:val="00F11008"/>
    <w:rsid w:val="00F12E26"/>
    <w:rsid w:val="00F13ACE"/>
    <w:rsid w:val="00F406C2"/>
    <w:rsid w:val="00F4677D"/>
    <w:rsid w:val="00F5639B"/>
    <w:rsid w:val="00F6651A"/>
    <w:rsid w:val="00F66FEE"/>
    <w:rsid w:val="00F71BF2"/>
    <w:rsid w:val="00F724F6"/>
    <w:rsid w:val="00F80BD4"/>
    <w:rsid w:val="00F837AB"/>
    <w:rsid w:val="00F92EB7"/>
    <w:rsid w:val="00F93B26"/>
    <w:rsid w:val="00F93DE6"/>
    <w:rsid w:val="00F94B76"/>
    <w:rsid w:val="00FA109F"/>
    <w:rsid w:val="00FB2FA9"/>
    <w:rsid w:val="00FB4AEE"/>
    <w:rsid w:val="00FB68F6"/>
    <w:rsid w:val="00FC0ED5"/>
    <w:rsid w:val="00FC32AD"/>
    <w:rsid w:val="00FC54B7"/>
    <w:rsid w:val="00FD1DA7"/>
    <w:rsid w:val="00FD2642"/>
    <w:rsid w:val="00FD37AE"/>
    <w:rsid w:val="00FD3997"/>
    <w:rsid w:val="00FE6A61"/>
    <w:rsid w:val="00FE75D9"/>
    <w:rsid w:val="00FF4C11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5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 w:val="22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  <w:rPr>
      <w:rFonts w:ascii="LTUnivers 330 BasicLight" w:hAnsi="LTUnivers 330 BasicLight"/>
      <w:sz w:val="22"/>
      <w:szCs w:val="22"/>
    </w:r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826118"/>
    <w:rPr>
      <w:rFonts w:ascii="Arial" w:hAnsi="Arial" w:cs="Arial"/>
      <w:spacing w:val="5"/>
      <w:lang w:val="en-GB" w:eastAsia="nl-NL"/>
    </w:rPr>
  </w:style>
  <w:style w:type="character" w:styleId="CommentReference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551"/>
    <w:rPr>
      <w:rFonts w:ascii="LTUnivers 330 BasicLight" w:hAnsi="LTUnivers 330 BasicLight" w:cs="Arial"/>
      <w:b/>
      <w:bCs/>
      <w:spacing w:val="5"/>
      <w:lang w:val="en-GB"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200CE"/>
  </w:style>
  <w:style w:type="paragraph" w:styleId="FootnoteText">
    <w:name w:val="footnote text"/>
    <w:basedOn w:val="Normal"/>
    <w:link w:val="FootnoteTextChar"/>
    <w:semiHidden/>
    <w:unhideWhenUsed/>
    <w:rsid w:val="00020E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0E4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20E4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20E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20E41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020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5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 w:val="22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  <w:rPr>
      <w:rFonts w:ascii="LTUnivers 330 BasicLight" w:hAnsi="LTUnivers 330 BasicLight"/>
      <w:sz w:val="22"/>
      <w:szCs w:val="22"/>
    </w:r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826118"/>
    <w:rPr>
      <w:rFonts w:ascii="Arial" w:hAnsi="Arial" w:cs="Arial"/>
      <w:spacing w:val="5"/>
      <w:lang w:val="en-GB" w:eastAsia="nl-NL"/>
    </w:rPr>
  </w:style>
  <w:style w:type="character" w:styleId="CommentReference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551"/>
    <w:rPr>
      <w:rFonts w:ascii="LTUnivers 330 BasicLight" w:hAnsi="LTUnivers 330 BasicLight" w:cs="Arial"/>
      <w:b/>
      <w:bCs/>
      <w:spacing w:val="5"/>
      <w:lang w:val="en-GB"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200CE"/>
  </w:style>
  <w:style w:type="paragraph" w:styleId="FootnoteText">
    <w:name w:val="footnote text"/>
    <w:basedOn w:val="Normal"/>
    <w:link w:val="FootnoteTextChar"/>
    <w:semiHidden/>
    <w:unhideWhenUsed/>
    <w:rsid w:val="00020E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0E4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20E4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20E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20E41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020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7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828EC9B1-B891-41A9-A4CF-FA76A009E62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Roto Frank AG</Company>
  <LinksUpToDate>false</LinksUpToDate>
  <CharactersWithSpaces>4193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Pöss</dc:creator>
  <cp:lastModifiedBy>Madalina Anton</cp:lastModifiedBy>
  <cp:revision>27</cp:revision>
  <cp:lastPrinted>2018-10-22T10:09:00Z</cp:lastPrinted>
  <dcterms:created xsi:type="dcterms:W3CDTF">2018-11-08T07:34:00Z</dcterms:created>
  <dcterms:modified xsi:type="dcterms:W3CDTF">2018-11-12T09:42:00Z</dcterms:modified>
</cp:coreProperties>
</file>