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3789B" w14:textId="7EACBED3" w:rsidR="00435B70" w:rsidRPr="00435B70" w:rsidRDefault="00003CF3" w:rsidP="00435B70">
      <w:pPr>
        <w:spacing w:line="240" w:lineRule="auto"/>
        <w:ind w:right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Comunicat de presa</w:t>
      </w:r>
    </w:p>
    <w:p w14:paraId="48B69F09" w14:textId="77777777" w:rsidR="00435B70" w:rsidRPr="00435B70" w:rsidRDefault="00435B70" w:rsidP="00435B70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</w:rPr>
      </w:pPr>
    </w:p>
    <w:p w14:paraId="20FFF61C" w14:textId="77777777" w:rsidR="00435B70" w:rsidRPr="00435B70" w:rsidRDefault="00435B70" w:rsidP="00435B70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</w:rPr>
      </w:pPr>
    </w:p>
    <w:p w14:paraId="169161D9" w14:textId="44219D36" w:rsidR="00435B70" w:rsidRPr="00435B70" w:rsidRDefault="00B14B67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</w:t>
      </w:r>
      <w:r w:rsidR="00435B70" w:rsidRPr="00435B70">
        <w:rPr>
          <w:rFonts w:ascii="Arial" w:hAnsi="Arial" w:cs="Arial"/>
          <w:b/>
          <w:sz w:val="22"/>
          <w:szCs w:val="22"/>
        </w:rPr>
        <w:t>:</w:t>
      </w:r>
      <w:r w:rsidR="00435B70" w:rsidRPr="00435B70">
        <w:rPr>
          <w:rFonts w:ascii="Arial" w:hAnsi="Arial" w:cs="Arial"/>
          <w:sz w:val="22"/>
          <w:szCs w:val="22"/>
        </w:rPr>
        <w:t xml:space="preserve"> </w:t>
      </w:r>
      <w:r w:rsidR="00942E78">
        <w:rPr>
          <w:rFonts w:ascii="Arial" w:hAnsi="Arial" w:cs="Arial"/>
          <w:sz w:val="22"/>
          <w:szCs w:val="22"/>
        </w:rPr>
        <w:t>2</w:t>
      </w:r>
      <w:r w:rsidR="00265400">
        <w:rPr>
          <w:rFonts w:ascii="Arial" w:hAnsi="Arial" w:cs="Arial"/>
          <w:sz w:val="22"/>
          <w:szCs w:val="22"/>
        </w:rPr>
        <w:t>8</w:t>
      </w:r>
      <w:r w:rsidR="00435B70" w:rsidRPr="00435B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aprilie</w:t>
      </w:r>
      <w:r w:rsidR="00435B70" w:rsidRPr="00435B70">
        <w:rPr>
          <w:rFonts w:ascii="Arial" w:hAnsi="Arial" w:cs="Arial"/>
          <w:sz w:val="22"/>
          <w:szCs w:val="22"/>
        </w:rPr>
        <w:t xml:space="preserve"> 2021</w:t>
      </w:r>
    </w:p>
    <w:p w14:paraId="626374DB" w14:textId="77777777" w:rsidR="00435B70" w:rsidRPr="00435B70" w:rsidRDefault="00435B70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</w:rPr>
      </w:pPr>
    </w:p>
    <w:p w14:paraId="1C86EA26" w14:textId="47F4028F" w:rsidR="00435B70" w:rsidRPr="00852969" w:rsidRDefault="00B14B67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852969">
        <w:rPr>
          <w:rFonts w:ascii="Arial" w:hAnsi="Arial" w:cs="Arial"/>
          <w:sz w:val="22"/>
          <w:szCs w:val="22"/>
          <w:lang w:val="en-US"/>
        </w:rPr>
        <w:t>Grupul</w:t>
      </w:r>
      <w:proofErr w:type="spellEnd"/>
      <w:r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52969">
        <w:rPr>
          <w:rFonts w:ascii="Arial" w:hAnsi="Arial" w:cs="Arial"/>
          <w:sz w:val="22"/>
          <w:szCs w:val="22"/>
          <w:lang w:val="en-US"/>
        </w:rPr>
        <w:t>Roto</w:t>
      </w:r>
      <w:proofErr w:type="spellEnd"/>
      <w:r w:rsidRPr="00852969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852969">
        <w:rPr>
          <w:rFonts w:ascii="Arial" w:hAnsi="Arial" w:cs="Arial"/>
          <w:sz w:val="22"/>
          <w:szCs w:val="22"/>
          <w:lang w:val="en-US"/>
        </w:rPr>
        <w:t>crestere</w:t>
      </w:r>
      <w:proofErr w:type="spellEnd"/>
      <w:r w:rsidR="0091492A" w:rsidRPr="00852969">
        <w:rPr>
          <w:rFonts w:ascii="Arial" w:hAnsi="Arial" w:cs="Arial"/>
          <w:sz w:val="22"/>
          <w:szCs w:val="22"/>
          <w:lang w:val="en-US"/>
        </w:rPr>
        <w:t xml:space="preserve">/ 2020: </w:t>
      </w:r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In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pofida</w:t>
      </w:r>
      <w:proofErr w:type="spellEnd"/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pandemiei</w:t>
      </w:r>
      <w:proofErr w:type="spellEnd"/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vanzari</w:t>
      </w:r>
      <w:proofErr w:type="spellEnd"/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si</w:t>
      </w:r>
      <w:proofErr w:type="spellEnd"/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castiguri</w:t>
      </w:r>
      <w:proofErr w:type="spellEnd"/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mai</w:t>
      </w:r>
      <w:proofErr w:type="spellEnd"/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mari</w:t>
      </w:r>
      <w:proofErr w:type="spellEnd"/>
      <w:r w:rsidR="0091492A" w:rsidRPr="00852969">
        <w:rPr>
          <w:rFonts w:ascii="Arial" w:hAnsi="Arial" w:cs="Arial"/>
          <w:sz w:val="22"/>
          <w:szCs w:val="22"/>
          <w:lang w:val="en-US"/>
        </w:rPr>
        <w:t xml:space="preserve">/ 2021: </w:t>
      </w:r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Start </w:t>
      </w:r>
      <w:r w:rsidR="0091492A" w:rsidRPr="00852969">
        <w:rPr>
          <w:rFonts w:ascii="Arial" w:hAnsi="Arial" w:cs="Arial"/>
          <w:sz w:val="22"/>
          <w:szCs w:val="22"/>
          <w:lang w:val="en-US"/>
        </w:rPr>
        <w:t>„</w:t>
      </w:r>
      <w:proofErr w:type="spellStart"/>
      <w:r w:rsidR="00FA2C27">
        <w:rPr>
          <w:rFonts w:ascii="Arial" w:hAnsi="Arial" w:cs="Arial"/>
          <w:sz w:val="22"/>
          <w:szCs w:val="22"/>
          <w:lang w:val="en-US"/>
        </w:rPr>
        <w:t>impresionant</w:t>
      </w:r>
      <w:proofErr w:type="spellEnd"/>
      <w:r w:rsidR="0091492A" w:rsidRPr="00852969">
        <w:rPr>
          <w:rFonts w:ascii="Arial" w:hAnsi="Arial" w:cs="Arial"/>
          <w:sz w:val="22"/>
          <w:szCs w:val="22"/>
          <w:lang w:val="en-US"/>
        </w:rPr>
        <w:t xml:space="preserve">“/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Furnizorul</w:t>
      </w:r>
      <w:proofErr w:type="spellEnd"/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0F52F6">
        <w:rPr>
          <w:rFonts w:ascii="Arial" w:hAnsi="Arial" w:cs="Arial"/>
          <w:sz w:val="22"/>
          <w:szCs w:val="22"/>
          <w:lang w:val="en-US"/>
        </w:rPr>
        <w:t>elemente</w:t>
      </w:r>
      <w:proofErr w:type="spellEnd"/>
      <w:r w:rsidR="000F52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F52F6">
        <w:rPr>
          <w:rFonts w:ascii="Arial" w:hAnsi="Arial" w:cs="Arial"/>
          <w:sz w:val="22"/>
          <w:szCs w:val="22"/>
          <w:lang w:val="en-US"/>
        </w:rPr>
        <w:t>pentru</w:t>
      </w:r>
      <w:proofErr w:type="spellEnd"/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constructii</w:t>
      </w:r>
      <w:proofErr w:type="spellEnd"/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asteapta</w:t>
      </w:r>
      <w:proofErr w:type="spellEnd"/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 un</w:t>
      </w:r>
      <w:r w:rsidR="0091492A" w:rsidRPr="00852969">
        <w:rPr>
          <w:rFonts w:ascii="Arial" w:hAnsi="Arial" w:cs="Arial"/>
          <w:sz w:val="22"/>
          <w:szCs w:val="22"/>
          <w:lang w:val="en-US"/>
        </w:rPr>
        <w:t xml:space="preserve"> „</w:t>
      </w:r>
      <w:r w:rsidR="0028114E" w:rsidRPr="00852969">
        <w:rPr>
          <w:rFonts w:ascii="Arial" w:hAnsi="Arial" w:cs="Arial"/>
          <w:sz w:val="22"/>
          <w:szCs w:val="22"/>
          <w:lang w:val="en-US"/>
        </w:rPr>
        <w:t>an bun</w:t>
      </w:r>
      <w:r w:rsidR="008C7160">
        <w:rPr>
          <w:rFonts w:ascii="Arial" w:hAnsi="Arial" w:cs="Arial"/>
          <w:sz w:val="22"/>
          <w:szCs w:val="22"/>
          <w:lang w:val="en-US"/>
        </w:rPr>
        <w:t>“</w:t>
      </w:r>
      <w:r w:rsidR="0091492A" w:rsidRPr="00852969">
        <w:rPr>
          <w:rFonts w:ascii="Arial" w:hAnsi="Arial" w:cs="Arial"/>
          <w:sz w:val="22"/>
          <w:szCs w:val="22"/>
          <w:lang w:val="en-US"/>
        </w:rPr>
        <w:t xml:space="preserve">/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Crestere</w:t>
      </w:r>
      <w:proofErr w:type="spellEnd"/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semnificativa</w:t>
      </w:r>
      <w:proofErr w:type="spellEnd"/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, din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doua</w:t>
      </w:r>
      <w:proofErr w:type="spellEnd"/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cifre</w:t>
      </w:r>
      <w:proofErr w:type="spellEnd"/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, a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vanzarilor</w:t>
      </w:r>
      <w:proofErr w:type="spellEnd"/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 din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primul</w:t>
      </w:r>
      <w:proofErr w:type="spellEnd"/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semestru</w:t>
      </w:r>
      <w:proofErr w:type="spellEnd"/>
      <w:r w:rsidR="0091492A" w:rsidRPr="00852969">
        <w:rPr>
          <w:rFonts w:ascii="Arial" w:hAnsi="Arial" w:cs="Arial"/>
          <w:sz w:val="22"/>
          <w:szCs w:val="22"/>
          <w:lang w:val="en-US"/>
        </w:rPr>
        <w:t xml:space="preserve">/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Divizii</w:t>
      </w:r>
      <w:proofErr w:type="spellEnd"/>
      <w:r w:rsidR="0028114E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114E" w:rsidRPr="00852969">
        <w:rPr>
          <w:rFonts w:ascii="Arial" w:hAnsi="Arial" w:cs="Arial"/>
          <w:sz w:val="22"/>
          <w:szCs w:val="22"/>
          <w:lang w:val="en-US"/>
        </w:rPr>
        <w:t>dinamice</w:t>
      </w:r>
      <w:proofErr w:type="spellEnd"/>
      <w:r w:rsidR="0091492A" w:rsidRPr="00852969">
        <w:rPr>
          <w:rFonts w:ascii="Arial" w:hAnsi="Arial" w:cs="Arial"/>
          <w:sz w:val="22"/>
          <w:szCs w:val="22"/>
          <w:lang w:val="en-US"/>
        </w:rPr>
        <w:t xml:space="preserve">/ </w:t>
      </w:r>
      <w:proofErr w:type="spellStart"/>
      <w:r w:rsidR="00EA63B7" w:rsidRPr="00852969">
        <w:rPr>
          <w:rFonts w:ascii="Arial" w:hAnsi="Arial" w:cs="Arial"/>
          <w:sz w:val="22"/>
          <w:szCs w:val="22"/>
          <w:lang w:val="en-US"/>
        </w:rPr>
        <w:t>Strategia</w:t>
      </w:r>
      <w:proofErr w:type="spellEnd"/>
      <w:r w:rsidR="00EA63B7" w:rsidRPr="0085296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EA63B7" w:rsidRPr="00852969">
        <w:rPr>
          <w:rFonts w:ascii="Arial" w:hAnsi="Arial" w:cs="Arial"/>
          <w:sz w:val="22"/>
          <w:szCs w:val="22"/>
          <w:lang w:val="en-US"/>
        </w:rPr>
        <w:t>beneficii</w:t>
      </w:r>
      <w:proofErr w:type="spellEnd"/>
      <w:r w:rsidR="00EA63B7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A63B7" w:rsidRPr="00852969">
        <w:rPr>
          <w:rFonts w:ascii="Arial" w:hAnsi="Arial" w:cs="Arial"/>
          <w:sz w:val="22"/>
          <w:szCs w:val="22"/>
          <w:lang w:val="en-US"/>
        </w:rPr>
        <w:t>pentru</w:t>
      </w:r>
      <w:proofErr w:type="spellEnd"/>
      <w:r w:rsidR="00EA63B7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A63B7" w:rsidRPr="00852969">
        <w:rPr>
          <w:rFonts w:ascii="Arial" w:hAnsi="Arial" w:cs="Arial"/>
          <w:sz w:val="22"/>
          <w:szCs w:val="22"/>
          <w:lang w:val="en-US"/>
        </w:rPr>
        <w:t>clienti</w:t>
      </w:r>
      <w:proofErr w:type="spellEnd"/>
      <w:r w:rsidR="00EA63B7" w:rsidRPr="00852969">
        <w:rPr>
          <w:rFonts w:ascii="Arial" w:hAnsi="Arial" w:cs="Arial"/>
          <w:sz w:val="22"/>
          <w:szCs w:val="22"/>
          <w:lang w:val="en-US"/>
        </w:rPr>
        <w:t xml:space="preserve"> ca factor de </w:t>
      </w:r>
      <w:proofErr w:type="spellStart"/>
      <w:r w:rsidR="00EA63B7" w:rsidRPr="00852969">
        <w:rPr>
          <w:rFonts w:ascii="Arial" w:hAnsi="Arial" w:cs="Arial"/>
          <w:sz w:val="22"/>
          <w:szCs w:val="22"/>
          <w:lang w:val="en-US"/>
        </w:rPr>
        <w:t>succes</w:t>
      </w:r>
      <w:proofErr w:type="spellEnd"/>
      <w:r w:rsidR="0091492A" w:rsidRPr="00852969">
        <w:rPr>
          <w:rFonts w:ascii="Arial" w:hAnsi="Arial" w:cs="Arial"/>
          <w:sz w:val="22"/>
          <w:szCs w:val="22"/>
          <w:lang w:val="en-US"/>
        </w:rPr>
        <w:t xml:space="preserve">/ </w:t>
      </w:r>
      <w:proofErr w:type="spellStart"/>
      <w:r w:rsidR="00852969" w:rsidRPr="00852969">
        <w:rPr>
          <w:rFonts w:ascii="Arial" w:hAnsi="Arial" w:cs="Arial"/>
          <w:sz w:val="22"/>
          <w:szCs w:val="22"/>
          <w:lang w:val="en-US"/>
        </w:rPr>
        <w:t>Avantaj</w:t>
      </w:r>
      <w:proofErr w:type="spellEnd"/>
      <w:r w:rsidR="00852969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2969" w:rsidRPr="00852969">
        <w:rPr>
          <w:rFonts w:ascii="Arial" w:hAnsi="Arial" w:cs="Arial"/>
          <w:sz w:val="22"/>
          <w:szCs w:val="22"/>
          <w:lang w:val="en-US"/>
        </w:rPr>
        <w:t>competitiv</w:t>
      </w:r>
      <w:proofErr w:type="spellEnd"/>
      <w:r w:rsidR="00852969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2969" w:rsidRPr="00852969">
        <w:rPr>
          <w:rFonts w:ascii="Arial" w:hAnsi="Arial" w:cs="Arial"/>
          <w:sz w:val="22"/>
          <w:szCs w:val="22"/>
          <w:lang w:val="en-US"/>
        </w:rPr>
        <w:t>prin</w:t>
      </w:r>
      <w:proofErr w:type="spellEnd"/>
      <w:r w:rsidR="0091492A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r w:rsidR="00852969" w:rsidRPr="00852969">
        <w:rPr>
          <w:rFonts w:ascii="Arial" w:hAnsi="Arial" w:cs="Arial"/>
          <w:sz w:val="22"/>
          <w:szCs w:val="22"/>
          <w:lang w:val="en-US"/>
        </w:rPr>
        <w:t xml:space="preserve">capacitate de </w:t>
      </w:r>
      <w:proofErr w:type="spellStart"/>
      <w:r w:rsidR="00852969" w:rsidRPr="00852969">
        <w:rPr>
          <w:rFonts w:ascii="Arial" w:hAnsi="Arial" w:cs="Arial"/>
          <w:sz w:val="22"/>
          <w:szCs w:val="22"/>
          <w:lang w:val="en-US"/>
        </w:rPr>
        <w:t>livrare</w:t>
      </w:r>
      <w:proofErr w:type="spellEnd"/>
      <w:r w:rsidR="00852969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2969" w:rsidRPr="00852969">
        <w:rPr>
          <w:rFonts w:ascii="Arial" w:hAnsi="Arial" w:cs="Arial"/>
          <w:sz w:val="22"/>
          <w:szCs w:val="22"/>
          <w:lang w:val="en-US"/>
        </w:rPr>
        <w:t>completa</w:t>
      </w:r>
      <w:proofErr w:type="spellEnd"/>
      <w:r w:rsidR="0091492A" w:rsidRPr="00852969">
        <w:rPr>
          <w:rFonts w:ascii="Arial" w:hAnsi="Arial" w:cs="Arial"/>
          <w:sz w:val="22"/>
          <w:szCs w:val="22"/>
          <w:lang w:val="en-US"/>
        </w:rPr>
        <w:t xml:space="preserve">/ </w:t>
      </w:r>
      <w:r w:rsidR="00E76C69" w:rsidRPr="00852969">
        <w:rPr>
          <w:rFonts w:ascii="Arial" w:hAnsi="Arial" w:cs="Arial"/>
          <w:sz w:val="22"/>
          <w:szCs w:val="22"/>
          <w:lang w:val="en-US"/>
        </w:rPr>
        <w:t>Corona</w:t>
      </w:r>
      <w:r w:rsidR="008C7160">
        <w:rPr>
          <w:rFonts w:ascii="Arial" w:hAnsi="Arial" w:cs="Arial"/>
          <w:sz w:val="22"/>
          <w:szCs w:val="22"/>
          <w:lang w:val="en-US"/>
        </w:rPr>
        <w:t>virus</w:t>
      </w:r>
      <w:r w:rsidR="0091492A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2969" w:rsidRPr="00852969">
        <w:rPr>
          <w:rFonts w:ascii="Arial" w:hAnsi="Arial" w:cs="Arial"/>
          <w:sz w:val="22"/>
          <w:szCs w:val="22"/>
          <w:lang w:val="en-US"/>
        </w:rPr>
        <w:t>ramane</w:t>
      </w:r>
      <w:proofErr w:type="spellEnd"/>
      <w:r w:rsidR="00852969" w:rsidRPr="00852969">
        <w:rPr>
          <w:rFonts w:ascii="Arial" w:hAnsi="Arial" w:cs="Arial"/>
          <w:sz w:val="22"/>
          <w:szCs w:val="22"/>
          <w:lang w:val="en-US"/>
        </w:rPr>
        <w:t xml:space="preserve"> un factor de </w:t>
      </w:r>
      <w:proofErr w:type="spellStart"/>
      <w:r w:rsidR="00852969" w:rsidRPr="00852969">
        <w:rPr>
          <w:rFonts w:ascii="Arial" w:hAnsi="Arial" w:cs="Arial"/>
          <w:sz w:val="22"/>
          <w:szCs w:val="22"/>
          <w:lang w:val="en-US"/>
        </w:rPr>
        <w:t>risc</w:t>
      </w:r>
      <w:proofErr w:type="spellEnd"/>
      <w:r w:rsidR="0091492A" w:rsidRPr="00852969">
        <w:rPr>
          <w:rFonts w:ascii="Arial" w:hAnsi="Arial" w:cs="Arial"/>
          <w:sz w:val="22"/>
          <w:szCs w:val="22"/>
          <w:lang w:val="en-US"/>
        </w:rPr>
        <w:t xml:space="preserve">/ </w:t>
      </w:r>
      <w:proofErr w:type="spellStart"/>
      <w:r w:rsidR="00852969">
        <w:rPr>
          <w:rFonts w:ascii="Arial" w:hAnsi="Arial" w:cs="Arial"/>
          <w:sz w:val="22"/>
          <w:szCs w:val="22"/>
          <w:lang w:val="en-US"/>
        </w:rPr>
        <w:t>Probleme</w:t>
      </w:r>
      <w:proofErr w:type="spellEnd"/>
      <w:r w:rsid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2969">
        <w:rPr>
          <w:rFonts w:ascii="Arial" w:hAnsi="Arial" w:cs="Arial"/>
          <w:sz w:val="22"/>
          <w:szCs w:val="22"/>
          <w:lang w:val="en-US"/>
        </w:rPr>
        <w:t>considerabile</w:t>
      </w:r>
      <w:proofErr w:type="spellEnd"/>
      <w:r w:rsidR="00852969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="00852969">
        <w:rPr>
          <w:rFonts w:ascii="Arial" w:hAnsi="Arial" w:cs="Arial"/>
          <w:sz w:val="22"/>
          <w:szCs w:val="22"/>
          <w:lang w:val="en-US"/>
        </w:rPr>
        <w:t>sectorul</w:t>
      </w:r>
      <w:proofErr w:type="spellEnd"/>
      <w:r w:rsid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2969">
        <w:rPr>
          <w:rFonts w:ascii="Arial" w:hAnsi="Arial" w:cs="Arial"/>
          <w:sz w:val="22"/>
          <w:szCs w:val="22"/>
          <w:lang w:val="en-US"/>
        </w:rPr>
        <w:t>materiilor</w:t>
      </w:r>
      <w:proofErr w:type="spellEnd"/>
      <w:r w:rsidR="00852969">
        <w:rPr>
          <w:rFonts w:ascii="Arial" w:hAnsi="Arial" w:cs="Arial"/>
          <w:sz w:val="22"/>
          <w:szCs w:val="22"/>
          <w:lang w:val="en-US"/>
        </w:rPr>
        <w:t xml:space="preserve"> prime</w:t>
      </w:r>
      <w:r w:rsidR="0091492A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2969">
        <w:rPr>
          <w:rFonts w:ascii="Arial" w:hAnsi="Arial" w:cs="Arial"/>
          <w:sz w:val="22"/>
          <w:szCs w:val="22"/>
          <w:lang w:val="en-US"/>
        </w:rPr>
        <w:t>si</w:t>
      </w:r>
      <w:proofErr w:type="spellEnd"/>
      <w:r w:rsidR="00852969">
        <w:rPr>
          <w:rFonts w:ascii="Arial" w:hAnsi="Arial" w:cs="Arial"/>
          <w:sz w:val="22"/>
          <w:szCs w:val="22"/>
          <w:lang w:val="en-US"/>
        </w:rPr>
        <w:t xml:space="preserve"> al </w:t>
      </w:r>
      <w:proofErr w:type="spellStart"/>
      <w:r w:rsidR="00852969">
        <w:rPr>
          <w:rFonts w:ascii="Arial" w:hAnsi="Arial" w:cs="Arial"/>
          <w:sz w:val="22"/>
          <w:szCs w:val="22"/>
          <w:lang w:val="en-US"/>
        </w:rPr>
        <w:t>transportului</w:t>
      </w:r>
      <w:proofErr w:type="spellEnd"/>
      <w:r w:rsidR="0091492A" w:rsidRPr="00852969">
        <w:rPr>
          <w:rFonts w:ascii="Arial" w:hAnsi="Arial" w:cs="Arial"/>
          <w:sz w:val="22"/>
          <w:szCs w:val="22"/>
          <w:lang w:val="en-US"/>
        </w:rPr>
        <w:t xml:space="preserve">/ </w:t>
      </w:r>
      <w:r w:rsidR="00852969">
        <w:rPr>
          <w:rFonts w:ascii="Arial" w:hAnsi="Arial" w:cs="Arial"/>
          <w:sz w:val="22"/>
          <w:szCs w:val="22"/>
          <w:lang w:val="en-US"/>
        </w:rPr>
        <w:t xml:space="preserve">Boom </w:t>
      </w:r>
      <w:proofErr w:type="spellStart"/>
      <w:r w:rsidR="00852969">
        <w:rPr>
          <w:rFonts w:ascii="Arial" w:hAnsi="Arial" w:cs="Arial"/>
          <w:sz w:val="22"/>
          <w:szCs w:val="22"/>
          <w:lang w:val="en-US"/>
        </w:rPr>
        <w:t>imobiliar</w:t>
      </w:r>
      <w:proofErr w:type="spellEnd"/>
      <w:r w:rsid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2969">
        <w:rPr>
          <w:rFonts w:ascii="Arial" w:hAnsi="Arial" w:cs="Arial"/>
          <w:sz w:val="22"/>
          <w:szCs w:val="22"/>
          <w:lang w:val="en-US"/>
        </w:rPr>
        <w:t>conditionat</w:t>
      </w:r>
      <w:proofErr w:type="spellEnd"/>
      <w:r w:rsidR="0085296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852969">
        <w:rPr>
          <w:rFonts w:ascii="Arial" w:hAnsi="Arial" w:cs="Arial"/>
          <w:sz w:val="22"/>
          <w:szCs w:val="22"/>
          <w:lang w:val="en-US"/>
        </w:rPr>
        <w:t>pandemie</w:t>
      </w:r>
      <w:proofErr w:type="spellEnd"/>
      <w:r w:rsidR="0091492A" w:rsidRP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2969">
        <w:rPr>
          <w:rFonts w:ascii="Arial" w:hAnsi="Arial" w:cs="Arial"/>
          <w:sz w:val="22"/>
          <w:szCs w:val="22"/>
          <w:lang w:val="en-US"/>
        </w:rPr>
        <w:t>si</w:t>
      </w:r>
      <w:proofErr w:type="spellEnd"/>
      <w:r w:rsid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2969">
        <w:rPr>
          <w:rFonts w:ascii="Arial" w:hAnsi="Arial" w:cs="Arial"/>
          <w:sz w:val="22"/>
          <w:szCs w:val="22"/>
          <w:lang w:val="en-US"/>
        </w:rPr>
        <w:t>perioada</w:t>
      </w:r>
      <w:proofErr w:type="spellEnd"/>
      <w:r w:rsidR="008529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52969">
        <w:rPr>
          <w:rFonts w:ascii="Arial" w:hAnsi="Arial" w:cs="Arial"/>
          <w:sz w:val="22"/>
          <w:szCs w:val="22"/>
          <w:lang w:val="en-US"/>
        </w:rPr>
        <w:t>urmatoare</w:t>
      </w:r>
      <w:proofErr w:type="spellEnd"/>
      <w:proofErr w:type="gramEnd"/>
    </w:p>
    <w:p w14:paraId="7ED17F8E" w14:textId="77777777" w:rsidR="00435B70" w:rsidRPr="00852969" w:rsidRDefault="00435B70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en-US"/>
        </w:rPr>
      </w:pPr>
    </w:p>
    <w:p w14:paraId="46175CED" w14:textId="257566FC" w:rsidR="00435B70" w:rsidRPr="00852969" w:rsidRDefault="0091492A" w:rsidP="00435B70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2"/>
          <w:szCs w:val="22"/>
          <w:lang w:eastAsia="ja-JP"/>
        </w:rPr>
      </w:pPr>
      <w:r>
        <w:rPr>
          <w:rFonts w:ascii="Arial" w:eastAsia="MS Mincho" w:hAnsi="Arial" w:cs="Arial"/>
          <w:b/>
          <w:sz w:val="22"/>
          <w:szCs w:val="22"/>
          <w:lang w:eastAsia="ja-JP"/>
        </w:rPr>
        <w:t xml:space="preserve">Roto: </w:t>
      </w:r>
      <w:r w:rsidR="00852969">
        <w:rPr>
          <w:rFonts w:ascii="Arial" w:eastAsia="MS Mincho" w:hAnsi="Arial" w:cs="Arial"/>
          <w:b/>
          <w:sz w:val="22"/>
          <w:szCs w:val="22"/>
          <w:lang w:eastAsia="ja-JP"/>
        </w:rPr>
        <w:t>Realizarile aduc rezultate</w:t>
      </w:r>
    </w:p>
    <w:p w14:paraId="0954D122" w14:textId="77777777" w:rsidR="00435B70" w:rsidRPr="00435B70" w:rsidRDefault="00435B70" w:rsidP="00435B70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</w:rPr>
      </w:pPr>
    </w:p>
    <w:p w14:paraId="41F867F5" w14:textId="638BA173" w:rsidR="00E91327" w:rsidRDefault="00435B70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  <w:r w:rsidRPr="00435B70">
        <w:rPr>
          <w:rFonts w:ascii="Arial" w:hAnsi="Arial" w:cs="Arial"/>
          <w:b/>
          <w:i/>
          <w:sz w:val="22"/>
          <w:szCs w:val="22"/>
        </w:rPr>
        <w:t xml:space="preserve">Leinfelden-Echterdingen </w:t>
      </w:r>
      <w:r w:rsidRPr="00E31538">
        <w:rPr>
          <w:rFonts w:ascii="Arial" w:hAnsi="Arial" w:cs="Arial"/>
          <w:i/>
          <w:sz w:val="22"/>
          <w:szCs w:val="22"/>
        </w:rPr>
        <w:t>–</w:t>
      </w:r>
      <w:r w:rsidRPr="00435B70">
        <w:rPr>
          <w:rFonts w:ascii="Arial" w:hAnsi="Arial" w:cs="Arial"/>
          <w:b/>
          <w:i/>
          <w:sz w:val="22"/>
          <w:szCs w:val="22"/>
        </w:rPr>
        <w:t xml:space="preserve"> </w:t>
      </w:r>
      <w:r w:rsidR="00852969">
        <w:rPr>
          <w:rFonts w:ascii="Arial" w:hAnsi="Arial" w:cs="Arial"/>
          <w:bCs/>
          <w:sz w:val="22"/>
          <w:szCs w:val="22"/>
        </w:rPr>
        <w:t xml:space="preserve">Grupul Roto, care opereaza la nivel international, raporteaza o </w:t>
      </w:r>
      <w:r w:rsidR="001B4706">
        <w:rPr>
          <w:rFonts w:ascii="Arial" w:hAnsi="Arial" w:cs="Arial"/>
          <w:bCs/>
          <w:sz w:val="22"/>
          <w:szCs w:val="22"/>
        </w:rPr>
        <w:t>„</w:t>
      </w:r>
      <w:r w:rsidR="00852969">
        <w:rPr>
          <w:rFonts w:ascii="Arial" w:hAnsi="Arial" w:cs="Arial"/>
          <w:bCs/>
          <w:sz w:val="22"/>
          <w:szCs w:val="22"/>
        </w:rPr>
        <w:t>evolutie generala buna, cu astept</w:t>
      </w:r>
      <w:r w:rsidR="000F52F6">
        <w:rPr>
          <w:rFonts w:ascii="Arial" w:hAnsi="Arial" w:cs="Arial"/>
          <w:bCs/>
          <w:sz w:val="22"/>
          <w:szCs w:val="22"/>
        </w:rPr>
        <w:t>ari care in unele situatii</w:t>
      </w:r>
      <w:r w:rsidR="00852969">
        <w:rPr>
          <w:rFonts w:ascii="Arial" w:hAnsi="Arial" w:cs="Arial"/>
          <w:bCs/>
          <w:sz w:val="22"/>
          <w:szCs w:val="22"/>
        </w:rPr>
        <w:t xml:space="preserve"> au fost</w:t>
      </w:r>
      <w:r w:rsidR="000F52F6">
        <w:rPr>
          <w:rFonts w:ascii="Arial" w:hAnsi="Arial" w:cs="Arial"/>
          <w:bCs/>
          <w:sz w:val="22"/>
          <w:szCs w:val="22"/>
        </w:rPr>
        <w:t xml:space="preserve"> chiar</w:t>
      </w:r>
      <w:r w:rsidR="00852969">
        <w:rPr>
          <w:rFonts w:ascii="Arial" w:hAnsi="Arial" w:cs="Arial"/>
          <w:bCs/>
          <w:sz w:val="22"/>
          <w:szCs w:val="22"/>
        </w:rPr>
        <w:t xml:space="preserve"> depasite“. Inca din </w:t>
      </w:r>
      <w:r w:rsidR="001B4706">
        <w:rPr>
          <w:rFonts w:ascii="Arial" w:hAnsi="Arial" w:cs="Arial"/>
          <w:bCs/>
          <w:sz w:val="22"/>
          <w:szCs w:val="22"/>
        </w:rPr>
        <w:t>2020</w:t>
      </w:r>
      <w:r w:rsidR="000F52F6">
        <w:rPr>
          <w:rFonts w:ascii="Arial" w:hAnsi="Arial" w:cs="Arial"/>
          <w:bCs/>
          <w:sz w:val="22"/>
          <w:szCs w:val="22"/>
        </w:rPr>
        <w:t>,</w:t>
      </w:r>
      <w:r w:rsidR="001B4706">
        <w:rPr>
          <w:rFonts w:ascii="Arial" w:hAnsi="Arial" w:cs="Arial"/>
          <w:bCs/>
          <w:sz w:val="22"/>
          <w:szCs w:val="22"/>
        </w:rPr>
        <w:t xml:space="preserve"> </w:t>
      </w:r>
      <w:r w:rsidR="00292288">
        <w:rPr>
          <w:rFonts w:ascii="Arial" w:hAnsi="Arial" w:cs="Arial"/>
          <w:bCs/>
          <w:sz w:val="22"/>
          <w:szCs w:val="22"/>
        </w:rPr>
        <w:t>furnizorul de elemente pentru constructii a reusit sa isi creasca vanzarile si veniturile, in ciuda situatiei globale dificile, determinata de pandemie. In primul semestru al anului</w:t>
      </w:r>
      <w:r w:rsidR="001B4706">
        <w:rPr>
          <w:rFonts w:ascii="Arial" w:hAnsi="Arial" w:cs="Arial"/>
          <w:bCs/>
          <w:sz w:val="22"/>
          <w:szCs w:val="22"/>
        </w:rPr>
        <w:t xml:space="preserve"> 2021</w:t>
      </w:r>
      <w:r w:rsidR="000F52F6">
        <w:rPr>
          <w:rFonts w:ascii="Arial" w:hAnsi="Arial" w:cs="Arial"/>
          <w:bCs/>
          <w:sz w:val="22"/>
          <w:szCs w:val="22"/>
        </w:rPr>
        <w:t>,</w:t>
      </w:r>
      <w:r w:rsidR="001B4706">
        <w:rPr>
          <w:rFonts w:ascii="Arial" w:hAnsi="Arial" w:cs="Arial"/>
          <w:bCs/>
          <w:sz w:val="22"/>
          <w:szCs w:val="22"/>
        </w:rPr>
        <w:t xml:space="preserve"> </w:t>
      </w:r>
      <w:r w:rsidR="000F52F6">
        <w:rPr>
          <w:rFonts w:ascii="Arial" w:hAnsi="Arial" w:cs="Arial"/>
          <w:bCs/>
          <w:sz w:val="22"/>
          <w:szCs w:val="22"/>
        </w:rPr>
        <w:t>ritmul de crestere</w:t>
      </w:r>
      <w:r w:rsidR="00E91B35">
        <w:rPr>
          <w:rFonts w:ascii="Arial" w:hAnsi="Arial" w:cs="Arial"/>
          <w:bCs/>
          <w:sz w:val="22"/>
          <w:szCs w:val="22"/>
        </w:rPr>
        <w:t xml:space="preserve"> s-a accelerat considerabil. </w:t>
      </w:r>
      <w:proofErr w:type="spellStart"/>
      <w:r w:rsidR="003860A8" w:rsidRPr="003860A8">
        <w:rPr>
          <w:rFonts w:ascii="Arial" w:hAnsi="Arial" w:cs="Arial"/>
          <w:bCs/>
          <w:sz w:val="22"/>
          <w:szCs w:val="22"/>
          <w:lang w:val="en-US"/>
        </w:rPr>
        <w:t>Pe</w:t>
      </w:r>
      <w:proofErr w:type="spellEnd"/>
      <w:r w:rsidR="003860A8" w:rsidRPr="003860A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3860A8" w:rsidRPr="003860A8">
        <w:rPr>
          <w:rFonts w:ascii="Arial" w:hAnsi="Arial" w:cs="Arial"/>
          <w:bCs/>
          <w:sz w:val="22"/>
          <w:szCs w:val="22"/>
          <w:lang w:val="en-US"/>
        </w:rPr>
        <w:t>aceasta</w:t>
      </w:r>
      <w:proofErr w:type="spellEnd"/>
      <w:r w:rsidR="003860A8" w:rsidRPr="003860A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3860A8" w:rsidRPr="003860A8">
        <w:rPr>
          <w:rFonts w:ascii="Arial" w:hAnsi="Arial" w:cs="Arial"/>
          <w:bCs/>
          <w:sz w:val="22"/>
          <w:szCs w:val="22"/>
          <w:lang w:val="en-US"/>
        </w:rPr>
        <w:t>baza</w:t>
      </w:r>
      <w:proofErr w:type="spellEnd"/>
      <w:r w:rsidR="000F52F6">
        <w:rPr>
          <w:rFonts w:ascii="Arial" w:hAnsi="Arial" w:cs="Arial"/>
          <w:bCs/>
          <w:sz w:val="22"/>
          <w:szCs w:val="22"/>
          <w:lang w:val="en-US"/>
        </w:rPr>
        <w:t>,</w:t>
      </w:r>
      <w:r w:rsidR="001B4706" w:rsidRPr="003860A8">
        <w:rPr>
          <w:rFonts w:ascii="Arial" w:hAnsi="Arial" w:cs="Arial"/>
          <w:bCs/>
          <w:sz w:val="22"/>
          <w:szCs w:val="22"/>
          <w:lang w:val="en-US"/>
        </w:rPr>
        <w:t xml:space="preserve"> Dr. Eckhard Keill </w:t>
      </w:r>
      <w:r w:rsidR="003860A8" w:rsidRPr="003860A8">
        <w:rPr>
          <w:rFonts w:ascii="Arial" w:hAnsi="Arial" w:cs="Arial"/>
          <w:bCs/>
          <w:sz w:val="22"/>
          <w:szCs w:val="22"/>
          <w:lang w:val="en-US"/>
        </w:rPr>
        <w:t xml:space="preserve">prognozeaza si pentru anul in </w:t>
      </w:r>
      <w:proofErr w:type="gramStart"/>
      <w:r w:rsidR="003860A8" w:rsidRPr="003860A8">
        <w:rPr>
          <w:rFonts w:ascii="Arial" w:hAnsi="Arial" w:cs="Arial"/>
          <w:bCs/>
          <w:sz w:val="22"/>
          <w:szCs w:val="22"/>
          <w:lang w:val="en-US"/>
        </w:rPr>
        <w:t>curs</w:t>
      </w:r>
      <w:proofErr w:type="gramEnd"/>
      <w:r w:rsidR="001B4706" w:rsidRPr="003860A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860A8" w:rsidRPr="003860A8">
        <w:rPr>
          <w:rFonts w:ascii="Arial" w:hAnsi="Arial" w:cs="Arial"/>
          <w:bCs/>
          <w:sz w:val="22"/>
          <w:szCs w:val="22"/>
          <w:lang w:val="en-US"/>
        </w:rPr>
        <w:t>o evolutie buna</w:t>
      </w:r>
      <w:r w:rsidR="001B4706" w:rsidRPr="003860A8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BE79FE">
        <w:rPr>
          <w:rFonts w:ascii="Arial" w:hAnsi="Arial" w:cs="Arial"/>
          <w:bCs/>
          <w:sz w:val="22"/>
          <w:szCs w:val="22"/>
        </w:rPr>
        <w:t>Pentru conducerea</w:t>
      </w:r>
      <w:r w:rsidR="001B4706">
        <w:rPr>
          <w:rFonts w:ascii="Arial" w:hAnsi="Arial" w:cs="Arial"/>
          <w:bCs/>
          <w:sz w:val="22"/>
          <w:szCs w:val="22"/>
        </w:rPr>
        <w:t xml:space="preserve"> Roto Frank Holding AG</w:t>
      </w:r>
      <w:r w:rsidR="000F52F6">
        <w:rPr>
          <w:rFonts w:ascii="Arial" w:hAnsi="Arial" w:cs="Arial"/>
          <w:bCs/>
          <w:sz w:val="22"/>
          <w:szCs w:val="22"/>
        </w:rPr>
        <w:t>,</w:t>
      </w:r>
      <w:r w:rsidR="00663AE6">
        <w:rPr>
          <w:rFonts w:ascii="Arial" w:hAnsi="Arial" w:cs="Arial"/>
          <w:bCs/>
          <w:sz w:val="22"/>
          <w:szCs w:val="22"/>
        </w:rPr>
        <w:t xml:space="preserve"> </w:t>
      </w:r>
      <w:r w:rsidR="00BE79FE">
        <w:rPr>
          <w:rFonts w:ascii="Arial" w:hAnsi="Arial" w:cs="Arial"/>
          <w:bCs/>
          <w:sz w:val="22"/>
          <w:szCs w:val="22"/>
        </w:rPr>
        <w:t>strategia consecventa de a pune beneficiile reale ale clientilor in centrul propriilor actiuni</w:t>
      </w:r>
      <w:r w:rsidR="00B50F69">
        <w:rPr>
          <w:rFonts w:ascii="Arial" w:hAnsi="Arial" w:cs="Arial"/>
          <w:bCs/>
          <w:sz w:val="22"/>
          <w:szCs w:val="22"/>
        </w:rPr>
        <w:t>,</w:t>
      </w:r>
      <w:r w:rsidR="00BE79FE">
        <w:rPr>
          <w:rFonts w:ascii="Arial" w:hAnsi="Arial" w:cs="Arial"/>
          <w:bCs/>
          <w:sz w:val="22"/>
          <w:szCs w:val="22"/>
        </w:rPr>
        <w:t xml:space="preserve"> joaca un rol decisiv</w:t>
      </w:r>
      <w:r w:rsidR="00663AE6">
        <w:rPr>
          <w:rFonts w:ascii="Arial" w:hAnsi="Arial" w:cs="Arial"/>
          <w:bCs/>
          <w:sz w:val="22"/>
          <w:szCs w:val="22"/>
        </w:rPr>
        <w:t xml:space="preserve">. </w:t>
      </w:r>
      <w:r w:rsidR="00BE79FE">
        <w:rPr>
          <w:rFonts w:ascii="Arial" w:hAnsi="Arial" w:cs="Arial"/>
          <w:bCs/>
          <w:sz w:val="22"/>
          <w:szCs w:val="22"/>
        </w:rPr>
        <w:t xml:space="preserve">Cu toate acestea, exista factori de risc specifici. Pe langa efectele incalculabile ale pandemiei in plan economic, </w:t>
      </w:r>
      <w:r w:rsidR="004B07AF">
        <w:rPr>
          <w:rFonts w:ascii="Arial" w:hAnsi="Arial" w:cs="Arial"/>
          <w:bCs/>
          <w:sz w:val="22"/>
          <w:szCs w:val="22"/>
        </w:rPr>
        <w:t>se numara in prezent marile probleme din domeniile externe: materi</w:t>
      </w:r>
      <w:r w:rsidR="003C75C7">
        <w:rPr>
          <w:rFonts w:ascii="Arial" w:hAnsi="Arial" w:cs="Arial"/>
          <w:bCs/>
          <w:sz w:val="22"/>
          <w:szCs w:val="22"/>
        </w:rPr>
        <w:t>a</w:t>
      </w:r>
      <w:r w:rsidR="004B07AF">
        <w:rPr>
          <w:rFonts w:ascii="Arial" w:hAnsi="Arial" w:cs="Arial"/>
          <w:bCs/>
          <w:sz w:val="22"/>
          <w:szCs w:val="22"/>
        </w:rPr>
        <w:t xml:space="preserve"> prima, transport</w:t>
      </w:r>
      <w:r w:rsidR="009C227C">
        <w:rPr>
          <w:rFonts w:ascii="Arial" w:hAnsi="Arial" w:cs="Arial"/>
          <w:bCs/>
          <w:sz w:val="22"/>
          <w:szCs w:val="22"/>
        </w:rPr>
        <w:t>ul</w:t>
      </w:r>
      <w:r w:rsidR="004B07AF">
        <w:rPr>
          <w:rFonts w:ascii="Arial" w:hAnsi="Arial" w:cs="Arial"/>
          <w:bCs/>
          <w:sz w:val="22"/>
          <w:szCs w:val="22"/>
        </w:rPr>
        <w:t xml:space="preserve"> si logistica. </w:t>
      </w:r>
    </w:p>
    <w:p w14:paraId="62EA67AB" w14:textId="33D0CBFC" w:rsidR="00663AE6" w:rsidRDefault="00663AE6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</w:p>
    <w:p w14:paraId="51867DF9" w14:textId="2F9BAD26" w:rsidR="00E76C69" w:rsidRDefault="00E76C69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</w:p>
    <w:p w14:paraId="024E4FAB" w14:textId="77777777" w:rsidR="00E76C69" w:rsidRDefault="00E76C69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</w:p>
    <w:p w14:paraId="402EB7EB" w14:textId="0AE5E72F" w:rsidR="00663AE6" w:rsidRPr="00663AE6" w:rsidRDefault="009B59CF" w:rsidP="006B0FFA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„</w:t>
      </w:r>
      <w:r w:rsidR="00852969">
        <w:rPr>
          <w:rFonts w:ascii="Arial" w:hAnsi="Arial" w:cs="Arial"/>
          <w:b/>
          <w:sz w:val="22"/>
          <w:szCs w:val="22"/>
        </w:rPr>
        <w:t>Succes impresionant</w:t>
      </w:r>
      <w:r>
        <w:rPr>
          <w:rFonts w:ascii="Arial" w:hAnsi="Arial" w:cs="Arial"/>
          <w:b/>
          <w:sz w:val="22"/>
          <w:szCs w:val="22"/>
        </w:rPr>
        <w:t>“</w:t>
      </w:r>
    </w:p>
    <w:p w14:paraId="023D8F45" w14:textId="0EAE0EB4" w:rsidR="00663AE6" w:rsidRDefault="00663AE6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</w:p>
    <w:p w14:paraId="4676D18E" w14:textId="52CD621B" w:rsidR="00663AE6" w:rsidRDefault="00852969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Pentru</w:t>
      </w:r>
      <w:r w:rsidR="004B07AF">
        <w:rPr>
          <w:rFonts w:ascii="Arial" w:hAnsi="Arial" w:cs="Arial"/>
          <w:bCs/>
          <w:sz w:val="22"/>
          <w:szCs w:val="22"/>
        </w:rPr>
        <w:t xml:space="preserve"> 2020</w:t>
      </w:r>
      <w:r w:rsidR="00663AE6">
        <w:rPr>
          <w:rFonts w:ascii="Arial" w:hAnsi="Arial" w:cs="Arial"/>
          <w:bCs/>
          <w:sz w:val="22"/>
          <w:szCs w:val="22"/>
        </w:rPr>
        <w:t xml:space="preserve"> Keill </w:t>
      </w:r>
      <w:r w:rsidR="004B07AF">
        <w:rPr>
          <w:rFonts w:ascii="Arial" w:hAnsi="Arial" w:cs="Arial"/>
          <w:bCs/>
          <w:sz w:val="22"/>
          <w:szCs w:val="22"/>
        </w:rPr>
        <w:t>anunta o cifra de af</w:t>
      </w:r>
      <w:r w:rsidR="007313D6">
        <w:rPr>
          <w:rFonts w:ascii="Arial" w:hAnsi="Arial" w:cs="Arial"/>
          <w:bCs/>
          <w:sz w:val="22"/>
          <w:szCs w:val="22"/>
        </w:rPr>
        <w:t>a</w:t>
      </w:r>
      <w:r w:rsidR="004B07AF">
        <w:rPr>
          <w:rFonts w:ascii="Arial" w:hAnsi="Arial" w:cs="Arial"/>
          <w:bCs/>
          <w:sz w:val="22"/>
          <w:szCs w:val="22"/>
        </w:rPr>
        <w:t>ceri consolidata a grupului de</w:t>
      </w:r>
      <w:r w:rsidR="00631EB6">
        <w:rPr>
          <w:rFonts w:ascii="Arial" w:hAnsi="Arial" w:cs="Arial"/>
          <w:bCs/>
          <w:sz w:val="22"/>
          <w:szCs w:val="22"/>
        </w:rPr>
        <w:t xml:space="preserve"> 685,7 </w:t>
      </w:r>
      <w:r w:rsidR="004B07AF">
        <w:rPr>
          <w:rFonts w:ascii="Arial" w:hAnsi="Arial" w:cs="Arial"/>
          <w:bCs/>
          <w:sz w:val="22"/>
          <w:szCs w:val="22"/>
        </w:rPr>
        <w:t>milioane e</w:t>
      </w:r>
      <w:r w:rsidR="00631EB6">
        <w:rPr>
          <w:rFonts w:ascii="Arial" w:hAnsi="Arial" w:cs="Arial"/>
          <w:bCs/>
          <w:sz w:val="22"/>
          <w:szCs w:val="22"/>
        </w:rPr>
        <w:t>uro (</w:t>
      </w:r>
      <w:r w:rsidR="000F52F6">
        <w:rPr>
          <w:rFonts w:ascii="Arial" w:hAnsi="Arial" w:cs="Arial"/>
          <w:bCs/>
          <w:sz w:val="22"/>
          <w:szCs w:val="22"/>
        </w:rPr>
        <w:t>care ii urma celei de</w:t>
      </w:r>
      <w:r w:rsidR="00631EB6">
        <w:rPr>
          <w:rFonts w:ascii="Arial" w:hAnsi="Arial" w:cs="Arial"/>
          <w:bCs/>
          <w:sz w:val="22"/>
          <w:szCs w:val="22"/>
        </w:rPr>
        <w:t xml:space="preserve"> 665,8 </w:t>
      </w:r>
      <w:r w:rsidR="004B07AF">
        <w:rPr>
          <w:rFonts w:ascii="Arial" w:hAnsi="Arial" w:cs="Arial"/>
          <w:bCs/>
          <w:sz w:val="22"/>
          <w:szCs w:val="22"/>
        </w:rPr>
        <w:t>milioane euro). Rata nominala de crestere rezultata de</w:t>
      </w:r>
      <w:r w:rsidR="007313D6">
        <w:rPr>
          <w:rFonts w:ascii="Arial" w:hAnsi="Arial" w:cs="Arial"/>
          <w:bCs/>
          <w:sz w:val="22"/>
          <w:szCs w:val="22"/>
        </w:rPr>
        <w:t xml:space="preserve"> 3</w:t>
      </w:r>
      <w:r w:rsidR="00631EB6">
        <w:rPr>
          <w:rFonts w:ascii="Arial" w:hAnsi="Arial" w:cs="Arial"/>
          <w:bCs/>
          <w:sz w:val="22"/>
          <w:szCs w:val="22"/>
        </w:rPr>
        <w:t xml:space="preserve">% </w:t>
      </w:r>
      <w:r w:rsidR="004B07AF">
        <w:rPr>
          <w:rFonts w:ascii="Arial" w:hAnsi="Arial" w:cs="Arial"/>
          <w:bCs/>
          <w:sz w:val="22"/>
          <w:szCs w:val="22"/>
        </w:rPr>
        <w:t>este putin mai mare decat estimarea publicata in noiembrie anul trecut</w:t>
      </w:r>
      <w:r w:rsidR="000F52F6">
        <w:rPr>
          <w:rFonts w:ascii="Arial" w:hAnsi="Arial" w:cs="Arial"/>
          <w:bCs/>
          <w:sz w:val="22"/>
          <w:szCs w:val="22"/>
        </w:rPr>
        <w:t>,</w:t>
      </w:r>
      <w:r w:rsidR="004B07AF">
        <w:rPr>
          <w:rFonts w:ascii="Arial" w:hAnsi="Arial" w:cs="Arial"/>
          <w:bCs/>
          <w:sz w:val="22"/>
          <w:szCs w:val="22"/>
        </w:rPr>
        <w:t xml:space="preserve"> de aprox.</w:t>
      </w:r>
      <w:r w:rsidR="00631EB6">
        <w:rPr>
          <w:rFonts w:ascii="Arial" w:hAnsi="Arial" w:cs="Arial"/>
          <w:bCs/>
          <w:sz w:val="22"/>
          <w:szCs w:val="22"/>
        </w:rPr>
        <w:t xml:space="preserve"> 2%. </w:t>
      </w:r>
      <w:r w:rsidR="004B07AF">
        <w:rPr>
          <w:rFonts w:ascii="Arial" w:hAnsi="Arial" w:cs="Arial"/>
          <w:bCs/>
          <w:sz w:val="22"/>
          <w:szCs w:val="22"/>
        </w:rPr>
        <w:t xml:space="preserve">Succesul se bazeaza in esenta pe capacitatea nelimitata de a livra </w:t>
      </w:r>
      <w:r w:rsidR="000F52F6">
        <w:rPr>
          <w:rFonts w:ascii="Arial" w:hAnsi="Arial" w:cs="Arial"/>
          <w:bCs/>
          <w:sz w:val="22"/>
          <w:szCs w:val="22"/>
        </w:rPr>
        <w:t>in fiecare faza, in ciuda situatiei cauzate de coronavirus</w:t>
      </w:r>
      <w:r w:rsidR="004B07AF">
        <w:rPr>
          <w:rFonts w:ascii="Arial" w:hAnsi="Arial" w:cs="Arial"/>
          <w:bCs/>
          <w:sz w:val="22"/>
          <w:szCs w:val="22"/>
        </w:rPr>
        <w:t>, care s-a dovedit a fi un beneficiu important pentru clienti si a oferit astfel un avantaj concurential concret.</w:t>
      </w:r>
    </w:p>
    <w:p w14:paraId="3C919DE5" w14:textId="39633A07" w:rsidR="00CE5BF1" w:rsidRDefault="00CE5BF1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</w:p>
    <w:p w14:paraId="2EB5E9B3" w14:textId="4E6F1FDE" w:rsidR="00CE5BF1" w:rsidRDefault="004B07AF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Keill este, de asemenea</w:t>
      </w:r>
      <w:r w:rsidR="00B446A4">
        <w:rPr>
          <w:rFonts w:ascii="Arial" w:hAnsi="Arial" w:cs="Arial"/>
          <w:bCs/>
          <w:sz w:val="22"/>
          <w:szCs w:val="22"/>
        </w:rPr>
        <w:t>, foarte multumit de dezvoltarea celor trei divizii, avand in vedere diferitele conditii de pe pietele internationale</w:t>
      </w:r>
      <w:r w:rsidR="00CE5BF1">
        <w:rPr>
          <w:rFonts w:ascii="Arial" w:hAnsi="Arial" w:cs="Arial"/>
          <w:bCs/>
          <w:sz w:val="22"/>
          <w:szCs w:val="22"/>
        </w:rPr>
        <w:t xml:space="preserve">. </w:t>
      </w:r>
      <w:r w:rsidR="00B446A4">
        <w:rPr>
          <w:rFonts w:ascii="Arial" w:hAnsi="Arial" w:cs="Arial"/>
          <w:bCs/>
          <w:sz w:val="22"/>
          <w:szCs w:val="22"/>
        </w:rPr>
        <w:t>Faptul ca</w:t>
      </w:r>
      <w:r w:rsidR="00CE5BF1">
        <w:rPr>
          <w:rFonts w:ascii="Arial" w:hAnsi="Arial" w:cs="Arial"/>
          <w:bCs/>
          <w:sz w:val="22"/>
          <w:szCs w:val="22"/>
        </w:rPr>
        <w:t xml:space="preserve"> Fenster- und Türtechnologie (FTT) </w:t>
      </w:r>
      <w:r w:rsidR="00B446A4">
        <w:rPr>
          <w:rFonts w:ascii="Arial" w:hAnsi="Arial" w:cs="Arial"/>
          <w:bCs/>
          <w:sz w:val="22"/>
          <w:szCs w:val="22"/>
        </w:rPr>
        <w:t xml:space="preserve">a reusit sa compenseze in intregime „scaderea pronuntata a pietei si vanzarilor“ cauzata de pandemie si sa </w:t>
      </w:r>
      <w:r w:rsidR="000B2490">
        <w:rPr>
          <w:rFonts w:ascii="Arial" w:hAnsi="Arial" w:cs="Arial"/>
          <w:bCs/>
          <w:sz w:val="22"/>
          <w:szCs w:val="22"/>
        </w:rPr>
        <w:t>atinga vanzarile din anul precedent</w:t>
      </w:r>
      <w:r w:rsidR="007313D6">
        <w:rPr>
          <w:rFonts w:ascii="Arial" w:hAnsi="Arial" w:cs="Arial"/>
          <w:bCs/>
          <w:sz w:val="22"/>
          <w:szCs w:val="22"/>
        </w:rPr>
        <w:t>,</w:t>
      </w:r>
      <w:r w:rsidR="000B2490">
        <w:rPr>
          <w:rFonts w:ascii="Arial" w:hAnsi="Arial" w:cs="Arial"/>
          <w:bCs/>
          <w:sz w:val="22"/>
          <w:szCs w:val="22"/>
        </w:rPr>
        <w:t xml:space="preserve"> este un succes remarcabil. Acest lucru se aplica performantei peste medie obtinuta de </w:t>
      </w:r>
      <w:r w:rsidR="00D6776D">
        <w:rPr>
          <w:rFonts w:ascii="Arial" w:hAnsi="Arial" w:cs="Arial"/>
          <w:bCs/>
          <w:sz w:val="22"/>
          <w:szCs w:val="22"/>
        </w:rPr>
        <w:t>Dachsystem-Technologie (DST)</w:t>
      </w:r>
      <w:r w:rsidR="000B2490">
        <w:rPr>
          <w:rFonts w:ascii="Arial" w:hAnsi="Arial" w:cs="Arial"/>
          <w:bCs/>
          <w:sz w:val="22"/>
          <w:szCs w:val="22"/>
        </w:rPr>
        <w:t>, care a inregistrat o crestere importanta dintr-o singura cifra.</w:t>
      </w:r>
      <w:r w:rsidR="00D6776D">
        <w:rPr>
          <w:rFonts w:ascii="Arial" w:hAnsi="Arial" w:cs="Arial"/>
          <w:bCs/>
          <w:sz w:val="22"/>
          <w:szCs w:val="22"/>
        </w:rPr>
        <w:t xml:space="preserve"> </w:t>
      </w:r>
      <w:r w:rsidR="00387EA6">
        <w:rPr>
          <w:rFonts w:ascii="Arial" w:hAnsi="Arial" w:cs="Arial"/>
          <w:bCs/>
          <w:sz w:val="22"/>
          <w:szCs w:val="22"/>
        </w:rPr>
        <w:t xml:space="preserve">Roto </w:t>
      </w:r>
      <w:r w:rsidR="00D6776D">
        <w:rPr>
          <w:rFonts w:ascii="Arial" w:hAnsi="Arial" w:cs="Arial"/>
          <w:bCs/>
          <w:sz w:val="22"/>
          <w:szCs w:val="22"/>
        </w:rPr>
        <w:t>Professional Service (RPS)</w:t>
      </w:r>
      <w:r w:rsidR="00837CCF">
        <w:rPr>
          <w:rFonts w:ascii="Arial" w:hAnsi="Arial" w:cs="Arial"/>
          <w:bCs/>
          <w:sz w:val="22"/>
          <w:szCs w:val="22"/>
        </w:rPr>
        <w:t xml:space="preserve">, </w:t>
      </w:r>
      <w:r w:rsidR="000B2490">
        <w:rPr>
          <w:rFonts w:ascii="Arial" w:hAnsi="Arial" w:cs="Arial"/>
          <w:bCs/>
          <w:sz w:val="22"/>
          <w:szCs w:val="22"/>
        </w:rPr>
        <w:t>specializat in servicii complete post-vanzare pentru ferestre si usi</w:t>
      </w:r>
      <w:r w:rsidR="000F52F6">
        <w:rPr>
          <w:rFonts w:ascii="Arial" w:hAnsi="Arial" w:cs="Arial"/>
          <w:bCs/>
          <w:sz w:val="22"/>
          <w:szCs w:val="22"/>
        </w:rPr>
        <w:t>,</w:t>
      </w:r>
      <w:r w:rsidR="000B2490">
        <w:rPr>
          <w:rFonts w:ascii="Arial" w:hAnsi="Arial" w:cs="Arial"/>
          <w:bCs/>
          <w:sz w:val="22"/>
          <w:szCs w:val="22"/>
        </w:rPr>
        <w:t xml:space="preserve"> este cea mai tanara divi</w:t>
      </w:r>
      <w:r w:rsidR="00A72658">
        <w:rPr>
          <w:rFonts w:ascii="Arial" w:hAnsi="Arial" w:cs="Arial"/>
          <w:bCs/>
          <w:sz w:val="22"/>
          <w:szCs w:val="22"/>
        </w:rPr>
        <w:t>zie, cu o crestere de 2 cifre.</w:t>
      </w:r>
    </w:p>
    <w:p w14:paraId="74636CED" w14:textId="2556A2EE" w:rsidR="00D6776D" w:rsidRDefault="00D6776D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</w:p>
    <w:p w14:paraId="07B54E6B" w14:textId="1A3258CB" w:rsidR="00D6776D" w:rsidRDefault="00514FF2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Raportul dintre afacerile la nivel international si cele la nivel national este</w:t>
      </w:r>
      <w:r w:rsidR="00B21EC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la nivelul grupului</w:t>
      </w:r>
      <w:r w:rsidR="00B21EC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de aproximativ doua treimi la o treime. Numarul de angajati, care era de aproximativ</w:t>
      </w:r>
      <w:r w:rsidR="00AA0E1F">
        <w:rPr>
          <w:rFonts w:ascii="Arial" w:hAnsi="Arial" w:cs="Arial"/>
          <w:bCs/>
          <w:sz w:val="22"/>
          <w:szCs w:val="22"/>
        </w:rPr>
        <w:t xml:space="preserve"> 4.800</w:t>
      </w:r>
      <w:r>
        <w:rPr>
          <w:rFonts w:ascii="Arial" w:hAnsi="Arial" w:cs="Arial"/>
          <w:bCs/>
          <w:sz w:val="22"/>
          <w:szCs w:val="22"/>
        </w:rPr>
        <w:t xml:space="preserve"> la sfarsitul anului, </w:t>
      </w:r>
      <w:r w:rsidR="0015004A">
        <w:rPr>
          <w:rFonts w:ascii="Arial" w:hAnsi="Arial" w:cs="Arial"/>
          <w:bCs/>
          <w:sz w:val="22"/>
          <w:szCs w:val="22"/>
        </w:rPr>
        <w:t>prezinta o usoara tendinta de scadere. Potrivit lui Keil</w:t>
      </w:r>
      <w:r w:rsidR="007846CD">
        <w:rPr>
          <w:rFonts w:ascii="Arial" w:hAnsi="Arial" w:cs="Arial"/>
          <w:bCs/>
          <w:sz w:val="22"/>
          <w:szCs w:val="22"/>
        </w:rPr>
        <w:t>l</w:t>
      </w:r>
      <w:r w:rsidR="0015004A">
        <w:rPr>
          <w:rFonts w:ascii="Arial" w:hAnsi="Arial" w:cs="Arial"/>
          <w:bCs/>
          <w:sz w:val="22"/>
          <w:szCs w:val="22"/>
        </w:rPr>
        <w:t>, programul de investitii a continuat sa se desfasoare la un</w:t>
      </w:r>
      <w:r w:rsidR="0011628E">
        <w:rPr>
          <w:rFonts w:ascii="Arial" w:hAnsi="Arial" w:cs="Arial"/>
          <w:bCs/>
          <w:sz w:val="22"/>
          <w:szCs w:val="22"/>
        </w:rPr>
        <w:t xml:space="preserve"> „</w:t>
      </w:r>
      <w:r w:rsidR="0015004A">
        <w:rPr>
          <w:rFonts w:ascii="Arial" w:hAnsi="Arial" w:cs="Arial"/>
          <w:bCs/>
          <w:sz w:val="22"/>
          <w:szCs w:val="22"/>
        </w:rPr>
        <w:t>nivel adaptat coronavirusului</w:t>
      </w:r>
      <w:r w:rsidR="0011628E">
        <w:rPr>
          <w:rFonts w:ascii="Arial" w:hAnsi="Arial" w:cs="Arial"/>
          <w:bCs/>
          <w:sz w:val="22"/>
          <w:szCs w:val="22"/>
        </w:rPr>
        <w:t xml:space="preserve">“ </w:t>
      </w:r>
      <w:r w:rsidR="0015004A">
        <w:rPr>
          <w:rFonts w:ascii="Arial" w:hAnsi="Arial" w:cs="Arial"/>
          <w:bCs/>
          <w:sz w:val="22"/>
          <w:szCs w:val="22"/>
        </w:rPr>
        <w:t>si s-a concentrat in principal pe schimbare si digitalizare</w:t>
      </w:r>
      <w:r w:rsidR="0011628E">
        <w:rPr>
          <w:rFonts w:ascii="Arial" w:hAnsi="Arial" w:cs="Arial"/>
          <w:bCs/>
          <w:sz w:val="22"/>
          <w:szCs w:val="22"/>
        </w:rPr>
        <w:t>.</w:t>
      </w:r>
    </w:p>
    <w:p w14:paraId="17E61DCB" w14:textId="7211AED0" w:rsidR="0011628E" w:rsidRDefault="0011628E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</w:p>
    <w:p w14:paraId="48D7588A" w14:textId="5FCD7C24" w:rsidR="000F52F6" w:rsidRDefault="000F52F6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</w:p>
    <w:p w14:paraId="5BBBB4E4" w14:textId="278EE53A" w:rsidR="00514FF2" w:rsidRDefault="00514FF2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</w:p>
    <w:p w14:paraId="2B6C5900" w14:textId="6D3A920E" w:rsidR="0011628E" w:rsidRPr="0011628E" w:rsidRDefault="00837CCF" w:rsidP="006B0FFA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„</w:t>
      </w:r>
      <w:r w:rsidR="0015004A">
        <w:rPr>
          <w:rFonts w:ascii="Arial" w:hAnsi="Arial" w:cs="Arial"/>
          <w:b/>
          <w:sz w:val="22"/>
          <w:szCs w:val="22"/>
        </w:rPr>
        <w:t>Am realizat totul</w:t>
      </w:r>
      <w:r>
        <w:rPr>
          <w:rFonts w:ascii="Arial" w:hAnsi="Arial" w:cs="Arial"/>
          <w:b/>
          <w:sz w:val="22"/>
          <w:szCs w:val="22"/>
        </w:rPr>
        <w:t>“</w:t>
      </w:r>
    </w:p>
    <w:p w14:paraId="58ADEDE9" w14:textId="238CF7B6" w:rsidR="0011628E" w:rsidRDefault="0011628E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</w:p>
    <w:p w14:paraId="7207C274" w14:textId="1E76A60C" w:rsidR="0011628E" w:rsidRDefault="0015004A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Consiliul de administratie al holdingului a subliniat ca situatia castigurilor s-a imbunatatit </w:t>
      </w:r>
      <w:r w:rsidR="0011628E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semnificativ“. Rezultatul grupului a crescut considerabil, printre altele</w:t>
      </w:r>
      <w:r w:rsidR="0039252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datorita gestionarii eficiente a resurselor si costurilor</w:t>
      </w:r>
      <w:r w:rsidR="00A40310">
        <w:rPr>
          <w:rFonts w:ascii="Arial" w:hAnsi="Arial" w:cs="Arial"/>
          <w:bCs/>
          <w:sz w:val="22"/>
          <w:szCs w:val="22"/>
        </w:rPr>
        <w:t>.</w:t>
      </w:r>
      <w:r w:rsidR="00392792">
        <w:rPr>
          <w:rFonts w:ascii="Arial" w:hAnsi="Arial" w:cs="Arial"/>
          <w:bCs/>
          <w:sz w:val="22"/>
          <w:szCs w:val="22"/>
        </w:rPr>
        <w:t xml:space="preserve"> Consolidarea in continuare a cotei </w:t>
      </w:r>
      <w:r w:rsidR="00D01DFF">
        <w:rPr>
          <w:rFonts w:ascii="Arial" w:hAnsi="Arial" w:cs="Arial"/>
          <w:bCs/>
          <w:sz w:val="22"/>
          <w:szCs w:val="22"/>
        </w:rPr>
        <w:t>deja ridicate a capitalului propriu, subliniaza stabilitatea economica a Roto, care este un factor de siguranta important pentru partenerii de piata, in special in perioade de criza.</w:t>
      </w:r>
      <w:r w:rsidR="00A95324">
        <w:rPr>
          <w:rFonts w:ascii="Arial" w:hAnsi="Arial" w:cs="Arial"/>
          <w:bCs/>
          <w:sz w:val="22"/>
          <w:szCs w:val="22"/>
        </w:rPr>
        <w:t xml:space="preserve"> </w:t>
      </w:r>
      <w:r w:rsidR="00D01DFF">
        <w:rPr>
          <w:rFonts w:ascii="Arial" w:hAnsi="Arial" w:cs="Arial"/>
          <w:bCs/>
          <w:sz w:val="22"/>
          <w:szCs w:val="22"/>
        </w:rPr>
        <w:t>Acest lucru este confir</w:t>
      </w:r>
      <w:r w:rsidR="00E76788">
        <w:rPr>
          <w:rFonts w:ascii="Arial" w:hAnsi="Arial" w:cs="Arial"/>
          <w:bCs/>
          <w:sz w:val="22"/>
          <w:szCs w:val="22"/>
        </w:rPr>
        <w:t>mat in mod frecvent de acestia.</w:t>
      </w:r>
    </w:p>
    <w:p w14:paraId="2D01A47A" w14:textId="330F9857" w:rsidR="00A95324" w:rsidRDefault="00A95324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</w:p>
    <w:p w14:paraId="78540809" w14:textId="0A3556B6" w:rsidR="00A95324" w:rsidRDefault="00A95324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335E58">
        <w:rPr>
          <w:rFonts w:ascii="Arial" w:hAnsi="Arial" w:cs="Arial"/>
          <w:bCs/>
          <w:sz w:val="22"/>
          <w:szCs w:val="22"/>
        </w:rPr>
        <w:t>Am reusit sa implementam tot ceea ce am planificat</w:t>
      </w:r>
      <w:r>
        <w:rPr>
          <w:rFonts w:ascii="Arial" w:hAnsi="Arial" w:cs="Arial"/>
          <w:bCs/>
          <w:sz w:val="22"/>
          <w:szCs w:val="22"/>
        </w:rPr>
        <w:t xml:space="preserve">“, </w:t>
      </w:r>
      <w:r w:rsidR="00335E58">
        <w:rPr>
          <w:rFonts w:ascii="Arial" w:hAnsi="Arial" w:cs="Arial"/>
          <w:bCs/>
          <w:sz w:val="22"/>
          <w:szCs w:val="22"/>
        </w:rPr>
        <w:t>concluzioneaza</w:t>
      </w:r>
      <w:r>
        <w:rPr>
          <w:rFonts w:ascii="Arial" w:hAnsi="Arial" w:cs="Arial"/>
          <w:bCs/>
          <w:sz w:val="22"/>
          <w:szCs w:val="22"/>
        </w:rPr>
        <w:t xml:space="preserve"> Keill. </w:t>
      </w:r>
      <w:r w:rsidR="00335E58">
        <w:rPr>
          <w:rFonts w:ascii="Arial" w:hAnsi="Arial" w:cs="Arial"/>
          <w:bCs/>
          <w:sz w:val="22"/>
          <w:szCs w:val="22"/>
        </w:rPr>
        <w:t>Aceasta inseamna ca se merge intr-un</w:t>
      </w:r>
      <w:r>
        <w:rPr>
          <w:rFonts w:ascii="Arial" w:hAnsi="Arial" w:cs="Arial"/>
          <w:bCs/>
          <w:sz w:val="22"/>
          <w:szCs w:val="22"/>
        </w:rPr>
        <w:t xml:space="preserve"> „</w:t>
      </w:r>
      <w:r w:rsidR="00335E58">
        <w:rPr>
          <w:rFonts w:ascii="Arial" w:hAnsi="Arial" w:cs="Arial"/>
          <w:bCs/>
          <w:sz w:val="22"/>
          <w:szCs w:val="22"/>
        </w:rPr>
        <w:t>probabil</w:t>
      </w:r>
      <w:r w:rsidR="00304830">
        <w:rPr>
          <w:rFonts w:ascii="Arial" w:hAnsi="Arial" w:cs="Arial"/>
          <w:bCs/>
          <w:sz w:val="22"/>
          <w:szCs w:val="22"/>
        </w:rPr>
        <w:t>,</w:t>
      </w:r>
      <w:r w:rsidR="00335E58">
        <w:rPr>
          <w:rFonts w:ascii="Arial" w:hAnsi="Arial" w:cs="Arial"/>
          <w:bCs/>
          <w:sz w:val="22"/>
          <w:szCs w:val="22"/>
        </w:rPr>
        <w:t xml:space="preserve"> la fel de provocator</w:t>
      </w:r>
      <w:r w:rsidR="00304830">
        <w:rPr>
          <w:rFonts w:ascii="Arial" w:hAnsi="Arial" w:cs="Arial"/>
          <w:bCs/>
          <w:sz w:val="22"/>
          <w:szCs w:val="22"/>
        </w:rPr>
        <w:t>,</w:t>
      </w:r>
      <w:r w:rsidR="00335E58">
        <w:rPr>
          <w:rFonts w:ascii="Arial" w:hAnsi="Arial" w:cs="Arial"/>
          <w:bCs/>
          <w:sz w:val="22"/>
          <w:szCs w:val="22"/>
        </w:rPr>
        <w:t xml:space="preserve"> an </w:t>
      </w:r>
      <w:r>
        <w:rPr>
          <w:rFonts w:ascii="Arial" w:hAnsi="Arial" w:cs="Arial"/>
          <w:bCs/>
          <w:sz w:val="22"/>
          <w:szCs w:val="22"/>
        </w:rPr>
        <w:t xml:space="preserve">2021“. </w:t>
      </w:r>
      <w:r w:rsidR="00A72C36">
        <w:rPr>
          <w:rFonts w:ascii="Arial" w:hAnsi="Arial" w:cs="Arial"/>
          <w:bCs/>
          <w:sz w:val="22"/>
          <w:szCs w:val="22"/>
        </w:rPr>
        <w:t>Ar fi de ajutor, desigur, ca industria constructiilor</w:t>
      </w:r>
      <w:r w:rsidR="00E76788">
        <w:rPr>
          <w:rFonts w:ascii="Arial" w:hAnsi="Arial" w:cs="Arial"/>
          <w:bCs/>
          <w:sz w:val="22"/>
          <w:szCs w:val="22"/>
        </w:rPr>
        <w:t>,</w:t>
      </w:r>
      <w:r w:rsidR="00A72C36">
        <w:rPr>
          <w:rFonts w:ascii="Arial" w:hAnsi="Arial" w:cs="Arial"/>
          <w:bCs/>
          <w:sz w:val="22"/>
          <w:szCs w:val="22"/>
        </w:rPr>
        <w:t xml:space="preserve"> in general</w:t>
      </w:r>
      <w:r w:rsidR="00E76788">
        <w:rPr>
          <w:rFonts w:ascii="Arial" w:hAnsi="Arial" w:cs="Arial"/>
          <w:bCs/>
          <w:sz w:val="22"/>
          <w:szCs w:val="22"/>
        </w:rPr>
        <w:t>,</w:t>
      </w:r>
      <w:r w:rsidR="00A72C36">
        <w:rPr>
          <w:rFonts w:ascii="Arial" w:hAnsi="Arial" w:cs="Arial"/>
          <w:bCs/>
          <w:sz w:val="22"/>
          <w:szCs w:val="22"/>
        </w:rPr>
        <w:t xml:space="preserve"> sa fie unul dintre castigatorii </w:t>
      </w:r>
      <w:r w:rsidR="00A81677">
        <w:rPr>
          <w:rFonts w:ascii="Arial" w:hAnsi="Arial" w:cs="Arial"/>
          <w:bCs/>
          <w:sz w:val="22"/>
          <w:szCs w:val="22"/>
        </w:rPr>
        <w:t xml:space="preserve">perioadei dificile </w:t>
      </w:r>
      <w:r>
        <w:rPr>
          <w:rFonts w:ascii="Arial" w:hAnsi="Arial" w:cs="Arial"/>
          <w:bCs/>
          <w:sz w:val="22"/>
          <w:szCs w:val="22"/>
        </w:rPr>
        <w:t>Covid</w:t>
      </w:r>
      <w:r w:rsidR="00AE0FEE">
        <w:rPr>
          <w:rFonts w:ascii="Arial" w:hAnsi="Arial" w:cs="Arial"/>
          <w:bCs/>
          <w:sz w:val="22"/>
          <w:szCs w:val="22"/>
        </w:rPr>
        <w:t>-</w:t>
      </w:r>
      <w:r w:rsidR="00A81677">
        <w:rPr>
          <w:rFonts w:ascii="Arial" w:hAnsi="Arial" w:cs="Arial"/>
          <w:bCs/>
          <w:sz w:val="22"/>
          <w:szCs w:val="22"/>
        </w:rPr>
        <w:t>19</w:t>
      </w:r>
      <w:r>
        <w:rPr>
          <w:rFonts w:ascii="Arial" w:hAnsi="Arial" w:cs="Arial"/>
          <w:bCs/>
          <w:sz w:val="22"/>
          <w:szCs w:val="22"/>
        </w:rPr>
        <w:t>. In</w:t>
      </w:r>
      <w:r w:rsidR="00A81677">
        <w:rPr>
          <w:rFonts w:ascii="Arial" w:hAnsi="Arial" w:cs="Arial"/>
          <w:bCs/>
          <w:sz w:val="22"/>
          <w:szCs w:val="22"/>
        </w:rPr>
        <w:t xml:space="preserve">dustria beneficiaza in prezent de un </w:t>
      </w:r>
      <w:r>
        <w:rPr>
          <w:rFonts w:ascii="Arial" w:hAnsi="Arial" w:cs="Arial"/>
          <w:bCs/>
          <w:sz w:val="22"/>
          <w:szCs w:val="22"/>
        </w:rPr>
        <w:t>„</w:t>
      </w:r>
      <w:r w:rsidR="00A81677">
        <w:rPr>
          <w:rFonts w:ascii="Arial" w:hAnsi="Arial" w:cs="Arial"/>
          <w:bCs/>
          <w:sz w:val="22"/>
          <w:szCs w:val="22"/>
        </w:rPr>
        <w:t>boom al pandemiei</w:t>
      </w:r>
      <w:r>
        <w:rPr>
          <w:rFonts w:ascii="Arial" w:hAnsi="Arial" w:cs="Arial"/>
          <w:bCs/>
          <w:sz w:val="22"/>
          <w:szCs w:val="22"/>
        </w:rPr>
        <w:t xml:space="preserve">“, </w:t>
      </w:r>
      <w:r w:rsidR="00A81677">
        <w:rPr>
          <w:rFonts w:ascii="Arial" w:hAnsi="Arial" w:cs="Arial"/>
          <w:bCs/>
          <w:sz w:val="22"/>
          <w:szCs w:val="22"/>
        </w:rPr>
        <w:t xml:space="preserve">declansat de trecerea de la consumul clasic la investitiile in locuinte private. </w:t>
      </w:r>
      <w:r w:rsidR="000E5580">
        <w:rPr>
          <w:rFonts w:ascii="Arial" w:hAnsi="Arial" w:cs="Arial"/>
          <w:bCs/>
          <w:sz w:val="22"/>
          <w:szCs w:val="22"/>
        </w:rPr>
        <w:t xml:space="preserve">Nu se stie cat timp va dura acest climat favorabil. </w:t>
      </w:r>
      <w:r w:rsidR="00344311">
        <w:rPr>
          <w:rFonts w:ascii="Arial" w:hAnsi="Arial" w:cs="Arial"/>
          <w:bCs/>
          <w:sz w:val="22"/>
          <w:szCs w:val="22"/>
        </w:rPr>
        <w:t>Dar este cu atat mai important sa devii „</w:t>
      </w:r>
      <w:r w:rsidR="00395CDA">
        <w:rPr>
          <w:rFonts w:ascii="Arial" w:hAnsi="Arial" w:cs="Arial"/>
          <w:bCs/>
          <w:sz w:val="22"/>
          <w:szCs w:val="22"/>
        </w:rPr>
        <w:t>adaptabil</w:t>
      </w:r>
      <w:r w:rsidR="00344311">
        <w:rPr>
          <w:rFonts w:ascii="Arial" w:hAnsi="Arial" w:cs="Arial"/>
          <w:bCs/>
          <w:sz w:val="22"/>
          <w:szCs w:val="22"/>
        </w:rPr>
        <w:t xml:space="preserve">“ </w:t>
      </w:r>
      <w:r w:rsidR="00395CDA">
        <w:rPr>
          <w:rFonts w:ascii="Arial" w:hAnsi="Arial" w:cs="Arial"/>
          <w:bCs/>
          <w:sz w:val="22"/>
          <w:szCs w:val="22"/>
        </w:rPr>
        <w:t>prin intermediul pro</w:t>
      </w:r>
      <w:r w:rsidR="003A0F2E">
        <w:rPr>
          <w:rFonts w:ascii="Arial" w:hAnsi="Arial" w:cs="Arial"/>
          <w:bCs/>
          <w:sz w:val="22"/>
          <w:szCs w:val="22"/>
        </w:rPr>
        <w:t>priului portofoliu de servicii.</w:t>
      </w:r>
    </w:p>
    <w:p w14:paraId="03988E38" w14:textId="0E94A1FC" w:rsidR="00F64C42" w:rsidRDefault="00F64C42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</w:p>
    <w:p w14:paraId="7716F764" w14:textId="6494DEBD" w:rsidR="00F64C42" w:rsidRPr="00F64C42" w:rsidRDefault="00837CCF" w:rsidP="006B0FFA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395CDA">
        <w:rPr>
          <w:rFonts w:ascii="Arial" w:hAnsi="Arial" w:cs="Arial"/>
          <w:b/>
          <w:sz w:val="22"/>
          <w:szCs w:val="22"/>
        </w:rPr>
        <w:t>Muncim din greu ca si inainte</w:t>
      </w:r>
      <w:r>
        <w:rPr>
          <w:rFonts w:ascii="Arial" w:hAnsi="Arial" w:cs="Arial"/>
          <w:b/>
          <w:sz w:val="22"/>
          <w:szCs w:val="22"/>
        </w:rPr>
        <w:t>“</w:t>
      </w:r>
    </w:p>
    <w:p w14:paraId="15A3A8B7" w14:textId="428C3718" w:rsidR="00F64C42" w:rsidRDefault="00F64C42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</w:p>
    <w:p w14:paraId="1A3479BE" w14:textId="4A0B682C" w:rsidR="00837CCF" w:rsidRDefault="00EE1EE0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Inceputul de an a fost unul „</w:t>
      </w:r>
      <w:r w:rsidR="00FA2C27">
        <w:rPr>
          <w:rFonts w:ascii="Arial" w:hAnsi="Arial" w:cs="Arial"/>
          <w:bCs/>
          <w:sz w:val="22"/>
          <w:szCs w:val="22"/>
        </w:rPr>
        <w:t>impresionant</w:t>
      </w:r>
      <w:r>
        <w:rPr>
          <w:rFonts w:ascii="Arial" w:hAnsi="Arial" w:cs="Arial"/>
          <w:bCs/>
          <w:sz w:val="22"/>
          <w:szCs w:val="22"/>
        </w:rPr>
        <w:t>“ pentru Roto, explica</w:t>
      </w:r>
      <w:r w:rsidR="00F64C42">
        <w:rPr>
          <w:rFonts w:ascii="Arial" w:hAnsi="Arial" w:cs="Arial"/>
          <w:bCs/>
          <w:sz w:val="22"/>
          <w:szCs w:val="22"/>
        </w:rPr>
        <w:t xml:space="preserve"> Keill</w:t>
      </w:r>
      <w:r w:rsidR="001C354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si indica o crestere clara de doua cifre a vanzarilor grupului in primul trimestru al anului 2021</w:t>
      </w:r>
      <w:r w:rsidR="00F64C4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Toate cele trei divizii au crescut in mod corespunzator</w:t>
      </w:r>
      <w:r w:rsidR="00F64C4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Situatia castigurilor </w:t>
      </w:r>
      <w:r w:rsidR="00BD705D">
        <w:rPr>
          <w:rFonts w:ascii="Arial" w:hAnsi="Arial" w:cs="Arial"/>
          <w:bCs/>
          <w:sz w:val="22"/>
          <w:szCs w:val="22"/>
        </w:rPr>
        <w:t>s-a imbunatatit si mai mult. Desi este asteptata o incetinire a ritmului de crestere pe parcursul anului, status-quo-ul pozitiv justifica asteptarea unui „an bun in ansamblu</w:t>
      </w:r>
      <w:r w:rsidR="00F64C42">
        <w:rPr>
          <w:rFonts w:ascii="Arial" w:hAnsi="Arial" w:cs="Arial"/>
          <w:bCs/>
          <w:sz w:val="22"/>
          <w:szCs w:val="22"/>
        </w:rPr>
        <w:t>“.</w:t>
      </w:r>
    </w:p>
    <w:p w14:paraId="2FC87EC8" w14:textId="77777777" w:rsidR="00837CCF" w:rsidRDefault="00837CCF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</w:p>
    <w:p w14:paraId="182A598E" w14:textId="2179BDF7" w:rsidR="00F64C42" w:rsidRDefault="00081941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Acest lucru nu presupune insa </w:t>
      </w:r>
      <w:r w:rsidR="002E2547">
        <w:rPr>
          <w:rFonts w:ascii="Arial" w:hAnsi="Arial" w:cs="Arial"/>
          <w:bCs/>
          <w:sz w:val="22"/>
          <w:szCs w:val="22"/>
        </w:rPr>
        <w:t>ca ne declaram</w:t>
      </w:r>
      <w:r>
        <w:rPr>
          <w:rFonts w:ascii="Arial" w:hAnsi="Arial" w:cs="Arial"/>
          <w:bCs/>
          <w:sz w:val="22"/>
          <w:szCs w:val="22"/>
        </w:rPr>
        <w:t xml:space="preserve"> multumit</w:t>
      </w:r>
      <w:r w:rsidR="002E2547">
        <w:rPr>
          <w:rFonts w:ascii="Arial" w:hAnsi="Arial" w:cs="Arial"/>
          <w:bCs/>
          <w:sz w:val="22"/>
          <w:szCs w:val="22"/>
        </w:rPr>
        <w:t xml:space="preserve">i cu ceea ce am </w:t>
      </w:r>
      <w:r>
        <w:rPr>
          <w:rFonts w:ascii="Arial" w:hAnsi="Arial" w:cs="Arial"/>
          <w:bCs/>
          <w:sz w:val="22"/>
          <w:szCs w:val="22"/>
        </w:rPr>
        <w:t>realizat</w:t>
      </w:r>
      <w:r w:rsidR="0030483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ci </w:t>
      </w:r>
      <w:r w:rsidR="00F64C42">
        <w:rPr>
          <w:rFonts w:ascii="Arial" w:hAnsi="Arial" w:cs="Arial"/>
          <w:bCs/>
          <w:sz w:val="22"/>
          <w:szCs w:val="22"/>
        </w:rPr>
        <w:t>„</w:t>
      </w:r>
      <w:r w:rsidR="002E2547">
        <w:rPr>
          <w:rFonts w:ascii="Arial" w:hAnsi="Arial" w:cs="Arial"/>
          <w:bCs/>
          <w:sz w:val="22"/>
          <w:szCs w:val="22"/>
        </w:rPr>
        <w:t>ca muncim</w:t>
      </w:r>
      <w:r>
        <w:rPr>
          <w:rFonts w:ascii="Arial" w:hAnsi="Arial" w:cs="Arial"/>
          <w:bCs/>
          <w:sz w:val="22"/>
          <w:szCs w:val="22"/>
        </w:rPr>
        <w:t xml:space="preserve"> din greu</w:t>
      </w:r>
      <w:r w:rsidR="00837CCF">
        <w:rPr>
          <w:rFonts w:ascii="Arial" w:hAnsi="Arial" w:cs="Arial"/>
          <w:bCs/>
          <w:sz w:val="22"/>
          <w:szCs w:val="22"/>
        </w:rPr>
        <w:t xml:space="preserve">“ </w:t>
      </w:r>
      <w:r>
        <w:rPr>
          <w:rFonts w:ascii="Arial" w:hAnsi="Arial" w:cs="Arial"/>
          <w:bCs/>
          <w:sz w:val="22"/>
          <w:szCs w:val="22"/>
        </w:rPr>
        <w:t xml:space="preserve">pentru a mentine avantajul, de </w:t>
      </w:r>
      <w:r>
        <w:rPr>
          <w:rFonts w:ascii="Arial" w:hAnsi="Arial" w:cs="Arial"/>
          <w:bCs/>
          <w:sz w:val="22"/>
          <w:szCs w:val="22"/>
        </w:rPr>
        <w:lastRenderedPageBreak/>
        <w:t>exemplu in privinta termenelor de livrare. Verificarea constanta si indeplinirea ne</w:t>
      </w:r>
      <w:r w:rsidR="00304830">
        <w:rPr>
          <w:rFonts w:ascii="Arial" w:hAnsi="Arial" w:cs="Arial"/>
          <w:bCs/>
          <w:sz w:val="22"/>
          <w:szCs w:val="22"/>
        </w:rPr>
        <w:t>voilor relevante ale clientilor</w:t>
      </w:r>
      <w:r w:rsidR="00F64C4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raman punctele principale pe agenda noastra.</w:t>
      </w:r>
      <w:r w:rsidR="00F64C42">
        <w:rPr>
          <w:rFonts w:ascii="Arial" w:hAnsi="Arial" w:cs="Arial"/>
          <w:bCs/>
          <w:sz w:val="22"/>
          <w:szCs w:val="22"/>
        </w:rPr>
        <w:t xml:space="preserve"> </w:t>
      </w:r>
      <w:r w:rsidR="00C52B3E">
        <w:rPr>
          <w:rFonts w:ascii="Arial" w:hAnsi="Arial" w:cs="Arial"/>
          <w:bCs/>
          <w:sz w:val="22"/>
          <w:szCs w:val="22"/>
        </w:rPr>
        <w:t>In cadrul diviziilor este in continuare necesar sa sa ne gandim la noi grupuri tinta si la abordarea di</w:t>
      </w:r>
      <w:r w:rsidR="00810AEE">
        <w:rPr>
          <w:rFonts w:ascii="Arial" w:hAnsi="Arial" w:cs="Arial"/>
          <w:bCs/>
          <w:sz w:val="22"/>
          <w:szCs w:val="22"/>
        </w:rPr>
        <w:t>gitala profesionala a acestora.</w:t>
      </w:r>
    </w:p>
    <w:p w14:paraId="1A150216" w14:textId="32FDD3B2" w:rsidR="00F64C42" w:rsidRDefault="00F64C42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</w:p>
    <w:p w14:paraId="4EAF1500" w14:textId="0F3D717C" w:rsidR="00F64C42" w:rsidRDefault="00C52B3E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Kei</w:t>
      </w:r>
      <w:r w:rsidR="00810AEE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l este ingrijorat cu privire la situatia de pe pietele internationale de materii prime si logistica. Exista, pe de o parte, un deficit tot mai mare de materiale, iar pe de alta parte avem de-a face cu capacitati insuficiente de transport. Ambele cresc extrem </w:t>
      </w:r>
      <w:r w:rsidR="002E2547">
        <w:rPr>
          <w:rFonts w:ascii="Arial" w:hAnsi="Arial" w:cs="Arial"/>
          <w:bCs/>
          <w:sz w:val="22"/>
          <w:szCs w:val="22"/>
        </w:rPr>
        <w:t>de mult nivelul preturilor si</w:t>
      </w:r>
      <w:r>
        <w:rPr>
          <w:rFonts w:ascii="Arial" w:hAnsi="Arial" w:cs="Arial"/>
          <w:bCs/>
          <w:sz w:val="22"/>
          <w:szCs w:val="22"/>
        </w:rPr>
        <w:t xml:space="preserve"> pun presiune pe lanturile de aprovizionare functionale. In principiu exista posibilitatea unor tendinte inflationiste considerabile, care </w:t>
      </w:r>
      <w:r w:rsidR="002E2547">
        <w:rPr>
          <w:rFonts w:ascii="Arial" w:hAnsi="Arial" w:cs="Arial"/>
          <w:bCs/>
          <w:sz w:val="22"/>
          <w:szCs w:val="22"/>
        </w:rPr>
        <w:t>influenteaza</w:t>
      </w:r>
      <w:r w:rsidR="00FF176D">
        <w:rPr>
          <w:rFonts w:ascii="Arial" w:hAnsi="Arial" w:cs="Arial"/>
          <w:bCs/>
          <w:sz w:val="22"/>
          <w:szCs w:val="22"/>
        </w:rPr>
        <w:t xml:space="preserve"> si preturile companiei Roto.</w:t>
      </w:r>
      <w:bookmarkStart w:id="0" w:name="_GoBack"/>
      <w:bookmarkEnd w:id="0"/>
    </w:p>
    <w:p w14:paraId="5D2CE2B6" w14:textId="115303D4" w:rsidR="00F64C42" w:rsidRDefault="00F64C42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</w:rPr>
      </w:pPr>
    </w:p>
    <w:p w14:paraId="4C52BFF0" w14:textId="43530F47" w:rsidR="00435B70" w:rsidRPr="00435B70" w:rsidRDefault="00435B70" w:rsidP="00435B70">
      <w:pPr>
        <w:tabs>
          <w:tab w:val="right" w:pos="6804"/>
        </w:tabs>
        <w:spacing w:line="360" w:lineRule="auto"/>
        <w:ind w:right="1985"/>
        <w:jc w:val="both"/>
        <w:rPr>
          <w:rFonts w:ascii="Arial" w:eastAsia="Times" w:hAnsi="Arial" w:cs="Arial"/>
          <w:b/>
          <w:sz w:val="22"/>
          <w:szCs w:val="22"/>
          <w:lang w:val="it-IT"/>
        </w:rPr>
      </w:pPr>
      <w:r w:rsidRPr="00435B70">
        <w:rPr>
          <w:rFonts w:ascii="Arial" w:eastAsia="Times" w:hAnsi="Arial" w:cs="Arial"/>
          <w:b/>
          <w:sz w:val="22"/>
          <w:szCs w:val="22"/>
          <w:lang w:val="it-IT"/>
        </w:rPr>
        <w:t xml:space="preserve">Foto: </w:t>
      </w:r>
      <w:r w:rsidRPr="00435B70">
        <w:rPr>
          <w:rFonts w:ascii="Arial" w:eastAsia="Times" w:hAnsi="Arial" w:cs="Arial"/>
          <w:sz w:val="22"/>
          <w:szCs w:val="22"/>
          <w:lang w:val="it-IT"/>
        </w:rPr>
        <w:t>Roto</w:t>
      </w:r>
      <w:r w:rsidRPr="00435B70">
        <w:rPr>
          <w:rFonts w:ascii="Arial" w:eastAsia="Times" w:hAnsi="Arial" w:cs="Arial"/>
          <w:b/>
          <w:sz w:val="22"/>
          <w:szCs w:val="22"/>
          <w:lang w:val="it-IT"/>
        </w:rPr>
        <w:tab/>
      </w:r>
      <w:r w:rsidR="00942E78">
        <w:rPr>
          <w:rFonts w:ascii="Arial" w:eastAsia="Times" w:hAnsi="Arial" w:cs="Arial"/>
          <w:b/>
          <w:bCs/>
          <w:sz w:val="22"/>
          <w:szCs w:val="22"/>
          <w:lang w:val="it-IT"/>
        </w:rPr>
        <w:t>Eckhard_Keill</w:t>
      </w:r>
      <w:r w:rsidRPr="00435B70">
        <w:rPr>
          <w:rFonts w:ascii="Arial" w:eastAsia="Times" w:hAnsi="Arial" w:cs="Arial"/>
          <w:b/>
          <w:sz w:val="22"/>
          <w:szCs w:val="22"/>
          <w:lang w:val="it-IT"/>
        </w:rPr>
        <w:t>.jpg</w:t>
      </w:r>
    </w:p>
    <w:p w14:paraId="63B2EA2D" w14:textId="77777777" w:rsidR="00E04038" w:rsidRDefault="00E04038" w:rsidP="00942E78">
      <w:pPr>
        <w:tabs>
          <w:tab w:val="right" w:pos="6804"/>
        </w:tabs>
        <w:spacing w:line="360" w:lineRule="auto"/>
        <w:ind w:right="1985"/>
        <w:jc w:val="both"/>
        <w:rPr>
          <w:rFonts w:ascii="Arial" w:hAnsi="Arial" w:cs="Arial"/>
          <w:sz w:val="22"/>
          <w:szCs w:val="22"/>
        </w:rPr>
      </w:pPr>
    </w:p>
    <w:p w14:paraId="7B88EB71" w14:textId="1ABD1A9E" w:rsidR="00942E78" w:rsidRPr="00435B70" w:rsidRDefault="00942E78" w:rsidP="00942E78">
      <w:pPr>
        <w:tabs>
          <w:tab w:val="right" w:pos="6804"/>
        </w:tabs>
        <w:spacing w:line="360" w:lineRule="auto"/>
        <w:ind w:right="1985"/>
        <w:jc w:val="both"/>
        <w:rPr>
          <w:rFonts w:ascii="Arial" w:eastAsia="Times" w:hAnsi="Arial" w:cs="Arial"/>
          <w:b/>
          <w:sz w:val="22"/>
          <w:szCs w:val="22"/>
          <w:lang w:val="it-IT"/>
        </w:rPr>
      </w:pPr>
      <w:r w:rsidRPr="00435B70">
        <w:rPr>
          <w:rFonts w:ascii="Arial" w:eastAsia="Times" w:hAnsi="Arial" w:cs="Arial"/>
          <w:b/>
          <w:sz w:val="22"/>
          <w:szCs w:val="22"/>
          <w:lang w:val="it-IT"/>
        </w:rPr>
        <w:t xml:space="preserve">Foto: </w:t>
      </w:r>
      <w:r w:rsidRPr="00435B70">
        <w:rPr>
          <w:rFonts w:ascii="Arial" w:eastAsia="Times" w:hAnsi="Arial" w:cs="Arial"/>
          <w:sz w:val="22"/>
          <w:szCs w:val="22"/>
          <w:lang w:val="it-IT"/>
        </w:rPr>
        <w:t>Roto</w:t>
      </w:r>
      <w:r w:rsidRPr="00435B70">
        <w:rPr>
          <w:rFonts w:ascii="Arial" w:eastAsia="Times" w:hAnsi="Arial" w:cs="Arial"/>
          <w:b/>
          <w:sz w:val="22"/>
          <w:szCs w:val="22"/>
          <w:lang w:val="it-IT"/>
        </w:rPr>
        <w:tab/>
      </w:r>
      <w:r w:rsidR="003B1078">
        <w:rPr>
          <w:rFonts w:ascii="Arial" w:eastAsia="Times" w:hAnsi="Arial" w:cs="Arial"/>
          <w:b/>
          <w:sz w:val="22"/>
          <w:szCs w:val="22"/>
          <w:lang w:val="it-IT"/>
        </w:rPr>
        <w:t>Roto_Leinfelden_Echterdingen</w:t>
      </w:r>
      <w:r w:rsidRPr="00435B70">
        <w:rPr>
          <w:rFonts w:ascii="Arial" w:eastAsia="Times" w:hAnsi="Arial" w:cs="Arial"/>
          <w:b/>
          <w:sz w:val="22"/>
          <w:szCs w:val="22"/>
          <w:lang w:val="it-IT"/>
        </w:rPr>
        <w:t>.jpg</w:t>
      </w:r>
    </w:p>
    <w:p w14:paraId="4EBD4051" w14:textId="77777777" w:rsidR="00942E78" w:rsidRPr="00435B70" w:rsidRDefault="00942E78" w:rsidP="00942E78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it-IT"/>
        </w:rPr>
      </w:pPr>
    </w:p>
    <w:p w14:paraId="1D9A2C3D" w14:textId="77777777" w:rsidR="00435B70" w:rsidRPr="00435B70" w:rsidRDefault="00435B70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it-IT"/>
        </w:rPr>
      </w:pPr>
    </w:p>
    <w:p w14:paraId="43902114" w14:textId="313CD2EB" w:rsidR="00435B70" w:rsidRPr="00942E78" w:rsidRDefault="00435B70" w:rsidP="00435B70">
      <w:pPr>
        <w:spacing w:line="360" w:lineRule="auto"/>
        <w:ind w:right="1985"/>
        <w:jc w:val="both"/>
        <w:rPr>
          <w:rFonts w:ascii="Arial" w:hAnsi="Arial" w:cs="Arial"/>
        </w:rPr>
      </w:pPr>
    </w:p>
    <w:p w14:paraId="05745FC9" w14:textId="37337349" w:rsidR="000030AC" w:rsidRDefault="000030AC" w:rsidP="00435B70">
      <w:pPr>
        <w:spacing w:line="360" w:lineRule="auto"/>
        <w:ind w:right="1985"/>
        <w:jc w:val="both"/>
        <w:rPr>
          <w:rFonts w:ascii="Arial" w:hAnsi="Arial" w:cs="Arial"/>
        </w:rPr>
      </w:pPr>
    </w:p>
    <w:p w14:paraId="4BDA7D94" w14:textId="7B400DE3" w:rsidR="00963172" w:rsidRDefault="00963172" w:rsidP="00435B70">
      <w:pPr>
        <w:spacing w:line="360" w:lineRule="auto"/>
        <w:ind w:right="1985"/>
        <w:jc w:val="both"/>
        <w:rPr>
          <w:rFonts w:ascii="Arial" w:hAnsi="Arial" w:cs="Arial"/>
        </w:rPr>
      </w:pPr>
    </w:p>
    <w:p w14:paraId="6361AAC9" w14:textId="41D28B1F" w:rsidR="00963172" w:rsidRDefault="00963172" w:rsidP="00435B70">
      <w:pPr>
        <w:spacing w:line="360" w:lineRule="auto"/>
        <w:ind w:right="1985"/>
        <w:jc w:val="both"/>
        <w:rPr>
          <w:rFonts w:ascii="Arial" w:hAnsi="Arial" w:cs="Arial"/>
        </w:rPr>
      </w:pPr>
    </w:p>
    <w:p w14:paraId="34D3E3A8" w14:textId="7A87EFEB" w:rsidR="00963172" w:rsidRDefault="00963172" w:rsidP="00435B70">
      <w:pPr>
        <w:spacing w:line="360" w:lineRule="auto"/>
        <w:ind w:right="1985"/>
        <w:jc w:val="both"/>
        <w:rPr>
          <w:rFonts w:ascii="Arial" w:hAnsi="Arial" w:cs="Arial"/>
        </w:rPr>
      </w:pPr>
    </w:p>
    <w:p w14:paraId="7374A101" w14:textId="514E737F" w:rsidR="00963172" w:rsidRDefault="00963172" w:rsidP="00435B70">
      <w:pPr>
        <w:spacing w:line="360" w:lineRule="auto"/>
        <w:ind w:right="1985"/>
        <w:jc w:val="both"/>
        <w:rPr>
          <w:rFonts w:ascii="Arial" w:hAnsi="Arial" w:cs="Arial"/>
        </w:rPr>
      </w:pPr>
    </w:p>
    <w:p w14:paraId="49B1B5B7" w14:textId="77777777" w:rsidR="00963172" w:rsidRPr="00942E78" w:rsidRDefault="00963172" w:rsidP="00435B70">
      <w:pPr>
        <w:spacing w:line="360" w:lineRule="auto"/>
        <w:ind w:right="1985"/>
        <w:jc w:val="both"/>
        <w:rPr>
          <w:rFonts w:ascii="Arial" w:hAnsi="Arial" w:cs="Arial"/>
        </w:rPr>
      </w:pPr>
    </w:p>
    <w:p w14:paraId="0B51DB5A" w14:textId="1ABD438E" w:rsidR="00435B70" w:rsidRPr="00435B70" w:rsidRDefault="005D5ADD" w:rsidP="00435B70">
      <w:pPr>
        <w:spacing w:line="240" w:lineRule="auto"/>
        <w:ind w:right="1985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Exemplar gratuit</w:t>
      </w:r>
      <w:r w:rsidR="00435B70" w:rsidRPr="00435B70">
        <w:rPr>
          <w:rFonts w:ascii="Arial" w:hAnsi="Arial" w:cs="Arial"/>
          <w:sz w:val="17"/>
        </w:rPr>
        <w:t xml:space="preserve"> </w:t>
      </w:r>
      <w:r>
        <w:rPr>
          <w:rFonts w:ascii="Arial" w:hAnsi="Arial" w:cs="Arial"/>
          <w:sz w:val="17"/>
        </w:rPr>
        <w:t>–</w:t>
      </w:r>
      <w:r w:rsidR="00435B70" w:rsidRPr="00435B70">
        <w:rPr>
          <w:rFonts w:ascii="Arial" w:hAnsi="Arial" w:cs="Arial"/>
          <w:sz w:val="17"/>
        </w:rPr>
        <w:t xml:space="preserve"> </w:t>
      </w:r>
      <w:r>
        <w:rPr>
          <w:rFonts w:ascii="Arial" w:hAnsi="Arial" w:cs="Arial"/>
          <w:sz w:val="17"/>
        </w:rPr>
        <w:t>la solicitare</w:t>
      </w:r>
    </w:p>
    <w:p w14:paraId="5E58D26D" w14:textId="5C8B5066" w:rsidR="00435B70" w:rsidRDefault="00435B70" w:rsidP="00435B70">
      <w:pPr>
        <w:spacing w:line="240" w:lineRule="auto"/>
        <w:ind w:right="1985"/>
        <w:jc w:val="both"/>
        <w:rPr>
          <w:rFonts w:ascii="Arial" w:hAnsi="Arial" w:cs="Arial"/>
          <w:bCs/>
          <w:sz w:val="17"/>
        </w:rPr>
      </w:pPr>
    </w:p>
    <w:p w14:paraId="6798439A" w14:textId="77777777" w:rsidR="000030AC" w:rsidRPr="00435B70" w:rsidRDefault="000030AC" w:rsidP="00435B70">
      <w:pPr>
        <w:spacing w:line="240" w:lineRule="auto"/>
        <w:ind w:right="1985"/>
        <w:jc w:val="both"/>
        <w:rPr>
          <w:rFonts w:ascii="Arial" w:hAnsi="Arial" w:cs="Arial"/>
          <w:bCs/>
          <w:sz w:val="17"/>
        </w:rPr>
      </w:pPr>
    </w:p>
    <w:p w14:paraId="35BFDBB2" w14:textId="2BBFEEEA" w:rsidR="0063339B" w:rsidRPr="00880442" w:rsidRDefault="005D5ADD" w:rsidP="0063339B">
      <w:pPr>
        <w:spacing w:line="240" w:lineRule="auto"/>
        <w:ind w:right="1752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b/>
          <w:sz w:val="17"/>
        </w:rPr>
        <w:t>Editor</w:t>
      </w:r>
      <w:r w:rsidR="0063339B" w:rsidRPr="0030392C">
        <w:rPr>
          <w:rFonts w:ascii="Arial" w:hAnsi="Arial" w:cs="Arial"/>
          <w:b/>
          <w:sz w:val="17"/>
        </w:rPr>
        <w:t xml:space="preserve">: </w:t>
      </w:r>
      <w:r w:rsidR="0063339B" w:rsidRPr="0030392C">
        <w:rPr>
          <w:rFonts w:ascii="Arial" w:hAnsi="Arial" w:cs="Arial"/>
          <w:sz w:val="17"/>
        </w:rPr>
        <w:t>Roto Frank Holding AG • Wilhelm-Frank-Platz 1 • 70771 Leinfelden-Echterdingen • Tel. +49 711 7598 0 • Fax +49 711 7598 253 • info@roto-frank.com</w:t>
      </w:r>
    </w:p>
    <w:p w14:paraId="212A7053" w14:textId="7E41FA35" w:rsidR="00435B70" w:rsidRPr="00435B70" w:rsidRDefault="005D5ADD" w:rsidP="00435B70">
      <w:pPr>
        <w:spacing w:line="240" w:lineRule="auto"/>
        <w:ind w:right="1985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b/>
          <w:sz w:val="17"/>
        </w:rPr>
        <w:t>Redactie</w:t>
      </w:r>
      <w:r w:rsidR="00435B70" w:rsidRPr="00435B70">
        <w:rPr>
          <w:rFonts w:ascii="Arial" w:hAnsi="Arial" w:cs="Arial"/>
          <w:b/>
          <w:sz w:val="17"/>
        </w:rPr>
        <w:t xml:space="preserve">: </w:t>
      </w:r>
      <w:r w:rsidR="00435B70" w:rsidRPr="00435B70">
        <w:rPr>
          <w:rFonts w:ascii="Arial" w:hAnsi="Arial" w:cs="Arial"/>
          <w:sz w:val="17"/>
        </w:rPr>
        <w:t>Linnigpublic Agentur für Öffentlichkeitsarbeit GmbH • Fritz-von-Unruh-Straße 1 • 56077 Koblenz • Tel. +49 261 303839 0 • Fax +49 261 303839 1 • koblenz@linnigpublic.de</w:t>
      </w:r>
    </w:p>
    <w:p w14:paraId="63C3F4FE" w14:textId="77777777" w:rsidR="009A6E44" w:rsidRPr="00435B70" w:rsidRDefault="009A6E44" w:rsidP="00435B70">
      <w:pPr>
        <w:spacing w:line="240" w:lineRule="auto"/>
        <w:ind w:right="1985"/>
        <w:rPr>
          <w:rFonts w:ascii="Arial" w:hAnsi="Arial" w:cs="Arial"/>
        </w:rPr>
      </w:pPr>
    </w:p>
    <w:sectPr w:rsidR="009A6E44" w:rsidRPr="00435B70" w:rsidSect="00435B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977" w:right="1644" w:bottom="1701" w:left="1418" w:header="2279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EC2C3" w14:textId="77777777" w:rsidR="002F2722" w:rsidRDefault="002F2722">
      <w:r>
        <w:separator/>
      </w:r>
    </w:p>
  </w:endnote>
  <w:endnote w:type="continuationSeparator" w:id="0">
    <w:p w14:paraId="2D790CD2" w14:textId="77777777" w:rsidR="002F2722" w:rsidRDefault="002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W1G Light">
    <w:altName w:val="Corbel"/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altName w:val="﷽﷽﷽﷽﷽﷽﷽﷽s 430 BasicReg"/>
    <w:panose1 w:val="020B0603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纍ꅹĝ狰̓怀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346711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1AF9D8" w14:textId="7D321FE3" w:rsidR="00344311" w:rsidRDefault="00344311" w:rsidP="00514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37F767" w14:textId="77777777" w:rsidR="00344311" w:rsidRDefault="00344311" w:rsidP="00EA12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22"/>
        <w:szCs w:val="22"/>
      </w:rPr>
      <w:id w:val="978423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4150B5" w14:textId="37C16D6B" w:rsidR="00344311" w:rsidRPr="00EA12DF" w:rsidRDefault="00344311" w:rsidP="00514FF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A12D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FF176D">
          <w:rPr>
            <w:rStyle w:val="PageNumber"/>
            <w:rFonts w:ascii="Arial" w:hAnsi="Arial" w:cs="Arial"/>
            <w:noProof/>
            <w:sz w:val="22"/>
            <w:szCs w:val="22"/>
          </w:rPr>
          <w:t>4</w:t>
        </w: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6338271C" w14:textId="77777777" w:rsidR="00344311" w:rsidRPr="00EA12DF" w:rsidRDefault="00344311" w:rsidP="00EA12DF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AD7C" w14:textId="77777777" w:rsidR="00344311" w:rsidRPr="00954840" w:rsidRDefault="00344311" w:rsidP="00954840">
    <w:pPr>
      <w:pStyle w:val="Footer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BC056" w14:textId="77777777" w:rsidR="002F2722" w:rsidRDefault="002F2722">
      <w:r>
        <w:separator/>
      </w:r>
    </w:p>
  </w:footnote>
  <w:footnote w:type="continuationSeparator" w:id="0">
    <w:p w14:paraId="24D465AF" w14:textId="77777777" w:rsidR="002F2722" w:rsidRDefault="002F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2189" w14:textId="13E0C394" w:rsidR="00344311" w:rsidRDefault="00344311">
    <w:pPr>
      <w:pStyle w:val="FirmenangabenFusszeile"/>
      <w:tabs>
        <w:tab w:val="left" w:pos="708"/>
      </w:tabs>
      <w:ind w:left="28"/>
      <w:rPr>
        <w:sz w:val="24"/>
      </w:rPr>
    </w:pPr>
    <w:r>
      <w:rPr>
        <w:noProof/>
        <w:lang w:val="en-US" w:eastAsia="en-US"/>
      </w:rPr>
      <w:drawing>
        <wp:anchor distT="0" distB="0" distL="114300" distR="114300" simplePos="0" relativeHeight="251674624" behindDoc="0" locked="0" layoutInCell="1" allowOverlap="1" wp14:anchorId="30BBCC79" wp14:editId="55139BFB">
          <wp:simplePos x="0" y="0"/>
          <wp:positionH relativeFrom="column">
            <wp:posOffset>4928566</wp:posOffset>
          </wp:positionH>
          <wp:positionV relativeFrom="page">
            <wp:posOffset>753745</wp:posOffset>
          </wp:positionV>
          <wp:extent cx="1130400" cy="457240"/>
          <wp:effectExtent l="0" t="0" r="0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0" cy="45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E243D">
      <w:rPr>
        <w:noProof/>
        <w:lang w:val="en-US" w:eastAsia="en-US"/>
      </w:rPr>
      <w:drawing>
        <wp:anchor distT="0" distB="0" distL="114300" distR="114300" simplePos="0" relativeHeight="251671552" behindDoc="0" locked="0" layoutInCell="1" allowOverlap="1" wp14:anchorId="7D4353D5" wp14:editId="7464A11D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76486" w14:textId="68D7765A" w:rsidR="00344311" w:rsidRDefault="00344311">
    <w:pPr>
      <w:pStyle w:val="Header"/>
    </w:pPr>
  </w:p>
  <w:p w14:paraId="77086E20" w14:textId="77777777" w:rsidR="00344311" w:rsidRDefault="00344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8B68" w14:textId="7B8A401D" w:rsidR="00344311" w:rsidRDefault="00344311" w:rsidP="007831B2">
    <w:pPr>
      <w:pStyle w:val="7Punkt"/>
      <w:spacing w:before="700"/>
    </w:pPr>
    <w:r>
      <w:rPr>
        <w:noProof/>
        <w:lang w:val="en-US" w:eastAsia="en-US"/>
      </w:rPr>
      <w:drawing>
        <wp:anchor distT="0" distB="0" distL="114300" distR="114300" simplePos="0" relativeHeight="251672576" behindDoc="0" locked="0" layoutInCell="1" allowOverlap="1" wp14:anchorId="39A8ADD4" wp14:editId="150B148B">
          <wp:simplePos x="0" y="0"/>
          <wp:positionH relativeFrom="column">
            <wp:posOffset>5055732</wp:posOffset>
          </wp:positionH>
          <wp:positionV relativeFrom="paragraph">
            <wp:posOffset>-715424</wp:posOffset>
          </wp:positionV>
          <wp:extent cx="1130400" cy="457240"/>
          <wp:effectExtent l="0" t="0" r="0" b="0"/>
          <wp:wrapNone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0" cy="45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E243D"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15C15870" wp14:editId="0C7708A7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47"/>
    <w:rsid w:val="000030AC"/>
    <w:rsid w:val="00003CF3"/>
    <w:rsid w:val="0000536F"/>
    <w:rsid w:val="00035C46"/>
    <w:rsid w:val="00044646"/>
    <w:rsid w:val="0004590F"/>
    <w:rsid w:val="0006203B"/>
    <w:rsid w:val="0006573D"/>
    <w:rsid w:val="00066ABD"/>
    <w:rsid w:val="000727C6"/>
    <w:rsid w:val="00081941"/>
    <w:rsid w:val="00093DA8"/>
    <w:rsid w:val="000B1D7E"/>
    <w:rsid w:val="000B2490"/>
    <w:rsid w:val="000C6C3F"/>
    <w:rsid w:val="000E1812"/>
    <w:rsid w:val="000E4225"/>
    <w:rsid w:val="000E5580"/>
    <w:rsid w:val="000F52F6"/>
    <w:rsid w:val="00103120"/>
    <w:rsid w:val="00107781"/>
    <w:rsid w:val="0011554B"/>
    <w:rsid w:val="0011628E"/>
    <w:rsid w:val="00120ADE"/>
    <w:rsid w:val="00127614"/>
    <w:rsid w:val="001312E7"/>
    <w:rsid w:val="00136AA9"/>
    <w:rsid w:val="00144D7C"/>
    <w:rsid w:val="0015004A"/>
    <w:rsid w:val="00151761"/>
    <w:rsid w:val="00167447"/>
    <w:rsid w:val="001B4706"/>
    <w:rsid w:val="001B47D7"/>
    <w:rsid w:val="001C3540"/>
    <w:rsid w:val="001F4084"/>
    <w:rsid w:val="001F4C37"/>
    <w:rsid w:val="00204DAD"/>
    <w:rsid w:val="00207261"/>
    <w:rsid w:val="0021708B"/>
    <w:rsid w:val="00244EB8"/>
    <w:rsid w:val="00246817"/>
    <w:rsid w:val="00253E55"/>
    <w:rsid w:val="00265400"/>
    <w:rsid w:val="0028114E"/>
    <w:rsid w:val="00292288"/>
    <w:rsid w:val="002924A1"/>
    <w:rsid w:val="002A134C"/>
    <w:rsid w:val="002B1944"/>
    <w:rsid w:val="002B35C0"/>
    <w:rsid w:val="002C18E5"/>
    <w:rsid w:val="002C2A20"/>
    <w:rsid w:val="002D117D"/>
    <w:rsid w:val="002D4D5F"/>
    <w:rsid w:val="002D7DEE"/>
    <w:rsid w:val="002E243D"/>
    <w:rsid w:val="002E2547"/>
    <w:rsid w:val="002F0ECA"/>
    <w:rsid w:val="002F2722"/>
    <w:rsid w:val="002F58AE"/>
    <w:rsid w:val="00301CD6"/>
    <w:rsid w:val="00304830"/>
    <w:rsid w:val="0031689A"/>
    <w:rsid w:val="00335E58"/>
    <w:rsid w:val="00344311"/>
    <w:rsid w:val="003860A8"/>
    <w:rsid w:val="00387EA6"/>
    <w:rsid w:val="003917D7"/>
    <w:rsid w:val="0039252C"/>
    <w:rsid w:val="00392792"/>
    <w:rsid w:val="00395CDA"/>
    <w:rsid w:val="003A0F2E"/>
    <w:rsid w:val="003A5123"/>
    <w:rsid w:val="003A6E04"/>
    <w:rsid w:val="003B1078"/>
    <w:rsid w:val="003B5CBD"/>
    <w:rsid w:val="003C75C7"/>
    <w:rsid w:val="003E4566"/>
    <w:rsid w:val="003F01EA"/>
    <w:rsid w:val="00401D96"/>
    <w:rsid w:val="00405F44"/>
    <w:rsid w:val="00415FE7"/>
    <w:rsid w:val="00422407"/>
    <w:rsid w:val="00422919"/>
    <w:rsid w:val="00435B70"/>
    <w:rsid w:val="0044374E"/>
    <w:rsid w:val="0045126D"/>
    <w:rsid w:val="0047018B"/>
    <w:rsid w:val="00474F53"/>
    <w:rsid w:val="004754A1"/>
    <w:rsid w:val="00475DDF"/>
    <w:rsid w:val="004956A5"/>
    <w:rsid w:val="004A56D8"/>
    <w:rsid w:val="004B07AF"/>
    <w:rsid w:val="004B7665"/>
    <w:rsid w:val="004B78C0"/>
    <w:rsid w:val="004B7998"/>
    <w:rsid w:val="004C7B56"/>
    <w:rsid w:val="004F5442"/>
    <w:rsid w:val="0051307F"/>
    <w:rsid w:val="00514FF2"/>
    <w:rsid w:val="005259AB"/>
    <w:rsid w:val="00534F9D"/>
    <w:rsid w:val="0057175B"/>
    <w:rsid w:val="00576DB5"/>
    <w:rsid w:val="0058139E"/>
    <w:rsid w:val="005834D9"/>
    <w:rsid w:val="005A24F0"/>
    <w:rsid w:val="005B2254"/>
    <w:rsid w:val="005D16C6"/>
    <w:rsid w:val="005D5ADD"/>
    <w:rsid w:val="005D6475"/>
    <w:rsid w:val="005E764A"/>
    <w:rsid w:val="00621557"/>
    <w:rsid w:val="006223E5"/>
    <w:rsid w:val="006258A8"/>
    <w:rsid w:val="00631EB6"/>
    <w:rsid w:val="0063339B"/>
    <w:rsid w:val="0063349A"/>
    <w:rsid w:val="00641DB7"/>
    <w:rsid w:val="00663AE6"/>
    <w:rsid w:val="00680EE0"/>
    <w:rsid w:val="0068423C"/>
    <w:rsid w:val="006842E5"/>
    <w:rsid w:val="006B0FFA"/>
    <w:rsid w:val="006B43B5"/>
    <w:rsid w:val="006C5C4E"/>
    <w:rsid w:val="006D7976"/>
    <w:rsid w:val="006E3C6A"/>
    <w:rsid w:val="006F70CA"/>
    <w:rsid w:val="00704FA2"/>
    <w:rsid w:val="007102AB"/>
    <w:rsid w:val="007313D6"/>
    <w:rsid w:val="007337DB"/>
    <w:rsid w:val="00740413"/>
    <w:rsid w:val="00773328"/>
    <w:rsid w:val="0077504B"/>
    <w:rsid w:val="00777704"/>
    <w:rsid w:val="00781E48"/>
    <w:rsid w:val="007831B2"/>
    <w:rsid w:val="007846CD"/>
    <w:rsid w:val="00793616"/>
    <w:rsid w:val="00794F08"/>
    <w:rsid w:val="007A66D0"/>
    <w:rsid w:val="007B44C1"/>
    <w:rsid w:val="007B6B60"/>
    <w:rsid w:val="007C14CB"/>
    <w:rsid w:val="007D5A6E"/>
    <w:rsid w:val="007F407D"/>
    <w:rsid w:val="008018F5"/>
    <w:rsid w:val="00804765"/>
    <w:rsid w:val="00810AEE"/>
    <w:rsid w:val="0081799E"/>
    <w:rsid w:val="00837CCF"/>
    <w:rsid w:val="00847859"/>
    <w:rsid w:val="00852969"/>
    <w:rsid w:val="008602F3"/>
    <w:rsid w:val="00860A3B"/>
    <w:rsid w:val="00882EA0"/>
    <w:rsid w:val="00886D48"/>
    <w:rsid w:val="008875D6"/>
    <w:rsid w:val="008A6262"/>
    <w:rsid w:val="008C151E"/>
    <w:rsid w:val="008C357B"/>
    <w:rsid w:val="008C7160"/>
    <w:rsid w:val="008D0974"/>
    <w:rsid w:val="008D6A16"/>
    <w:rsid w:val="008D7265"/>
    <w:rsid w:val="008E3AC5"/>
    <w:rsid w:val="008E5462"/>
    <w:rsid w:val="00904FB9"/>
    <w:rsid w:val="009055AD"/>
    <w:rsid w:val="0090566A"/>
    <w:rsid w:val="00906744"/>
    <w:rsid w:val="0091492A"/>
    <w:rsid w:val="00916579"/>
    <w:rsid w:val="00917F7B"/>
    <w:rsid w:val="00931711"/>
    <w:rsid w:val="009416E4"/>
    <w:rsid w:val="00942E78"/>
    <w:rsid w:val="009534DB"/>
    <w:rsid w:val="00954840"/>
    <w:rsid w:val="00963172"/>
    <w:rsid w:val="009639B7"/>
    <w:rsid w:val="00990DA7"/>
    <w:rsid w:val="00992CC1"/>
    <w:rsid w:val="009A2134"/>
    <w:rsid w:val="009A5440"/>
    <w:rsid w:val="009A6E44"/>
    <w:rsid w:val="009B158C"/>
    <w:rsid w:val="009B59CF"/>
    <w:rsid w:val="009C227C"/>
    <w:rsid w:val="009C4029"/>
    <w:rsid w:val="009E3D32"/>
    <w:rsid w:val="00A01583"/>
    <w:rsid w:val="00A05779"/>
    <w:rsid w:val="00A40310"/>
    <w:rsid w:val="00A45CDE"/>
    <w:rsid w:val="00A545A4"/>
    <w:rsid w:val="00A72658"/>
    <w:rsid w:val="00A72C36"/>
    <w:rsid w:val="00A81677"/>
    <w:rsid w:val="00A95251"/>
    <w:rsid w:val="00A95324"/>
    <w:rsid w:val="00AA0E1F"/>
    <w:rsid w:val="00AC348F"/>
    <w:rsid w:val="00AE0FEE"/>
    <w:rsid w:val="00AE21EA"/>
    <w:rsid w:val="00B00426"/>
    <w:rsid w:val="00B14B67"/>
    <w:rsid w:val="00B15DE6"/>
    <w:rsid w:val="00B21ECB"/>
    <w:rsid w:val="00B3066A"/>
    <w:rsid w:val="00B446A4"/>
    <w:rsid w:val="00B50F69"/>
    <w:rsid w:val="00B52A75"/>
    <w:rsid w:val="00B531A2"/>
    <w:rsid w:val="00B546BA"/>
    <w:rsid w:val="00B5622D"/>
    <w:rsid w:val="00B63716"/>
    <w:rsid w:val="00B648BA"/>
    <w:rsid w:val="00B872C7"/>
    <w:rsid w:val="00BA3645"/>
    <w:rsid w:val="00BC4516"/>
    <w:rsid w:val="00BC79E9"/>
    <w:rsid w:val="00BD3024"/>
    <w:rsid w:val="00BD4156"/>
    <w:rsid w:val="00BD5B37"/>
    <w:rsid w:val="00BD5BE6"/>
    <w:rsid w:val="00BD705D"/>
    <w:rsid w:val="00BE79FE"/>
    <w:rsid w:val="00BF42DD"/>
    <w:rsid w:val="00C00C66"/>
    <w:rsid w:val="00C17B7F"/>
    <w:rsid w:val="00C24A15"/>
    <w:rsid w:val="00C30EE0"/>
    <w:rsid w:val="00C37593"/>
    <w:rsid w:val="00C43E01"/>
    <w:rsid w:val="00C52B3E"/>
    <w:rsid w:val="00C64CDD"/>
    <w:rsid w:val="00C7079C"/>
    <w:rsid w:val="00C70B71"/>
    <w:rsid w:val="00C83AD1"/>
    <w:rsid w:val="00C9352D"/>
    <w:rsid w:val="00C94FDB"/>
    <w:rsid w:val="00CA03BD"/>
    <w:rsid w:val="00CC3D68"/>
    <w:rsid w:val="00CC4661"/>
    <w:rsid w:val="00CE03EB"/>
    <w:rsid w:val="00CE5BF1"/>
    <w:rsid w:val="00CE7F81"/>
    <w:rsid w:val="00CF4302"/>
    <w:rsid w:val="00D01DFF"/>
    <w:rsid w:val="00D148DD"/>
    <w:rsid w:val="00D17643"/>
    <w:rsid w:val="00D32A61"/>
    <w:rsid w:val="00D37B46"/>
    <w:rsid w:val="00D60118"/>
    <w:rsid w:val="00D608EF"/>
    <w:rsid w:val="00D6776D"/>
    <w:rsid w:val="00D67E9E"/>
    <w:rsid w:val="00D744C3"/>
    <w:rsid w:val="00D95CE3"/>
    <w:rsid w:val="00DA038A"/>
    <w:rsid w:val="00DC0644"/>
    <w:rsid w:val="00DC0B38"/>
    <w:rsid w:val="00DC374C"/>
    <w:rsid w:val="00DD0C46"/>
    <w:rsid w:val="00DD78BD"/>
    <w:rsid w:val="00DE14CD"/>
    <w:rsid w:val="00DE4A82"/>
    <w:rsid w:val="00E04038"/>
    <w:rsid w:val="00E31538"/>
    <w:rsid w:val="00E31FFC"/>
    <w:rsid w:val="00E3254F"/>
    <w:rsid w:val="00E46681"/>
    <w:rsid w:val="00E510C1"/>
    <w:rsid w:val="00E61875"/>
    <w:rsid w:val="00E6693C"/>
    <w:rsid w:val="00E76788"/>
    <w:rsid w:val="00E76C69"/>
    <w:rsid w:val="00E86325"/>
    <w:rsid w:val="00E91327"/>
    <w:rsid w:val="00E91B35"/>
    <w:rsid w:val="00E95C08"/>
    <w:rsid w:val="00EA12DF"/>
    <w:rsid w:val="00EA63B7"/>
    <w:rsid w:val="00EA6C9E"/>
    <w:rsid w:val="00EC585F"/>
    <w:rsid w:val="00ED3376"/>
    <w:rsid w:val="00EE1EE0"/>
    <w:rsid w:val="00F0288F"/>
    <w:rsid w:val="00F0620C"/>
    <w:rsid w:val="00F067A4"/>
    <w:rsid w:val="00F14935"/>
    <w:rsid w:val="00F161C7"/>
    <w:rsid w:val="00F22181"/>
    <w:rsid w:val="00F23FB9"/>
    <w:rsid w:val="00F278A4"/>
    <w:rsid w:val="00F33C45"/>
    <w:rsid w:val="00F45F6D"/>
    <w:rsid w:val="00F64C42"/>
    <w:rsid w:val="00F91E7B"/>
    <w:rsid w:val="00F96B32"/>
    <w:rsid w:val="00FA2C27"/>
    <w:rsid w:val="00FB1273"/>
    <w:rsid w:val="00FC131E"/>
    <w:rsid w:val="00FD1309"/>
    <w:rsid w:val="00FD4C56"/>
    <w:rsid w:val="00FE7547"/>
    <w:rsid w:val="00FF176D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6CA3A"/>
  <w15:docId w15:val="{88FA58AB-287F-446B-8ECE-CE753B08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keepNext/>
      <w:ind w:left="567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i/>
      <w:u w:val="single"/>
    </w:rPr>
  </w:style>
  <w:style w:type="paragraph" w:styleId="Heading7">
    <w:name w:val="heading 7"/>
    <w:basedOn w:val="Normal"/>
    <w:next w:val="Normal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pPr>
      <w:keepNext/>
      <w:ind w:left="567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18"/>
      <w:jc w:val="both"/>
    </w:pPr>
    <w:rPr>
      <w:sz w:val="24"/>
    </w:rPr>
  </w:style>
  <w:style w:type="paragraph" w:styleId="Caption">
    <w:name w:val="caption"/>
    <w:basedOn w:val="Normal"/>
    <w:next w:val="Normal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Normal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both"/>
    </w:pPr>
    <w:rPr>
      <w:rFonts w:ascii="LTUnivers 430 BasicReg" w:hAnsi="LTUnivers 430 BasicReg"/>
      <w:sz w:val="22"/>
    </w:rPr>
  </w:style>
  <w:style w:type="paragraph" w:styleId="BodyText3">
    <w:name w:val="Body Text 3"/>
    <w:basedOn w:val="Normal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F2218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6A16"/>
  </w:style>
  <w:style w:type="character" w:customStyle="1" w:styleId="FooterChar">
    <w:name w:val="Footer Char"/>
    <w:basedOn w:val="DefaultParagraphFont"/>
    <w:link w:val="Footer"/>
    <w:rsid w:val="00954840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93616"/>
    <w:rPr>
      <w:color w:val="808080"/>
    </w:rPr>
  </w:style>
  <w:style w:type="paragraph" w:customStyle="1" w:styleId="7Punkt">
    <w:name w:val="7 Punkt"/>
    <w:basedOn w:val="Normal"/>
    <w:qFormat/>
    <w:rsid w:val="003A6E04"/>
    <w:pPr>
      <w:spacing w:line="170" w:lineRule="exact"/>
    </w:pPr>
    <w:rPr>
      <w:sz w:val="14"/>
      <w:szCs w:val="14"/>
    </w:rPr>
  </w:style>
  <w:style w:type="table" w:styleId="TableGrid">
    <w:name w:val="Table Grid"/>
    <w:basedOn w:val="TableNormal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139E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A349-4BDD-4F8F-8901-B0738204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Felgner</dc:creator>
  <cp:lastModifiedBy>Madalina Anton</cp:lastModifiedBy>
  <cp:revision>36</cp:revision>
  <cp:lastPrinted>2021-04-27T13:00:00Z</cp:lastPrinted>
  <dcterms:created xsi:type="dcterms:W3CDTF">2021-05-06T13:24:00Z</dcterms:created>
  <dcterms:modified xsi:type="dcterms:W3CDTF">2021-05-07T06:55:00Z</dcterms:modified>
</cp:coreProperties>
</file>