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3789B" w14:textId="77777777" w:rsidR="00435B70" w:rsidRPr="00435B70" w:rsidRDefault="00435B70" w:rsidP="00435B70">
      <w:pPr>
        <w:spacing w:line="240" w:lineRule="auto"/>
        <w:ind w:right="1985"/>
        <w:jc w:val="both"/>
        <w:rPr>
          <w:rFonts w:ascii="Arial" w:hAnsi="Arial" w:cs="Arial"/>
          <w:b/>
          <w:sz w:val="24"/>
          <w:szCs w:val="24"/>
        </w:rPr>
      </w:pPr>
      <w:r w:rsidRPr="00435B70">
        <w:rPr>
          <w:rFonts w:ascii="Arial" w:hAnsi="Arial" w:cs="Arial"/>
          <w:b/>
          <w:sz w:val="24"/>
          <w:szCs w:val="24"/>
        </w:rPr>
        <w:t>Presse-Information</w:t>
      </w:r>
    </w:p>
    <w:p w14:paraId="48B69F09" w14:textId="77777777" w:rsidR="00435B70" w:rsidRPr="00435B70" w:rsidRDefault="00435B70" w:rsidP="00435B70">
      <w:pPr>
        <w:spacing w:line="360" w:lineRule="auto"/>
        <w:ind w:right="1985"/>
        <w:jc w:val="both"/>
        <w:rPr>
          <w:rFonts w:ascii="Arial" w:hAnsi="Arial" w:cs="Arial"/>
          <w:b/>
          <w:sz w:val="22"/>
          <w:szCs w:val="22"/>
        </w:rPr>
      </w:pPr>
    </w:p>
    <w:p w14:paraId="20FFF61C" w14:textId="77777777" w:rsidR="00435B70" w:rsidRPr="00435B70" w:rsidRDefault="00435B70" w:rsidP="00435B70">
      <w:pPr>
        <w:spacing w:line="360" w:lineRule="auto"/>
        <w:ind w:right="1985"/>
        <w:jc w:val="both"/>
        <w:rPr>
          <w:rFonts w:ascii="Arial" w:hAnsi="Arial" w:cs="Arial"/>
          <w:b/>
          <w:sz w:val="22"/>
          <w:szCs w:val="22"/>
        </w:rPr>
      </w:pPr>
    </w:p>
    <w:p w14:paraId="169161D9" w14:textId="77777777" w:rsidR="00435B70" w:rsidRPr="00435B70" w:rsidRDefault="00435B70" w:rsidP="00435B70">
      <w:pPr>
        <w:spacing w:line="360" w:lineRule="auto"/>
        <w:ind w:right="1985"/>
        <w:jc w:val="both"/>
        <w:rPr>
          <w:rFonts w:ascii="Arial" w:hAnsi="Arial" w:cs="Arial"/>
          <w:sz w:val="22"/>
          <w:szCs w:val="22"/>
        </w:rPr>
      </w:pPr>
      <w:r w:rsidRPr="00435B70">
        <w:rPr>
          <w:rFonts w:ascii="Arial" w:hAnsi="Arial" w:cs="Arial"/>
          <w:b/>
          <w:sz w:val="22"/>
          <w:szCs w:val="22"/>
        </w:rPr>
        <w:t>Datum:</w:t>
      </w:r>
      <w:r w:rsidRPr="00435B70">
        <w:rPr>
          <w:rFonts w:ascii="Arial" w:hAnsi="Arial" w:cs="Arial"/>
          <w:sz w:val="22"/>
          <w:szCs w:val="22"/>
        </w:rPr>
        <w:t xml:space="preserve"> 19. April 2021</w:t>
      </w:r>
    </w:p>
    <w:p w14:paraId="626374DB" w14:textId="77777777" w:rsidR="00435B70" w:rsidRPr="00435B70" w:rsidRDefault="00435B70" w:rsidP="00435B70">
      <w:pPr>
        <w:spacing w:line="360" w:lineRule="auto"/>
        <w:ind w:right="1985"/>
        <w:jc w:val="both"/>
        <w:rPr>
          <w:rFonts w:ascii="Arial" w:hAnsi="Arial" w:cs="Arial"/>
          <w:sz w:val="22"/>
          <w:szCs w:val="22"/>
        </w:rPr>
      </w:pPr>
    </w:p>
    <w:p w14:paraId="1C86EA26" w14:textId="5A61A234" w:rsidR="00435B70" w:rsidRPr="00435B70" w:rsidRDefault="00B52A75" w:rsidP="00435B70">
      <w:pPr>
        <w:spacing w:line="360" w:lineRule="auto"/>
        <w:ind w:right="1985"/>
        <w:jc w:val="both"/>
        <w:rPr>
          <w:rFonts w:ascii="Arial" w:hAnsi="Arial" w:cs="Arial"/>
          <w:sz w:val="22"/>
          <w:szCs w:val="22"/>
        </w:rPr>
      </w:pPr>
      <w:r>
        <w:rPr>
          <w:rFonts w:ascii="Arial" w:hAnsi="Arial" w:cs="Arial"/>
          <w:sz w:val="22"/>
          <w:szCs w:val="22"/>
        </w:rPr>
        <w:t>Türtechnologie: Komplettangebot im System / „Roto Eifel“ mit thermisch getrennten Bodenschwellen / Konsequentes Kundennutzen-Prinzip / Großes Zubehörportfolio / Von A wie „Aerostopp“ bis Z wie „Zusatzprofil“ / Exemplarischer Bauteil-Überblick</w:t>
      </w:r>
    </w:p>
    <w:p w14:paraId="7ED17F8E" w14:textId="77777777" w:rsidR="00435B70" w:rsidRPr="00435B70" w:rsidRDefault="00435B70" w:rsidP="00435B70">
      <w:pPr>
        <w:spacing w:line="360" w:lineRule="auto"/>
        <w:ind w:right="1985"/>
        <w:jc w:val="both"/>
        <w:rPr>
          <w:rFonts w:ascii="Arial" w:hAnsi="Arial" w:cs="Arial"/>
          <w:sz w:val="22"/>
          <w:szCs w:val="22"/>
        </w:rPr>
      </w:pPr>
    </w:p>
    <w:p w14:paraId="46175CED" w14:textId="19C946C5" w:rsidR="00435B70" w:rsidRPr="00435B70" w:rsidRDefault="00B52A75" w:rsidP="00435B70">
      <w:pPr>
        <w:widowControl w:val="0"/>
        <w:autoSpaceDE w:val="0"/>
        <w:autoSpaceDN w:val="0"/>
        <w:adjustRightInd w:val="0"/>
        <w:spacing w:line="360" w:lineRule="auto"/>
        <w:ind w:right="1985"/>
        <w:jc w:val="both"/>
        <w:rPr>
          <w:rFonts w:ascii="Arial" w:eastAsia="MS Mincho" w:hAnsi="Arial" w:cs="Arial"/>
          <w:b/>
          <w:color w:val="FFFFFF" w:themeColor="background1"/>
          <w:sz w:val="22"/>
          <w:szCs w:val="22"/>
          <w:lang w:eastAsia="ja-JP"/>
        </w:rPr>
      </w:pPr>
      <w:r>
        <w:rPr>
          <w:rFonts w:ascii="Arial" w:eastAsia="MS Mincho" w:hAnsi="Arial" w:cs="Arial"/>
          <w:b/>
          <w:sz w:val="22"/>
          <w:szCs w:val="22"/>
          <w:lang w:eastAsia="ja-JP"/>
        </w:rPr>
        <w:t>Bodenschwellen und viel mehr</w:t>
      </w:r>
    </w:p>
    <w:p w14:paraId="0954D122" w14:textId="77777777" w:rsidR="00435B70" w:rsidRPr="00435B70" w:rsidRDefault="00435B70" w:rsidP="00435B70">
      <w:pPr>
        <w:spacing w:line="360" w:lineRule="auto"/>
        <w:ind w:right="1985"/>
        <w:jc w:val="both"/>
        <w:rPr>
          <w:rFonts w:ascii="Arial" w:hAnsi="Arial" w:cs="Arial"/>
          <w:b/>
          <w:sz w:val="22"/>
          <w:szCs w:val="22"/>
        </w:rPr>
      </w:pPr>
    </w:p>
    <w:p w14:paraId="15E7C172" w14:textId="3250DA73" w:rsidR="00435B70" w:rsidRDefault="00435B70" w:rsidP="00435B70">
      <w:pPr>
        <w:spacing w:line="360" w:lineRule="auto"/>
        <w:ind w:right="1985"/>
        <w:jc w:val="both"/>
        <w:rPr>
          <w:rFonts w:ascii="Arial" w:hAnsi="Arial" w:cs="Arial"/>
          <w:bCs/>
          <w:sz w:val="22"/>
          <w:szCs w:val="22"/>
        </w:rPr>
      </w:pPr>
      <w:r w:rsidRPr="00435B70">
        <w:rPr>
          <w:rFonts w:ascii="Arial" w:hAnsi="Arial" w:cs="Arial"/>
          <w:b/>
          <w:i/>
          <w:sz w:val="22"/>
          <w:szCs w:val="22"/>
        </w:rPr>
        <w:t xml:space="preserve">Leinfelden-Echterdingen – </w:t>
      </w:r>
      <w:r w:rsidR="004B7665">
        <w:rPr>
          <w:rFonts w:ascii="Arial" w:hAnsi="Arial" w:cs="Arial"/>
          <w:bCs/>
          <w:sz w:val="22"/>
          <w:szCs w:val="22"/>
        </w:rPr>
        <w:t xml:space="preserve">Das türtechnologische </w:t>
      </w:r>
      <w:r w:rsidR="005E764A">
        <w:rPr>
          <w:rFonts w:ascii="Arial" w:hAnsi="Arial" w:cs="Arial"/>
          <w:bCs/>
          <w:sz w:val="22"/>
          <w:szCs w:val="22"/>
        </w:rPr>
        <w:t>„</w:t>
      </w:r>
      <w:proofErr w:type="spellStart"/>
      <w:r w:rsidR="005E764A">
        <w:rPr>
          <w:rFonts w:ascii="Arial" w:hAnsi="Arial" w:cs="Arial"/>
          <w:bCs/>
          <w:sz w:val="22"/>
          <w:szCs w:val="22"/>
        </w:rPr>
        <w:t>Door</w:t>
      </w:r>
      <w:proofErr w:type="spellEnd"/>
      <w:r w:rsidR="005E764A">
        <w:rPr>
          <w:rFonts w:ascii="Arial" w:hAnsi="Arial" w:cs="Arial"/>
          <w:bCs/>
          <w:sz w:val="22"/>
          <w:szCs w:val="22"/>
        </w:rPr>
        <w:t>“-</w:t>
      </w:r>
      <w:r w:rsidR="004B7665">
        <w:rPr>
          <w:rFonts w:ascii="Arial" w:hAnsi="Arial" w:cs="Arial"/>
          <w:bCs/>
          <w:sz w:val="22"/>
          <w:szCs w:val="22"/>
        </w:rPr>
        <w:t xml:space="preserve">Komplettangebot von Roto zeichnet sich nach Aussage des Herstellers vor allem durch die exakte Abstimmung der erforderlichen Systemkomponenten aus. Das gelte gerade für das Programm „Roto Eifel“. Es umfasse thermisch getrennte Bodenschwellen für ein- bzw. auswärts öffnende Haus-, Balkon- und Terrassentüren aus Kunststoff und Holz. Das Sortiment gewährleiste bei Neubauten und Renovierungen einen bequemen und sicheren Übergang zu den Außenbereichen. Für Mehrfachnutzen sorge u. a. der </w:t>
      </w:r>
      <w:proofErr w:type="spellStart"/>
      <w:r w:rsidR="00F161C7">
        <w:rPr>
          <w:rFonts w:ascii="Arial" w:hAnsi="Arial" w:cs="Arial"/>
          <w:bCs/>
          <w:sz w:val="22"/>
          <w:szCs w:val="22"/>
        </w:rPr>
        <w:t>k</w:t>
      </w:r>
      <w:r w:rsidR="004B7665">
        <w:rPr>
          <w:rFonts w:ascii="Arial" w:hAnsi="Arial" w:cs="Arial"/>
          <w:bCs/>
          <w:sz w:val="22"/>
          <w:szCs w:val="22"/>
        </w:rPr>
        <w:t>lipsbare</w:t>
      </w:r>
      <w:proofErr w:type="spellEnd"/>
      <w:r w:rsidR="004B7665">
        <w:rPr>
          <w:rFonts w:ascii="Arial" w:hAnsi="Arial" w:cs="Arial"/>
          <w:bCs/>
          <w:sz w:val="22"/>
          <w:szCs w:val="22"/>
        </w:rPr>
        <w:t>, geriffelte Deckel aus gummiertem PVC.</w:t>
      </w:r>
      <w:r w:rsidR="00704FA2">
        <w:rPr>
          <w:rFonts w:ascii="Arial" w:hAnsi="Arial" w:cs="Arial"/>
          <w:bCs/>
          <w:sz w:val="22"/>
          <w:szCs w:val="22"/>
        </w:rPr>
        <w:t xml:space="preserve"> Er mache die Verschraubung im Unterbauprofil unsichtbar und garantiere damit eine ungestörte Optik, lasse sich im Bedarfsfall einfach und schnell austauschen und minimiere zudem die Rutschgefahr.</w:t>
      </w:r>
    </w:p>
    <w:p w14:paraId="15D4B711" w14:textId="1C7FC72B" w:rsidR="00704FA2" w:rsidRDefault="00704FA2" w:rsidP="00435B70">
      <w:pPr>
        <w:spacing w:line="360" w:lineRule="auto"/>
        <w:ind w:right="1985"/>
        <w:jc w:val="both"/>
        <w:rPr>
          <w:rFonts w:ascii="Arial" w:hAnsi="Arial" w:cs="Arial"/>
          <w:bCs/>
          <w:sz w:val="22"/>
          <w:szCs w:val="22"/>
        </w:rPr>
      </w:pPr>
    </w:p>
    <w:p w14:paraId="6D0874BD" w14:textId="54A9A6E5" w:rsidR="00704FA2" w:rsidRDefault="00704FA2" w:rsidP="00435B70">
      <w:pPr>
        <w:spacing w:line="360" w:lineRule="auto"/>
        <w:ind w:right="1985"/>
        <w:jc w:val="both"/>
        <w:rPr>
          <w:rFonts w:ascii="Arial" w:hAnsi="Arial" w:cs="Arial"/>
          <w:bCs/>
          <w:sz w:val="22"/>
          <w:szCs w:val="22"/>
        </w:rPr>
      </w:pPr>
      <w:r>
        <w:rPr>
          <w:rFonts w:ascii="Arial" w:hAnsi="Arial" w:cs="Arial"/>
          <w:bCs/>
          <w:sz w:val="22"/>
          <w:szCs w:val="22"/>
        </w:rPr>
        <w:t xml:space="preserve">Das konsequente Kundennutzen-Prinzip schlage sich darüber hinaus in dem großen Zubehörportfolio nieder. Es </w:t>
      </w:r>
      <w:r w:rsidR="000030AC">
        <w:rPr>
          <w:rFonts w:ascii="Arial" w:hAnsi="Arial" w:cs="Arial"/>
          <w:bCs/>
          <w:sz w:val="22"/>
          <w:szCs w:val="22"/>
        </w:rPr>
        <w:t>biete vielfältige</w:t>
      </w:r>
      <w:r>
        <w:rPr>
          <w:rFonts w:ascii="Arial" w:hAnsi="Arial" w:cs="Arial"/>
          <w:bCs/>
          <w:sz w:val="22"/>
          <w:szCs w:val="22"/>
        </w:rPr>
        <w:t xml:space="preserve"> praktische Lösungen von A wie „Aerostopp“ bis Z wie „Zusatzprofil“. Exemplarisch weist Roto auf falzverschraubte Schwellenhalter für </w:t>
      </w:r>
      <w:r w:rsidR="009C4029">
        <w:rPr>
          <w:rFonts w:ascii="Arial" w:hAnsi="Arial" w:cs="Arial"/>
          <w:bCs/>
          <w:sz w:val="22"/>
          <w:szCs w:val="22"/>
        </w:rPr>
        <w:t xml:space="preserve">die </w:t>
      </w:r>
      <w:r>
        <w:rPr>
          <w:rFonts w:ascii="Arial" w:hAnsi="Arial" w:cs="Arial"/>
          <w:bCs/>
          <w:sz w:val="22"/>
          <w:szCs w:val="22"/>
        </w:rPr>
        <w:t xml:space="preserve">saubere und stabile Verbindung zwischen Bodenschwelle und Blendrahmen, Schleif- und automatische Bodentürdichtungen zum Schutz vor Wind, </w:t>
      </w:r>
      <w:r>
        <w:rPr>
          <w:rFonts w:ascii="Arial" w:hAnsi="Arial" w:cs="Arial"/>
          <w:bCs/>
          <w:sz w:val="22"/>
          <w:szCs w:val="22"/>
        </w:rPr>
        <w:lastRenderedPageBreak/>
        <w:t xml:space="preserve">Kälte bzw. Wärme, Schmutz und Lärm sowie die Wetterschenkel </w:t>
      </w:r>
      <w:r w:rsidR="000030AC">
        <w:rPr>
          <w:rFonts w:ascii="Arial" w:hAnsi="Arial" w:cs="Arial"/>
          <w:bCs/>
          <w:sz w:val="22"/>
          <w:szCs w:val="22"/>
        </w:rPr>
        <w:t xml:space="preserve">Design </w:t>
      </w:r>
      <w:r>
        <w:rPr>
          <w:rFonts w:ascii="Arial" w:hAnsi="Arial" w:cs="Arial"/>
          <w:bCs/>
          <w:sz w:val="22"/>
          <w:szCs w:val="22"/>
        </w:rPr>
        <w:t xml:space="preserve">mit integrierter </w:t>
      </w:r>
      <w:r w:rsidR="000030AC">
        <w:rPr>
          <w:rFonts w:ascii="Arial" w:hAnsi="Arial" w:cs="Arial"/>
          <w:bCs/>
          <w:sz w:val="22"/>
          <w:szCs w:val="22"/>
        </w:rPr>
        <w:t>Abt</w:t>
      </w:r>
      <w:r>
        <w:rPr>
          <w:rFonts w:ascii="Arial" w:hAnsi="Arial" w:cs="Arial"/>
          <w:bCs/>
          <w:sz w:val="22"/>
          <w:szCs w:val="22"/>
        </w:rPr>
        <w:t>ropfdichtung zur wirksamen Schlagregen-Abwehr hin.</w:t>
      </w:r>
    </w:p>
    <w:p w14:paraId="12D55C48" w14:textId="1E41EB48" w:rsidR="00EA12DF" w:rsidRDefault="00EA12DF" w:rsidP="00435B70">
      <w:pPr>
        <w:spacing w:line="360" w:lineRule="auto"/>
        <w:ind w:right="1985"/>
        <w:jc w:val="both"/>
        <w:rPr>
          <w:rFonts w:ascii="Arial" w:hAnsi="Arial" w:cs="Arial"/>
          <w:bCs/>
          <w:sz w:val="22"/>
          <w:szCs w:val="22"/>
        </w:rPr>
      </w:pPr>
    </w:p>
    <w:p w14:paraId="61EBFAAD" w14:textId="6F228AC8" w:rsidR="00EA12DF" w:rsidRDefault="00EA12DF" w:rsidP="00435B70">
      <w:pPr>
        <w:spacing w:line="360" w:lineRule="auto"/>
        <w:ind w:right="1985"/>
        <w:jc w:val="both"/>
        <w:rPr>
          <w:rFonts w:ascii="Arial" w:hAnsi="Arial" w:cs="Arial"/>
          <w:bCs/>
          <w:sz w:val="22"/>
          <w:szCs w:val="22"/>
        </w:rPr>
      </w:pPr>
      <w:r>
        <w:rPr>
          <w:rFonts w:ascii="Arial" w:hAnsi="Arial" w:cs="Arial"/>
          <w:bCs/>
          <w:sz w:val="22"/>
          <w:szCs w:val="22"/>
        </w:rPr>
        <w:t>Neben diesen bereits relativ bekannten Bauteilen bestehe das Zubehörprogramm aus einer Reihe weiterer</w:t>
      </w:r>
      <w:r w:rsidR="006E3C6A">
        <w:rPr>
          <w:rFonts w:ascii="Arial" w:hAnsi="Arial" w:cs="Arial"/>
          <w:bCs/>
          <w:sz w:val="22"/>
          <w:szCs w:val="22"/>
        </w:rPr>
        <w:t xml:space="preserve"> Komponenten. So vermeiden danach verstellbare Deckelbrücken als patentierte Alu-Adapter Stolperfallen bei zweiflügeligen Türvarianten. </w:t>
      </w:r>
      <w:r w:rsidR="00BD5B37">
        <w:rPr>
          <w:rFonts w:ascii="Arial" w:hAnsi="Arial" w:cs="Arial"/>
          <w:bCs/>
          <w:sz w:val="22"/>
          <w:szCs w:val="22"/>
        </w:rPr>
        <w:t>Ebenfalls b</w:t>
      </w:r>
      <w:r w:rsidR="006E3C6A">
        <w:rPr>
          <w:rFonts w:ascii="Arial" w:hAnsi="Arial" w:cs="Arial"/>
          <w:bCs/>
          <w:sz w:val="22"/>
          <w:szCs w:val="22"/>
        </w:rPr>
        <w:t xml:space="preserve">ündig im Deckel der Bodenschwelle </w:t>
      </w:r>
      <w:proofErr w:type="spellStart"/>
      <w:r w:rsidR="006E3C6A">
        <w:rPr>
          <w:rFonts w:ascii="Arial" w:hAnsi="Arial" w:cs="Arial"/>
          <w:bCs/>
          <w:sz w:val="22"/>
          <w:szCs w:val="22"/>
        </w:rPr>
        <w:t>verbaubare</w:t>
      </w:r>
      <w:proofErr w:type="spellEnd"/>
      <w:r w:rsidR="006E3C6A">
        <w:rPr>
          <w:rFonts w:ascii="Arial" w:hAnsi="Arial" w:cs="Arial"/>
          <w:bCs/>
          <w:sz w:val="22"/>
          <w:szCs w:val="22"/>
        </w:rPr>
        <w:t xml:space="preserve"> </w:t>
      </w:r>
      <w:r w:rsidR="00BD5B37">
        <w:rPr>
          <w:rFonts w:ascii="Arial" w:hAnsi="Arial" w:cs="Arial"/>
          <w:bCs/>
          <w:sz w:val="22"/>
          <w:szCs w:val="22"/>
        </w:rPr>
        <w:t>Kipplager</w:t>
      </w:r>
      <w:r w:rsidR="006E3C6A">
        <w:rPr>
          <w:rFonts w:ascii="Arial" w:hAnsi="Arial" w:cs="Arial"/>
          <w:bCs/>
          <w:sz w:val="22"/>
          <w:szCs w:val="22"/>
        </w:rPr>
        <w:t xml:space="preserve"> bzw. Unterlagen eignen sich laut Produzent für die Aufnahme des V-Schließzapfens aus dem Drehkipp-Beschlagprogramm „Roto NX“ oder für die verdeckte Bandseite „</w:t>
      </w:r>
      <w:proofErr w:type="spellStart"/>
      <w:r w:rsidR="006E3C6A">
        <w:rPr>
          <w:rFonts w:ascii="Arial" w:hAnsi="Arial" w:cs="Arial"/>
          <w:bCs/>
          <w:sz w:val="22"/>
          <w:szCs w:val="22"/>
        </w:rPr>
        <w:t>Designo</w:t>
      </w:r>
      <w:proofErr w:type="spellEnd"/>
      <w:r w:rsidR="006E3C6A">
        <w:rPr>
          <w:rFonts w:ascii="Arial" w:hAnsi="Arial" w:cs="Arial"/>
          <w:bCs/>
          <w:sz w:val="22"/>
          <w:szCs w:val="22"/>
        </w:rPr>
        <w:t xml:space="preserve">“. Der kombinierte Einsatz von Wind- und Aerostopps </w:t>
      </w:r>
      <w:r w:rsidR="00E91327">
        <w:rPr>
          <w:rFonts w:ascii="Arial" w:hAnsi="Arial" w:cs="Arial"/>
          <w:bCs/>
          <w:sz w:val="22"/>
          <w:szCs w:val="22"/>
        </w:rPr>
        <w:t>verhindere die Luftzirkulation im Falzbereich.</w:t>
      </w:r>
    </w:p>
    <w:p w14:paraId="0A0AD733" w14:textId="5CEE6DD5" w:rsidR="00E91327" w:rsidRDefault="00E91327" w:rsidP="00435B70">
      <w:pPr>
        <w:spacing w:line="360" w:lineRule="auto"/>
        <w:ind w:right="1985"/>
        <w:jc w:val="both"/>
        <w:rPr>
          <w:rFonts w:ascii="Arial" w:hAnsi="Arial" w:cs="Arial"/>
          <w:bCs/>
          <w:sz w:val="22"/>
          <w:szCs w:val="22"/>
        </w:rPr>
      </w:pPr>
    </w:p>
    <w:p w14:paraId="41F867F5" w14:textId="7F8CA217" w:rsidR="00E91327" w:rsidRPr="00435B70" w:rsidRDefault="00E91327" w:rsidP="00435B70">
      <w:pPr>
        <w:spacing w:line="360" w:lineRule="auto"/>
        <w:ind w:right="1985"/>
        <w:jc w:val="both"/>
        <w:rPr>
          <w:rFonts w:ascii="Arial" w:hAnsi="Arial" w:cs="Arial"/>
          <w:bCs/>
          <w:sz w:val="22"/>
          <w:szCs w:val="22"/>
        </w:rPr>
      </w:pPr>
      <w:r>
        <w:rPr>
          <w:rFonts w:ascii="Arial" w:hAnsi="Arial" w:cs="Arial"/>
          <w:bCs/>
          <w:sz w:val="22"/>
          <w:szCs w:val="22"/>
        </w:rPr>
        <w:t>Mit zwei weiteren Beispielen rundet Roto den Zubehör-Überblick ab.</w:t>
      </w:r>
      <w:r w:rsidR="00BD5B37">
        <w:rPr>
          <w:rFonts w:ascii="Arial" w:hAnsi="Arial" w:cs="Arial"/>
          <w:bCs/>
          <w:sz w:val="22"/>
          <w:szCs w:val="22"/>
        </w:rPr>
        <w:t xml:space="preserve"> </w:t>
      </w:r>
      <w:r>
        <w:rPr>
          <w:rFonts w:ascii="Arial" w:hAnsi="Arial" w:cs="Arial"/>
          <w:bCs/>
          <w:sz w:val="22"/>
          <w:szCs w:val="22"/>
        </w:rPr>
        <w:t xml:space="preserve">Während </w:t>
      </w:r>
      <w:r w:rsidR="00BD5B37">
        <w:rPr>
          <w:rFonts w:ascii="Arial" w:hAnsi="Arial" w:cs="Arial"/>
          <w:bCs/>
          <w:sz w:val="22"/>
          <w:szCs w:val="22"/>
        </w:rPr>
        <w:t>spezielle Schutzprofile die Schwellen</w:t>
      </w:r>
      <w:r w:rsidR="000E1812">
        <w:rPr>
          <w:rFonts w:ascii="Arial" w:hAnsi="Arial" w:cs="Arial"/>
          <w:bCs/>
          <w:sz w:val="22"/>
          <w:szCs w:val="22"/>
        </w:rPr>
        <w:t xml:space="preserve"> in der für sie oft belastenden Bauphase vor eventuellen Schäden bewahre</w:t>
      </w:r>
      <w:r w:rsidR="00A45CDE">
        <w:rPr>
          <w:rFonts w:ascii="Arial" w:hAnsi="Arial" w:cs="Arial"/>
          <w:bCs/>
          <w:sz w:val="22"/>
          <w:szCs w:val="22"/>
        </w:rPr>
        <w:t>n</w:t>
      </w:r>
      <w:r w:rsidR="000E1812">
        <w:rPr>
          <w:rFonts w:ascii="Arial" w:hAnsi="Arial" w:cs="Arial"/>
          <w:bCs/>
          <w:sz w:val="22"/>
          <w:szCs w:val="22"/>
        </w:rPr>
        <w:t>,</w:t>
      </w:r>
      <w:r>
        <w:rPr>
          <w:rFonts w:ascii="Arial" w:hAnsi="Arial" w:cs="Arial"/>
          <w:bCs/>
          <w:sz w:val="22"/>
          <w:szCs w:val="22"/>
        </w:rPr>
        <w:t xml:space="preserve"> sei bei auswärts öffnenden Tür- und Fensterelementen eine bessere Überrollbarkeit durch Zusatzprofile möglich.</w:t>
      </w:r>
      <w:r w:rsidR="0047018B">
        <w:rPr>
          <w:rFonts w:ascii="Arial" w:hAnsi="Arial" w:cs="Arial"/>
          <w:bCs/>
          <w:sz w:val="22"/>
          <w:szCs w:val="22"/>
        </w:rPr>
        <w:t xml:space="preserve"> Insgesamt habe daher das Kompetenzmotto „Bodenschwellen und viel mehr“ bei dem „Eifel“-Sortiment seine volle Berechtigung.</w:t>
      </w:r>
    </w:p>
    <w:p w14:paraId="76F4FFD0" w14:textId="77777777" w:rsidR="00435B70" w:rsidRPr="00435B70" w:rsidRDefault="00435B70" w:rsidP="00435B70">
      <w:pPr>
        <w:spacing w:line="360" w:lineRule="auto"/>
        <w:ind w:right="1985"/>
        <w:jc w:val="both"/>
        <w:rPr>
          <w:rFonts w:ascii="Arial" w:hAnsi="Arial" w:cs="Arial"/>
          <w:bCs/>
          <w:sz w:val="22"/>
          <w:szCs w:val="22"/>
        </w:rPr>
      </w:pPr>
    </w:p>
    <w:p w14:paraId="4AA5CF83" w14:textId="5133425E" w:rsidR="00435B70" w:rsidRDefault="00435B70" w:rsidP="00435B70">
      <w:pPr>
        <w:spacing w:line="360" w:lineRule="auto"/>
        <w:ind w:right="1985"/>
        <w:jc w:val="both"/>
        <w:rPr>
          <w:rFonts w:ascii="Arial" w:hAnsi="Arial" w:cs="Arial"/>
          <w:sz w:val="22"/>
          <w:szCs w:val="22"/>
        </w:rPr>
      </w:pPr>
    </w:p>
    <w:p w14:paraId="3685ED49" w14:textId="05363196" w:rsidR="00A45CDE" w:rsidRDefault="00A45CDE" w:rsidP="00435B70">
      <w:pPr>
        <w:spacing w:line="360" w:lineRule="auto"/>
        <w:ind w:right="1985"/>
        <w:jc w:val="both"/>
        <w:rPr>
          <w:rFonts w:ascii="Arial" w:hAnsi="Arial" w:cs="Arial"/>
          <w:sz w:val="22"/>
          <w:szCs w:val="22"/>
        </w:rPr>
      </w:pPr>
    </w:p>
    <w:p w14:paraId="0B190CCE" w14:textId="1C23E899" w:rsidR="00285538" w:rsidRDefault="00285538" w:rsidP="00435B70">
      <w:pPr>
        <w:spacing w:line="360" w:lineRule="auto"/>
        <w:ind w:right="1985"/>
        <w:jc w:val="both"/>
        <w:rPr>
          <w:rFonts w:ascii="Arial" w:hAnsi="Arial" w:cs="Arial"/>
          <w:sz w:val="22"/>
          <w:szCs w:val="22"/>
        </w:rPr>
      </w:pPr>
    </w:p>
    <w:p w14:paraId="289EE490" w14:textId="4CA2253D" w:rsidR="00285538" w:rsidRDefault="00285538" w:rsidP="00435B70">
      <w:pPr>
        <w:spacing w:line="360" w:lineRule="auto"/>
        <w:ind w:right="1985"/>
        <w:jc w:val="both"/>
        <w:rPr>
          <w:rFonts w:ascii="Arial" w:hAnsi="Arial" w:cs="Arial"/>
          <w:sz w:val="22"/>
          <w:szCs w:val="22"/>
        </w:rPr>
      </w:pPr>
    </w:p>
    <w:p w14:paraId="037B7E97" w14:textId="5976484A" w:rsidR="00285538" w:rsidRDefault="00285538" w:rsidP="00435B70">
      <w:pPr>
        <w:spacing w:line="360" w:lineRule="auto"/>
        <w:ind w:right="1985"/>
        <w:jc w:val="both"/>
        <w:rPr>
          <w:rFonts w:ascii="Arial" w:hAnsi="Arial" w:cs="Arial"/>
          <w:sz w:val="22"/>
          <w:szCs w:val="22"/>
        </w:rPr>
      </w:pPr>
    </w:p>
    <w:p w14:paraId="29C02889" w14:textId="0FEFD331" w:rsidR="00285538" w:rsidRDefault="00285538" w:rsidP="00435B70">
      <w:pPr>
        <w:spacing w:line="360" w:lineRule="auto"/>
        <w:ind w:right="1985"/>
        <w:jc w:val="both"/>
        <w:rPr>
          <w:rFonts w:ascii="Arial" w:hAnsi="Arial" w:cs="Arial"/>
          <w:sz w:val="22"/>
          <w:szCs w:val="22"/>
        </w:rPr>
      </w:pPr>
    </w:p>
    <w:p w14:paraId="7E85ACBA" w14:textId="2F444823" w:rsidR="00285538" w:rsidRDefault="00285538" w:rsidP="00435B70">
      <w:pPr>
        <w:spacing w:line="360" w:lineRule="auto"/>
        <w:ind w:right="1985"/>
        <w:jc w:val="both"/>
        <w:rPr>
          <w:rFonts w:ascii="Arial" w:hAnsi="Arial" w:cs="Arial"/>
          <w:sz w:val="22"/>
          <w:szCs w:val="22"/>
        </w:rPr>
      </w:pPr>
    </w:p>
    <w:p w14:paraId="69903A8F" w14:textId="05148AF9" w:rsidR="00285538" w:rsidRDefault="00285538" w:rsidP="00435B70">
      <w:pPr>
        <w:spacing w:line="360" w:lineRule="auto"/>
        <w:ind w:right="1985"/>
        <w:jc w:val="both"/>
        <w:rPr>
          <w:rFonts w:ascii="Arial" w:hAnsi="Arial" w:cs="Arial"/>
          <w:sz w:val="22"/>
          <w:szCs w:val="22"/>
        </w:rPr>
      </w:pPr>
    </w:p>
    <w:p w14:paraId="00241800" w14:textId="311A1387" w:rsidR="00285538" w:rsidRDefault="00285538" w:rsidP="00435B70">
      <w:pPr>
        <w:spacing w:line="360" w:lineRule="auto"/>
        <w:ind w:right="1985"/>
        <w:jc w:val="both"/>
        <w:rPr>
          <w:rFonts w:ascii="Arial" w:hAnsi="Arial" w:cs="Arial"/>
          <w:sz w:val="22"/>
          <w:szCs w:val="22"/>
        </w:rPr>
      </w:pPr>
    </w:p>
    <w:p w14:paraId="506BE9AC" w14:textId="77777777" w:rsidR="00285538" w:rsidRPr="00435B70" w:rsidRDefault="00285538" w:rsidP="00435B70">
      <w:pPr>
        <w:spacing w:line="360" w:lineRule="auto"/>
        <w:ind w:right="1985"/>
        <w:jc w:val="both"/>
        <w:rPr>
          <w:rFonts w:ascii="Arial" w:hAnsi="Arial" w:cs="Arial"/>
          <w:sz w:val="22"/>
          <w:szCs w:val="22"/>
        </w:rPr>
      </w:pPr>
    </w:p>
    <w:p w14:paraId="5616A6B6" w14:textId="0E502D13" w:rsidR="00435B70" w:rsidRPr="00435B70" w:rsidRDefault="00435B70" w:rsidP="00435B70">
      <w:pPr>
        <w:spacing w:line="360" w:lineRule="auto"/>
        <w:ind w:right="1985"/>
        <w:jc w:val="both"/>
        <w:rPr>
          <w:rFonts w:ascii="Arial" w:hAnsi="Arial" w:cs="Arial"/>
          <w:b/>
          <w:sz w:val="22"/>
          <w:szCs w:val="22"/>
        </w:rPr>
      </w:pPr>
      <w:r w:rsidRPr="00435B70">
        <w:rPr>
          <w:rFonts w:ascii="Arial" w:hAnsi="Arial" w:cs="Arial"/>
          <w:b/>
          <w:sz w:val="22"/>
          <w:szCs w:val="22"/>
        </w:rPr>
        <w:lastRenderedPageBreak/>
        <w:t>Bildunterschrift</w:t>
      </w:r>
    </w:p>
    <w:p w14:paraId="3E0670F4" w14:textId="77777777" w:rsidR="00435B70" w:rsidRPr="00435B70" w:rsidRDefault="00435B70" w:rsidP="00435B70">
      <w:pPr>
        <w:spacing w:line="360" w:lineRule="auto"/>
        <w:ind w:right="1985"/>
        <w:jc w:val="both"/>
        <w:rPr>
          <w:rFonts w:ascii="Arial" w:hAnsi="Arial" w:cs="Arial"/>
          <w:sz w:val="22"/>
          <w:szCs w:val="22"/>
        </w:rPr>
      </w:pPr>
    </w:p>
    <w:p w14:paraId="06537F99" w14:textId="78628960" w:rsidR="00435B70" w:rsidRPr="00435B70" w:rsidRDefault="003917D7" w:rsidP="00435B70">
      <w:pPr>
        <w:spacing w:line="360" w:lineRule="auto"/>
        <w:ind w:right="1985"/>
        <w:jc w:val="both"/>
        <w:rPr>
          <w:rFonts w:ascii="Arial" w:hAnsi="Arial" w:cs="Arial"/>
          <w:sz w:val="22"/>
          <w:szCs w:val="22"/>
        </w:rPr>
      </w:pPr>
      <w:r>
        <w:rPr>
          <w:rFonts w:ascii="Arial" w:hAnsi="Arial" w:cs="Arial"/>
          <w:sz w:val="22"/>
          <w:szCs w:val="22"/>
        </w:rPr>
        <w:t>Das kundenorientierte Kompetenzmotto „Bodenschwellen und viel mehr“ trifft nach Meinung des Herstellers ohne Einschränkung auf das „Roto Eifel“-Programm zu.</w:t>
      </w:r>
      <w:r w:rsidR="008E5462">
        <w:rPr>
          <w:rFonts w:ascii="Arial" w:hAnsi="Arial" w:cs="Arial"/>
          <w:sz w:val="22"/>
          <w:szCs w:val="22"/>
        </w:rPr>
        <w:t xml:space="preserve"> Für umfassenden Praxisnutzen sorgt nicht zuletzt die breite Zubehörpalette, erklärt der türtechnologische Komplettanbieter.</w:t>
      </w:r>
      <w:r w:rsidR="00BD5B37">
        <w:rPr>
          <w:rFonts w:ascii="Arial" w:hAnsi="Arial" w:cs="Arial"/>
          <w:sz w:val="22"/>
          <w:szCs w:val="22"/>
        </w:rPr>
        <w:t xml:space="preserve"> Sie reiche v</w:t>
      </w:r>
      <w:r w:rsidR="008E5462">
        <w:rPr>
          <w:rFonts w:ascii="Arial" w:hAnsi="Arial" w:cs="Arial"/>
          <w:sz w:val="22"/>
          <w:szCs w:val="22"/>
        </w:rPr>
        <w:t>on A wie „Aerostopp“ bis Z wie „Zusatzprofil“</w:t>
      </w:r>
      <w:r w:rsidR="00BD5B37">
        <w:rPr>
          <w:rFonts w:ascii="Arial" w:hAnsi="Arial" w:cs="Arial"/>
          <w:sz w:val="22"/>
          <w:szCs w:val="22"/>
        </w:rPr>
        <w:t>.</w:t>
      </w:r>
      <w:r w:rsidR="008E5462">
        <w:rPr>
          <w:rFonts w:ascii="Arial" w:hAnsi="Arial" w:cs="Arial"/>
          <w:sz w:val="22"/>
          <w:szCs w:val="22"/>
        </w:rPr>
        <w:t xml:space="preserve"> Die vielfältigen Bauteile seien </w:t>
      </w:r>
      <w:r w:rsidR="00BD5B37">
        <w:rPr>
          <w:rFonts w:ascii="Arial" w:hAnsi="Arial" w:cs="Arial"/>
          <w:sz w:val="22"/>
          <w:szCs w:val="22"/>
        </w:rPr>
        <w:t>wichtige</w:t>
      </w:r>
      <w:r w:rsidR="008E5462">
        <w:rPr>
          <w:rFonts w:ascii="Arial" w:hAnsi="Arial" w:cs="Arial"/>
          <w:sz w:val="22"/>
          <w:szCs w:val="22"/>
        </w:rPr>
        <w:t xml:space="preserve"> Module exakt abgestimmter Systemlösungen für Haus-, Balkon- und Terrassentüren aus Kunststoff und Holz.</w:t>
      </w:r>
    </w:p>
    <w:p w14:paraId="4C52BFF0" w14:textId="72F2D0C1" w:rsidR="00435B70" w:rsidRPr="00435B70" w:rsidRDefault="00435B70" w:rsidP="00435B70">
      <w:pPr>
        <w:tabs>
          <w:tab w:val="right" w:pos="6804"/>
        </w:tabs>
        <w:spacing w:line="360" w:lineRule="auto"/>
        <w:ind w:right="1985"/>
        <w:jc w:val="both"/>
        <w:rPr>
          <w:rFonts w:ascii="Arial" w:eastAsia="Times" w:hAnsi="Arial" w:cs="Arial"/>
          <w:b/>
          <w:sz w:val="22"/>
          <w:szCs w:val="22"/>
          <w:lang w:val="it-IT"/>
        </w:rPr>
      </w:pPr>
      <w:r w:rsidRPr="00435B70">
        <w:rPr>
          <w:rFonts w:ascii="Arial" w:eastAsia="Times" w:hAnsi="Arial" w:cs="Arial"/>
          <w:b/>
          <w:sz w:val="22"/>
          <w:szCs w:val="22"/>
          <w:lang w:val="it-IT"/>
        </w:rPr>
        <w:t xml:space="preserve">Foto: </w:t>
      </w:r>
      <w:r w:rsidRPr="00435B70">
        <w:rPr>
          <w:rFonts w:ascii="Arial" w:eastAsia="Times" w:hAnsi="Arial" w:cs="Arial"/>
          <w:sz w:val="22"/>
          <w:szCs w:val="22"/>
          <w:lang w:val="it-IT"/>
        </w:rPr>
        <w:t>Roto</w:t>
      </w:r>
      <w:r w:rsidRPr="00435B70">
        <w:rPr>
          <w:rFonts w:ascii="Arial" w:eastAsia="Times" w:hAnsi="Arial" w:cs="Arial"/>
          <w:b/>
          <w:sz w:val="22"/>
          <w:szCs w:val="22"/>
          <w:lang w:val="it-IT"/>
        </w:rPr>
        <w:tab/>
      </w:r>
      <w:r w:rsidR="008E5462">
        <w:rPr>
          <w:rFonts w:ascii="Arial" w:eastAsia="Times" w:hAnsi="Arial" w:cs="Arial"/>
          <w:b/>
          <w:bCs/>
          <w:sz w:val="22"/>
          <w:szCs w:val="22"/>
          <w:lang w:val="it-IT"/>
        </w:rPr>
        <w:t>Composing_Roto_Eifel</w:t>
      </w:r>
      <w:r w:rsidRPr="00435B70">
        <w:rPr>
          <w:rFonts w:ascii="Arial" w:eastAsia="Times" w:hAnsi="Arial" w:cs="Arial"/>
          <w:b/>
          <w:sz w:val="22"/>
          <w:szCs w:val="22"/>
          <w:lang w:val="it-IT"/>
        </w:rPr>
        <w:t>.jpg</w:t>
      </w:r>
    </w:p>
    <w:p w14:paraId="1D9A2C3D" w14:textId="77777777" w:rsidR="00435B70" w:rsidRPr="00435B70" w:rsidRDefault="00435B70" w:rsidP="00435B70">
      <w:pPr>
        <w:spacing w:line="360" w:lineRule="auto"/>
        <w:ind w:right="1985"/>
        <w:jc w:val="both"/>
        <w:rPr>
          <w:rFonts w:ascii="Arial" w:hAnsi="Arial" w:cs="Arial"/>
          <w:sz w:val="22"/>
          <w:szCs w:val="22"/>
          <w:lang w:val="it-IT"/>
        </w:rPr>
      </w:pPr>
    </w:p>
    <w:p w14:paraId="43902114" w14:textId="49F6F62D" w:rsidR="00435B70" w:rsidRDefault="00435B70" w:rsidP="00435B70">
      <w:pPr>
        <w:spacing w:line="360" w:lineRule="auto"/>
        <w:ind w:right="1985"/>
        <w:jc w:val="both"/>
        <w:rPr>
          <w:rFonts w:ascii="Arial" w:hAnsi="Arial" w:cs="Arial"/>
          <w:lang w:val="en-US"/>
        </w:rPr>
      </w:pPr>
    </w:p>
    <w:p w14:paraId="224EF25E" w14:textId="77694803" w:rsidR="00285538" w:rsidRDefault="00285538" w:rsidP="00435B70">
      <w:pPr>
        <w:spacing w:line="360" w:lineRule="auto"/>
        <w:ind w:right="1985"/>
        <w:jc w:val="both"/>
        <w:rPr>
          <w:rFonts w:ascii="Arial" w:hAnsi="Arial" w:cs="Arial"/>
          <w:lang w:val="en-US"/>
        </w:rPr>
      </w:pPr>
    </w:p>
    <w:p w14:paraId="1CFC8AA9" w14:textId="21047AC4" w:rsidR="00285538" w:rsidRDefault="00285538" w:rsidP="00435B70">
      <w:pPr>
        <w:spacing w:line="360" w:lineRule="auto"/>
        <w:ind w:right="1985"/>
        <w:jc w:val="both"/>
        <w:rPr>
          <w:rFonts w:ascii="Arial" w:hAnsi="Arial" w:cs="Arial"/>
          <w:lang w:val="en-US"/>
        </w:rPr>
      </w:pPr>
    </w:p>
    <w:p w14:paraId="43E6722B" w14:textId="2FFB633A" w:rsidR="00285538" w:rsidRDefault="00285538" w:rsidP="00435B70">
      <w:pPr>
        <w:spacing w:line="360" w:lineRule="auto"/>
        <w:ind w:right="1985"/>
        <w:jc w:val="both"/>
        <w:rPr>
          <w:rFonts w:ascii="Arial" w:hAnsi="Arial" w:cs="Arial"/>
          <w:lang w:val="en-US"/>
        </w:rPr>
      </w:pPr>
    </w:p>
    <w:p w14:paraId="5A1A83B5" w14:textId="7E419B76" w:rsidR="00285538" w:rsidRDefault="00285538" w:rsidP="00435B70">
      <w:pPr>
        <w:spacing w:line="360" w:lineRule="auto"/>
        <w:ind w:right="1985"/>
        <w:jc w:val="both"/>
        <w:rPr>
          <w:rFonts w:ascii="Arial" w:hAnsi="Arial" w:cs="Arial"/>
          <w:lang w:val="en-US"/>
        </w:rPr>
      </w:pPr>
    </w:p>
    <w:p w14:paraId="35F60BB6" w14:textId="267F3AED" w:rsidR="00285538" w:rsidRDefault="00285538" w:rsidP="00435B70">
      <w:pPr>
        <w:spacing w:line="360" w:lineRule="auto"/>
        <w:ind w:right="1985"/>
        <w:jc w:val="both"/>
        <w:rPr>
          <w:rFonts w:ascii="Arial" w:hAnsi="Arial" w:cs="Arial"/>
          <w:lang w:val="en-US"/>
        </w:rPr>
      </w:pPr>
    </w:p>
    <w:p w14:paraId="7A045063" w14:textId="0DEC1EC9" w:rsidR="00285538" w:rsidRDefault="00285538" w:rsidP="00435B70">
      <w:pPr>
        <w:spacing w:line="360" w:lineRule="auto"/>
        <w:ind w:right="1985"/>
        <w:jc w:val="both"/>
        <w:rPr>
          <w:rFonts w:ascii="Arial" w:hAnsi="Arial" w:cs="Arial"/>
          <w:lang w:val="en-US"/>
        </w:rPr>
      </w:pPr>
    </w:p>
    <w:p w14:paraId="3665CD07" w14:textId="7E110CD5" w:rsidR="00285538" w:rsidRDefault="00285538" w:rsidP="00435B70">
      <w:pPr>
        <w:spacing w:line="360" w:lineRule="auto"/>
        <w:ind w:right="1985"/>
        <w:jc w:val="both"/>
        <w:rPr>
          <w:rFonts w:ascii="Arial" w:hAnsi="Arial" w:cs="Arial"/>
          <w:lang w:val="en-US"/>
        </w:rPr>
      </w:pPr>
    </w:p>
    <w:p w14:paraId="6F26372B" w14:textId="7074B9A3" w:rsidR="00285538" w:rsidRDefault="00285538" w:rsidP="00435B70">
      <w:pPr>
        <w:spacing w:line="360" w:lineRule="auto"/>
        <w:ind w:right="1985"/>
        <w:jc w:val="both"/>
        <w:rPr>
          <w:rFonts w:ascii="Arial" w:hAnsi="Arial" w:cs="Arial"/>
          <w:lang w:val="en-US"/>
        </w:rPr>
      </w:pPr>
    </w:p>
    <w:p w14:paraId="49028B57" w14:textId="611E7A65" w:rsidR="00285538" w:rsidRDefault="00285538" w:rsidP="00435B70">
      <w:pPr>
        <w:spacing w:line="360" w:lineRule="auto"/>
        <w:ind w:right="1985"/>
        <w:jc w:val="both"/>
        <w:rPr>
          <w:rFonts w:ascii="Arial" w:hAnsi="Arial" w:cs="Arial"/>
          <w:lang w:val="en-US"/>
        </w:rPr>
      </w:pPr>
    </w:p>
    <w:p w14:paraId="694A6648" w14:textId="77E36240" w:rsidR="00285538" w:rsidRDefault="00285538" w:rsidP="00435B70">
      <w:pPr>
        <w:spacing w:line="360" w:lineRule="auto"/>
        <w:ind w:right="1985"/>
        <w:jc w:val="both"/>
        <w:rPr>
          <w:rFonts w:ascii="Arial" w:hAnsi="Arial" w:cs="Arial"/>
          <w:lang w:val="en-US"/>
        </w:rPr>
      </w:pPr>
    </w:p>
    <w:p w14:paraId="693D247D" w14:textId="6C526551" w:rsidR="00285538" w:rsidRDefault="00285538" w:rsidP="00435B70">
      <w:pPr>
        <w:spacing w:line="360" w:lineRule="auto"/>
        <w:ind w:right="1985"/>
        <w:jc w:val="both"/>
        <w:rPr>
          <w:rFonts w:ascii="Arial" w:hAnsi="Arial" w:cs="Arial"/>
          <w:lang w:val="en-US"/>
        </w:rPr>
      </w:pPr>
    </w:p>
    <w:p w14:paraId="3005C7BE" w14:textId="6341ED84" w:rsidR="00285538" w:rsidRDefault="00285538" w:rsidP="00435B70">
      <w:pPr>
        <w:spacing w:line="360" w:lineRule="auto"/>
        <w:ind w:right="1985"/>
        <w:jc w:val="both"/>
        <w:rPr>
          <w:rFonts w:ascii="Arial" w:hAnsi="Arial" w:cs="Arial"/>
          <w:lang w:val="en-US"/>
        </w:rPr>
      </w:pPr>
    </w:p>
    <w:p w14:paraId="7341C44E" w14:textId="45647842" w:rsidR="00285538" w:rsidRDefault="00285538" w:rsidP="00435B70">
      <w:pPr>
        <w:spacing w:line="360" w:lineRule="auto"/>
        <w:ind w:right="1985"/>
        <w:jc w:val="both"/>
        <w:rPr>
          <w:rFonts w:ascii="Arial" w:hAnsi="Arial" w:cs="Arial"/>
          <w:lang w:val="en-US"/>
        </w:rPr>
      </w:pPr>
    </w:p>
    <w:p w14:paraId="3A66610E" w14:textId="16DDA6C9" w:rsidR="00285538" w:rsidRDefault="00285538" w:rsidP="00435B70">
      <w:pPr>
        <w:spacing w:line="360" w:lineRule="auto"/>
        <w:ind w:right="1985"/>
        <w:jc w:val="both"/>
        <w:rPr>
          <w:rFonts w:ascii="Arial" w:hAnsi="Arial" w:cs="Arial"/>
          <w:lang w:val="en-US"/>
        </w:rPr>
      </w:pPr>
    </w:p>
    <w:p w14:paraId="50541BA0" w14:textId="767651A8" w:rsidR="00285538" w:rsidRDefault="00285538" w:rsidP="00435B70">
      <w:pPr>
        <w:spacing w:line="360" w:lineRule="auto"/>
        <w:ind w:right="1985"/>
        <w:jc w:val="both"/>
        <w:rPr>
          <w:rFonts w:ascii="Arial" w:hAnsi="Arial" w:cs="Arial"/>
          <w:lang w:val="en-US"/>
        </w:rPr>
      </w:pPr>
    </w:p>
    <w:p w14:paraId="34279A9C" w14:textId="71D82120" w:rsidR="00285538" w:rsidRDefault="00285538" w:rsidP="00435B70">
      <w:pPr>
        <w:spacing w:line="360" w:lineRule="auto"/>
        <w:ind w:right="1985"/>
        <w:jc w:val="both"/>
        <w:rPr>
          <w:rFonts w:ascii="Arial" w:hAnsi="Arial" w:cs="Arial"/>
          <w:lang w:val="en-US"/>
        </w:rPr>
      </w:pPr>
    </w:p>
    <w:p w14:paraId="0B7BBC8B" w14:textId="39B2A45C" w:rsidR="00285538" w:rsidRDefault="00285538" w:rsidP="00435B70">
      <w:pPr>
        <w:spacing w:line="360" w:lineRule="auto"/>
        <w:ind w:right="1985"/>
        <w:jc w:val="both"/>
        <w:rPr>
          <w:rFonts w:ascii="Arial" w:hAnsi="Arial" w:cs="Arial"/>
          <w:lang w:val="en-US"/>
        </w:rPr>
      </w:pPr>
    </w:p>
    <w:p w14:paraId="0B51DB5A" w14:textId="77777777" w:rsidR="00435B70" w:rsidRPr="00435B70" w:rsidRDefault="00435B70" w:rsidP="00435B70">
      <w:pPr>
        <w:spacing w:line="240" w:lineRule="auto"/>
        <w:ind w:right="1985"/>
        <w:jc w:val="both"/>
        <w:rPr>
          <w:rFonts w:ascii="Arial" w:hAnsi="Arial" w:cs="Arial"/>
          <w:sz w:val="17"/>
        </w:rPr>
      </w:pPr>
      <w:bookmarkStart w:id="0" w:name="_GoBack"/>
      <w:bookmarkEnd w:id="0"/>
      <w:r w:rsidRPr="00435B70">
        <w:rPr>
          <w:rFonts w:ascii="Arial" w:hAnsi="Arial" w:cs="Arial"/>
          <w:sz w:val="17"/>
        </w:rPr>
        <w:t>Abdruck frei - Beleg erbeten</w:t>
      </w:r>
    </w:p>
    <w:p w14:paraId="5E58D26D" w14:textId="5C8B5066" w:rsidR="00435B70" w:rsidRDefault="00435B70" w:rsidP="00435B70">
      <w:pPr>
        <w:spacing w:line="240" w:lineRule="auto"/>
        <w:ind w:right="1985"/>
        <w:jc w:val="both"/>
        <w:rPr>
          <w:rFonts w:ascii="Arial" w:hAnsi="Arial" w:cs="Arial"/>
          <w:bCs/>
          <w:sz w:val="17"/>
        </w:rPr>
      </w:pPr>
    </w:p>
    <w:p w14:paraId="6798439A" w14:textId="77777777" w:rsidR="000030AC" w:rsidRPr="00435B70" w:rsidRDefault="000030AC" w:rsidP="00435B70">
      <w:pPr>
        <w:spacing w:line="240" w:lineRule="auto"/>
        <w:ind w:right="1985"/>
        <w:jc w:val="both"/>
        <w:rPr>
          <w:rFonts w:ascii="Arial" w:hAnsi="Arial" w:cs="Arial"/>
          <w:bCs/>
          <w:sz w:val="17"/>
        </w:rPr>
      </w:pPr>
    </w:p>
    <w:p w14:paraId="108D8B6C" w14:textId="3D8A1537" w:rsidR="00435B70" w:rsidRPr="00435B70" w:rsidRDefault="00435B70" w:rsidP="00435B70">
      <w:pPr>
        <w:spacing w:line="240" w:lineRule="auto"/>
        <w:ind w:right="1985"/>
        <w:jc w:val="both"/>
        <w:rPr>
          <w:rFonts w:ascii="Arial" w:hAnsi="Arial" w:cs="Arial"/>
          <w:sz w:val="17"/>
        </w:rPr>
      </w:pPr>
      <w:r w:rsidRPr="00435B70">
        <w:rPr>
          <w:rFonts w:ascii="Arial" w:hAnsi="Arial" w:cs="Arial"/>
          <w:b/>
          <w:sz w:val="17"/>
        </w:rPr>
        <w:t xml:space="preserve">Herausgeber: </w:t>
      </w:r>
      <w:r w:rsidRPr="00435B70">
        <w:rPr>
          <w:rFonts w:ascii="Arial" w:hAnsi="Arial" w:cs="Arial"/>
          <w:sz w:val="17"/>
        </w:rPr>
        <w:t xml:space="preserve">Roto Frank Fenster- und Türtechnologie GmbH • Wilhelm-Frank-Platz 1 • 70771 Leinfelden-Echterdingen • Tel. +49 711 7598 0 • Fax +49 711 7598 253 • </w:t>
      </w:r>
      <w:r>
        <w:rPr>
          <w:rFonts w:ascii="Arial" w:hAnsi="Arial" w:cs="Arial"/>
          <w:sz w:val="17"/>
        </w:rPr>
        <w:br/>
      </w:r>
      <w:r w:rsidRPr="00435B70">
        <w:rPr>
          <w:rFonts w:ascii="Arial" w:hAnsi="Arial" w:cs="Arial"/>
          <w:sz w:val="17"/>
        </w:rPr>
        <w:t>info@roto-frank.com</w:t>
      </w:r>
    </w:p>
    <w:p w14:paraId="212A7053" w14:textId="77777777" w:rsidR="00435B70" w:rsidRPr="00435B70" w:rsidRDefault="00435B70" w:rsidP="00435B70">
      <w:pPr>
        <w:spacing w:line="240" w:lineRule="auto"/>
        <w:ind w:right="1985"/>
        <w:jc w:val="both"/>
        <w:rPr>
          <w:rFonts w:ascii="Arial" w:hAnsi="Arial" w:cs="Arial"/>
          <w:sz w:val="17"/>
        </w:rPr>
      </w:pPr>
      <w:r w:rsidRPr="00435B70">
        <w:rPr>
          <w:rFonts w:ascii="Arial" w:hAnsi="Arial" w:cs="Arial"/>
          <w:b/>
          <w:sz w:val="17"/>
        </w:rPr>
        <w:t xml:space="preserve">Redaktion: </w:t>
      </w:r>
      <w:r w:rsidRPr="00435B70">
        <w:rPr>
          <w:rFonts w:ascii="Arial" w:hAnsi="Arial" w:cs="Arial"/>
          <w:sz w:val="17"/>
        </w:rPr>
        <w:t>Linnigpublic Agentur für Öffentlichkeitsarbeit GmbH • Fritz-von-Unruh-Straße 1 • 56077 Koblenz • Tel. +49 261 303839 0 • Fax +49 261 303839 1 • koblenz@linnigpublic.de</w:t>
      </w:r>
    </w:p>
    <w:p w14:paraId="63C3F4FE" w14:textId="77777777" w:rsidR="009A6E44" w:rsidRPr="00435B70" w:rsidRDefault="009A6E44" w:rsidP="00435B70">
      <w:pPr>
        <w:spacing w:line="240" w:lineRule="auto"/>
        <w:ind w:right="1985"/>
        <w:rPr>
          <w:rFonts w:ascii="Arial" w:hAnsi="Arial" w:cs="Arial"/>
        </w:rPr>
      </w:pPr>
    </w:p>
    <w:sectPr w:rsidR="009A6E44" w:rsidRPr="00435B70" w:rsidSect="00435B70">
      <w:headerReference w:type="default" r:id="rId8"/>
      <w:footerReference w:type="even" r:id="rId9"/>
      <w:footerReference w:type="default" r:id="rId10"/>
      <w:headerReference w:type="first" r:id="rId11"/>
      <w:footerReference w:type="first" r:id="rId12"/>
      <w:pgSz w:w="11907" w:h="16840" w:code="9"/>
      <w:pgMar w:top="2977" w:right="1644" w:bottom="1701" w:left="1418" w:header="2279" w:footer="5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C06AD" w14:textId="77777777" w:rsidR="00DA038A" w:rsidRDefault="00DA038A">
      <w:r>
        <w:separator/>
      </w:r>
    </w:p>
  </w:endnote>
  <w:endnote w:type="continuationSeparator" w:id="0">
    <w:p w14:paraId="26CB2995" w14:textId="77777777" w:rsidR="00DA038A" w:rsidRDefault="00DA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Next W1G Light">
    <w:altName w:val="Corbel"/>
    <w:panose1 w:val="020B0403030202020203"/>
    <w:charset w:val="00"/>
    <w:family w:val="swiss"/>
    <w:notTrueType/>
    <w:pitch w:val="variable"/>
    <w:sig w:usb0="0000028F"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LTUnivers 430 BasicReg">
    <w:altName w:val="LTUnivers 430 BasicReg"/>
    <w:panose1 w:val="020B06030202020202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34671112"/>
      <w:docPartObj>
        <w:docPartGallery w:val="Page Numbers (Bottom of Page)"/>
        <w:docPartUnique/>
      </w:docPartObj>
    </w:sdtPr>
    <w:sdtEndPr>
      <w:rPr>
        <w:rStyle w:val="Seitenzahl"/>
      </w:rPr>
    </w:sdtEndPr>
    <w:sdtContent>
      <w:p w14:paraId="411AF9D8" w14:textId="7D321FE3" w:rsidR="00EA12DF" w:rsidRDefault="00EA12DF" w:rsidP="00940B6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F37F767" w14:textId="77777777" w:rsidR="00EA12DF" w:rsidRDefault="00EA12DF" w:rsidP="00EA12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Fonts w:ascii="Arial" w:hAnsi="Arial" w:cs="Arial"/>
        <w:sz w:val="22"/>
        <w:szCs w:val="22"/>
      </w:rPr>
      <w:id w:val="978423995"/>
      <w:docPartObj>
        <w:docPartGallery w:val="Page Numbers (Bottom of Page)"/>
        <w:docPartUnique/>
      </w:docPartObj>
    </w:sdtPr>
    <w:sdtEndPr>
      <w:rPr>
        <w:rStyle w:val="Seitenzahl"/>
      </w:rPr>
    </w:sdtEndPr>
    <w:sdtContent>
      <w:p w14:paraId="7C4150B5" w14:textId="2C213558" w:rsidR="00EA12DF" w:rsidRPr="00EA12DF" w:rsidRDefault="00EA12DF" w:rsidP="00940B68">
        <w:pPr>
          <w:pStyle w:val="Fuzeile"/>
          <w:framePr w:wrap="none" w:vAnchor="text" w:hAnchor="margin" w:xAlign="right" w:y="1"/>
          <w:rPr>
            <w:rStyle w:val="Seitenzahl"/>
            <w:rFonts w:ascii="Arial" w:hAnsi="Arial" w:cs="Arial"/>
            <w:sz w:val="22"/>
            <w:szCs w:val="22"/>
          </w:rPr>
        </w:pPr>
        <w:r w:rsidRPr="00EA12DF">
          <w:rPr>
            <w:rStyle w:val="Seitenzahl"/>
            <w:rFonts w:ascii="Arial" w:hAnsi="Arial" w:cs="Arial"/>
            <w:sz w:val="22"/>
            <w:szCs w:val="22"/>
          </w:rPr>
          <w:fldChar w:fldCharType="begin"/>
        </w:r>
        <w:r w:rsidRPr="00EA12DF">
          <w:rPr>
            <w:rStyle w:val="Seitenzahl"/>
            <w:rFonts w:ascii="Arial" w:hAnsi="Arial" w:cs="Arial"/>
            <w:sz w:val="22"/>
            <w:szCs w:val="22"/>
          </w:rPr>
          <w:instrText xml:space="preserve"> PAGE </w:instrText>
        </w:r>
        <w:r w:rsidRPr="00EA12DF">
          <w:rPr>
            <w:rStyle w:val="Seitenzahl"/>
            <w:rFonts w:ascii="Arial" w:hAnsi="Arial" w:cs="Arial"/>
            <w:sz w:val="22"/>
            <w:szCs w:val="22"/>
          </w:rPr>
          <w:fldChar w:fldCharType="separate"/>
        </w:r>
        <w:r w:rsidR="00285538">
          <w:rPr>
            <w:rStyle w:val="Seitenzahl"/>
            <w:rFonts w:ascii="Arial" w:hAnsi="Arial" w:cs="Arial"/>
            <w:noProof/>
            <w:sz w:val="22"/>
            <w:szCs w:val="22"/>
          </w:rPr>
          <w:t>3</w:t>
        </w:r>
        <w:r w:rsidRPr="00EA12DF">
          <w:rPr>
            <w:rStyle w:val="Seitenzahl"/>
            <w:rFonts w:ascii="Arial" w:hAnsi="Arial" w:cs="Arial"/>
            <w:sz w:val="22"/>
            <w:szCs w:val="22"/>
          </w:rPr>
          <w:fldChar w:fldCharType="end"/>
        </w:r>
      </w:p>
    </w:sdtContent>
  </w:sdt>
  <w:p w14:paraId="6338271C" w14:textId="77777777" w:rsidR="00EA12DF" w:rsidRPr="00EA12DF" w:rsidRDefault="00EA12DF" w:rsidP="00EA12DF">
    <w:pPr>
      <w:pStyle w:val="Fuzeile"/>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AD7C" w14:textId="77777777" w:rsidR="00066ABD" w:rsidRPr="00954840" w:rsidRDefault="00066ABD"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73C11" w14:textId="77777777" w:rsidR="00DA038A" w:rsidRDefault="00DA038A">
      <w:r>
        <w:separator/>
      </w:r>
    </w:p>
  </w:footnote>
  <w:footnote w:type="continuationSeparator" w:id="0">
    <w:p w14:paraId="4704986F" w14:textId="77777777" w:rsidR="00DA038A" w:rsidRDefault="00DA0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42189" w14:textId="77777777" w:rsidR="00066ABD" w:rsidRDefault="002B1944">
    <w:pPr>
      <w:pStyle w:val="FirmenangabenFusszeile"/>
      <w:tabs>
        <w:tab w:val="left" w:pos="708"/>
      </w:tabs>
      <w:ind w:left="28"/>
      <w:rPr>
        <w:sz w:val="24"/>
      </w:rPr>
    </w:pPr>
    <w:r w:rsidRPr="002E243D">
      <w:rPr>
        <w:noProof/>
      </w:rPr>
      <w:drawing>
        <wp:anchor distT="0" distB="0" distL="114300" distR="114300" simplePos="0" relativeHeight="251669504" behindDoc="0" locked="0" layoutInCell="1" allowOverlap="1" wp14:anchorId="75B583C7" wp14:editId="4F8D5D5B">
          <wp:simplePos x="0" y="0"/>
          <wp:positionH relativeFrom="page">
            <wp:posOffset>5492750</wp:posOffset>
          </wp:positionH>
          <wp:positionV relativeFrom="page">
            <wp:posOffset>546100</wp:posOffset>
          </wp:positionV>
          <wp:extent cx="1803400" cy="9023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902335"/>
                  </a:xfrm>
                  <a:prstGeom prst="rect">
                    <a:avLst/>
                  </a:prstGeom>
                </pic:spPr>
              </pic:pic>
            </a:graphicData>
          </a:graphic>
          <wp14:sizeRelH relativeFrom="page">
            <wp14:pctWidth>0</wp14:pctWidth>
          </wp14:sizeRelH>
          <wp14:sizeRelV relativeFrom="page">
            <wp14:pctHeight>0</wp14:pctHeight>
          </wp14:sizeRelV>
        </wp:anchor>
      </w:drawing>
    </w:r>
    <w:r w:rsidR="002E243D" w:rsidRPr="002E243D">
      <w:rPr>
        <w:noProof/>
      </w:rPr>
      <w:drawing>
        <wp:anchor distT="0" distB="0" distL="114300" distR="114300" simplePos="0" relativeHeight="251671552" behindDoc="0" locked="0" layoutInCell="1" allowOverlap="1" wp14:anchorId="7D4353D5" wp14:editId="1AF4022D">
          <wp:simplePos x="0" y="0"/>
          <wp:positionH relativeFrom="page">
            <wp:posOffset>900430</wp:posOffset>
          </wp:positionH>
          <wp:positionV relativeFrom="page">
            <wp:posOffset>1036955</wp:posOffset>
          </wp:positionV>
          <wp:extent cx="2026800" cy="230400"/>
          <wp:effectExtent l="0" t="0" r="0"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7BE76486" w14:textId="68D7765A" w:rsidR="00066ABD" w:rsidRDefault="00066ABD">
    <w:pPr>
      <w:pStyle w:val="Kopfzeile"/>
    </w:pPr>
  </w:p>
  <w:p w14:paraId="77086E20" w14:textId="77777777" w:rsidR="00066ABD" w:rsidRDefault="00066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8B68" w14:textId="77777777" w:rsidR="00127614" w:rsidRDefault="002B1944" w:rsidP="007831B2">
    <w:pPr>
      <w:pStyle w:val="7Punkt"/>
      <w:spacing w:before="700"/>
    </w:pPr>
    <w:r w:rsidRPr="002E243D">
      <w:rPr>
        <w:noProof/>
      </w:rPr>
      <w:drawing>
        <wp:anchor distT="0" distB="0" distL="114300" distR="114300" simplePos="0" relativeHeight="251666432" behindDoc="0" locked="0" layoutInCell="1" allowOverlap="1" wp14:anchorId="05FC641C" wp14:editId="3E992F88">
          <wp:simplePos x="0" y="0"/>
          <wp:positionH relativeFrom="page">
            <wp:posOffset>5492750</wp:posOffset>
          </wp:positionH>
          <wp:positionV relativeFrom="page">
            <wp:posOffset>546100</wp:posOffset>
          </wp:positionV>
          <wp:extent cx="1803400" cy="90233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902335"/>
                  </a:xfrm>
                  <a:prstGeom prst="rect">
                    <a:avLst/>
                  </a:prstGeom>
                </pic:spPr>
              </pic:pic>
            </a:graphicData>
          </a:graphic>
          <wp14:sizeRelH relativeFrom="page">
            <wp14:pctWidth>0</wp14:pctWidth>
          </wp14:sizeRelH>
          <wp14:sizeRelV relativeFrom="page">
            <wp14:pctHeight>0</wp14:pctHeight>
          </wp14:sizeRelV>
        </wp:anchor>
      </w:drawing>
    </w:r>
    <w:r w:rsidR="002E243D" w:rsidRPr="002E243D">
      <w:rPr>
        <w:noProof/>
      </w:rPr>
      <w:drawing>
        <wp:anchor distT="0" distB="0" distL="114300" distR="114300" simplePos="0" relativeHeight="251667456" behindDoc="0" locked="0" layoutInCell="1" allowOverlap="1" wp14:anchorId="15C15870" wp14:editId="356A86F9">
          <wp:simplePos x="0" y="0"/>
          <wp:positionH relativeFrom="page">
            <wp:posOffset>900430</wp:posOffset>
          </wp:positionH>
          <wp:positionV relativeFrom="page">
            <wp:posOffset>1036955</wp:posOffset>
          </wp:positionV>
          <wp:extent cx="2026800" cy="230400"/>
          <wp:effectExtent l="0" t="0" r="0" b="0"/>
          <wp:wrapNone/>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r w:rsidR="00FE75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4"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5"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47"/>
    <w:rsid w:val="000030AC"/>
    <w:rsid w:val="0000536F"/>
    <w:rsid w:val="00035C46"/>
    <w:rsid w:val="00044646"/>
    <w:rsid w:val="0004590F"/>
    <w:rsid w:val="0006203B"/>
    <w:rsid w:val="0006573D"/>
    <w:rsid w:val="00066ABD"/>
    <w:rsid w:val="000727C6"/>
    <w:rsid w:val="00093DA8"/>
    <w:rsid w:val="000B1D7E"/>
    <w:rsid w:val="000C6C3F"/>
    <w:rsid w:val="000E1812"/>
    <w:rsid w:val="00103120"/>
    <w:rsid w:val="00107781"/>
    <w:rsid w:val="0011554B"/>
    <w:rsid w:val="00120ADE"/>
    <w:rsid w:val="00127614"/>
    <w:rsid w:val="001312E7"/>
    <w:rsid w:val="00136AA9"/>
    <w:rsid w:val="00144D7C"/>
    <w:rsid w:val="00151761"/>
    <w:rsid w:val="00167447"/>
    <w:rsid w:val="001B47D7"/>
    <w:rsid w:val="001F4084"/>
    <w:rsid w:val="001F4C37"/>
    <w:rsid w:val="00204DAD"/>
    <w:rsid w:val="00207261"/>
    <w:rsid w:val="0021708B"/>
    <w:rsid w:val="00246817"/>
    <w:rsid w:val="00285538"/>
    <w:rsid w:val="002A134C"/>
    <w:rsid w:val="002B1944"/>
    <w:rsid w:val="002B35C0"/>
    <w:rsid w:val="002C18E5"/>
    <w:rsid w:val="002C2A20"/>
    <w:rsid w:val="002D117D"/>
    <w:rsid w:val="002D4D5F"/>
    <w:rsid w:val="002D7DEE"/>
    <w:rsid w:val="002E243D"/>
    <w:rsid w:val="002F0ECA"/>
    <w:rsid w:val="002F58AE"/>
    <w:rsid w:val="00301CD6"/>
    <w:rsid w:val="0031689A"/>
    <w:rsid w:val="003917D7"/>
    <w:rsid w:val="003A6E04"/>
    <w:rsid w:val="003E4566"/>
    <w:rsid w:val="003F01EA"/>
    <w:rsid w:val="00401D96"/>
    <w:rsid w:val="00415FE7"/>
    <w:rsid w:val="00422407"/>
    <w:rsid w:val="00422919"/>
    <w:rsid w:val="00435B70"/>
    <w:rsid w:val="0044374E"/>
    <w:rsid w:val="0045126D"/>
    <w:rsid w:val="0047018B"/>
    <w:rsid w:val="00474F53"/>
    <w:rsid w:val="00475DDF"/>
    <w:rsid w:val="004956A5"/>
    <w:rsid w:val="004A56D8"/>
    <w:rsid w:val="004B7665"/>
    <w:rsid w:val="004B78C0"/>
    <w:rsid w:val="004B7998"/>
    <w:rsid w:val="004C7B56"/>
    <w:rsid w:val="004F5442"/>
    <w:rsid w:val="0051307F"/>
    <w:rsid w:val="005259AB"/>
    <w:rsid w:val="00534F9D"/>
    <w:rsid w:val="0057175B"/>
    <w:rsid w:val="00576DB5"/>
    <w:rsid w:val="0058139E"/>
    <w:rsid w:val="005834D9"/>
    <w:rsid w:val="005A24F0"/>
    <w:rsid w:val="005B2254"/>
    <w:rsid w:val="005D16C6"/>
    <w:rsid w:val="005E764A"/>
    <w:rsid w:val="00621557"/>
    <w:rsid w:val="006223E5"/>
    <w:rsid w:val="006258A8"/>
    <w:rsid w:val="0063349A"/>
    <w:rsid w:val="00641DB7"/>
    <w:rsid w:val="00680EE0"/>
    <w:rsid w:val="0068423C"/>
    <w:rsid w:val="006B43B5"/>
    <w:rsid w:val="006C5C4E"/>
    <w:rsid w:val="006D7976"/>
    <w:rsid w:val="006E3C6A"/>
    <w:rsid w:val="006F70CA"/>
    <w:rsid w:val="00704FA2"/>
    <w:rsid w:val="007102AB"/>
    <w:rsid w:val="00740413"/>
    <w:rsid w:val="00773328"/>
    <w:rsid w:val="00777704"/>
    <w:rsid w:val="00781E48"/>
    <w:rsid w:val="007831B2"/>
    <w:rsid w:val="00793616"/>
    <w:rsid w:val="00794F08"/>
    <w:rsid w:val="007A66D0"/>
    <w:rsid w:val="007B6B60"/>
    <w:rsid w:val="007C14CB"/>
    <w:rsid w:val="007F407D"/>
    <w:rsid w:val="00804765"/>
    <w:rsid w:val="0081799E"/>
    <w:rsid w:val="00847859"/>
    <w:rsid w:val="008602F3"/>
    <w:rsid w:val="00860A3B"/>
    <w:rsid w:val="00882EA0"/>
    <w:rsid w:val="00886D48"/>
    <w:rsid w:val="008875D6"/>
    <w:rsid w:val="008C151E"/>
    <w:rsid w:val="008C357B"/>
    <w:rsid w:val="008D0974"/>
    <w:rsid w:val="008D6A16"/>
    <w:rsid w:val="008D7265"/>
    <w:rsid w:val="008E3AC5"/>
    <w:rsid w:val="008E5462"/>
    <w:rsid w:val="00904FB9"/>
    <w:rsid w:val="009055AD"/>
    <w:rsid w:val="0090566A"/>
    <w:rsid w:val="00916579"/>
    <w:rsid w:val="00931711"/>
    <w:rsid w:val="009416E4"/>
    <w:rsid w:val="009534DB"/>
    <w:rsid w:val="00954840"/>
    <w:rsid w:val="009639B7"/>
    <w:rsid w:val="00990DA7"/>
    <w:rsid w:val="00992CC1"/>
    <w:rsid w:val="009A2134"/>
    <w:rsid w:val="009A5440"/>
    <w:rsid w:val="009A6E44"/>
    <w:rsid w:val="009B158C"/>
    <w:rsid w:val="009C4029"/>
    <w:rsid w:val="00A01583"/>
    <w:rsid w:val="00A05779"/>
    <w:rsid w:val="00A45CDE"/>
    <w:rsid w:val="00A545A4"/>
    <w:rsid w:val="00A95251"/>
    <w:rsid w:val="00AC348F"/>
    <w:rsid w:val="00AE21EA"/>
    <w:rsid w:val="00B00426"/>
    <w:rsid w:val="00B15DE6"/>
    <w:rsid w:val="00B3066A"/>
    <w:rsid w:val="00B52A75"/>
    <w:rsid w:val="00B531A2"/>
    <w:rsid w:val="00B546BA"/>
    <w:rsid w:val="00B5622D"/>
    <w:rsid w:val="00B63716"/>
    <w:rsid w:val="00B648BA"/>
    <w:rsid w:val="00B872C7"/>
    <w:rsid w:val="00BA3645"/>
    <w:rsid w:val="00BC4516"/>
    <w:rsid w:val="00BC79E9"/>
    <w:rsid w:val="00BD4156"/>
    <w:rsid w:val="00BD5B37"/>
    <w:rsid w:val="00BD5BE6"/>
    <w:rsid w:val="00BF42DD"/>
    <w:rsid w:val="00C00C66"/>
    <w:rsid w:val="00C17B7F"/>
    <w:rsid w:val="00C24A15"/>
    <w:rsid w:val="00C30EE0"/>
    <w:rsid w:val="00C37593"/>
    <w:rsid w:val="00C43E01"/>
    <w:rsid w:val="00C64CDD"/>
    <w:rsid w:val="00C70B71"/>
    <w:rsid w:val="00C83AD1"/>
    <w:rsid w:val="00C9352D"/>
    <w:rsid w:val="00C94FDB"/>
    <w:rsid w:val="00CA03BD"/>
    <w:rsid w:val="00CC3D68"/>
    <w:rsid w:val="00CC4661"/>
    <w:rsid w:val="00CE7F81"/>
    <w:rsid w:val="00CF4302"/>
    <w:rsid w:val="00D148DD"/>
    <w:rsid w:val="00D17643"/>
    <w:rsid w:val="00D32A61"/>
    <w:rsid w:val="00D37B46"/>
    <w:rsid w:val="00D60118"/>
    <w:rsid w:val="00D608EF"/>
    <w:rsid w:val="00D67E9E"/>
    <w:rsid w:val="00D744C3"/>
    <w:rsid w:val="00D95CE3"/>
    <w:rsid w:val="00DA038A"/>
    <w:rsid w:val="00DC0644"/>
    <w:rsid w:val="00DC0B38"/>
    <w:rsid w:val="00DD0C46"/>
    <w:rsid w:val="00DD78BD"/>
    <w:rsid w:val="00DE14CD"/>
    <w:rsid w:val="00DE4A82"/>
    <w:rsid w:val="00E31FFC"/>
    <w:rsid w:val="00E3254F"/>
    <w:rsid w:val="00E46681"/>
    <w:rsid w:val="00E510C1"/>
    <w:rsid w:val="00E86325"/>
    <w:rsid w:val="00E91327"/>
    <w:rsid w:val="00E95C08"/>
    <w:rsid w:val="00EA12DF"/>
    <w:rsid w:val="00EA6C9E"/>
    <w:rsid w:val="00EC585F"/>
    <w:rsid w:val="00ED3376"/>
    <w:rsid w:val="00F0288F"/>
    <w:rsid w:val="00F0620C"/>
    <w:rsid w:val="00F067A4"/>
    <w:rsid w:val="00F14935"/>
    <w:rsid w:val="00F161C7"/>
    <w:rsid w:val="00F22181"/>
    <w:rsid w:val="00F23FB9"/>
    <w:rsid w:val="00F278A4"/>
    <w:rsid w:val="00F33C45"/>
    <w:rsid w:val="00F45F6D"/>
    <w:rsid w:val="00F91E7B"/>
    <w:rsid w:val="00F96B32"/>
    <w:rsid w:val="00FB1273"/>
    <w:rsid w:val="00FC131E"/>
    <w:rsid w:val="00FD1309"/>
    <w:rsid w:val="00FE7547"/>
    <w:rsid w:val="00FF2DFE"/>
    <w:rsid w:val="00FF2E18"/>
    <w:rsid w:val="00FF6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B6CA3A"/>
  <w15:docId w15:val="{87A21685-C81C-423F-BC81-BF8AB741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4F08"/>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qFormat/>
    <w:rsid w:val="003A6E04"/>
    <w:pPr>
      <w:spacing w:line="170" w:lineRule="exact"/>
    </w:pPr>
    <w:rPr>
      <w:sz w:val="14"/>
      <w:szCs w:val="14"/>
    </w:rPr>
  </w:style>
  <w:style w:type="table" w:styleId="Tabellenraster">
    <w:name w:val="Table Grid"/>
    <w:basedOn w:val="NormaleTabelle"/>
    <w:rsid w:val="009A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8139E"/>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ontent%20+%20Medien\Regelkreis%20PL_SM_KOM\Roll-Out%20CD\05%20Briefvorlage\Briefpapier_FTT.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9F5C9-0E4E-408C-9DB3-D238D6F5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Briefpapier_FTT</Template>
  <TotalTime>0</TotalTime>
  <Pages>3</Pages>
  <Words>438</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Felgner</dc:creator>
  <cp:keywords/>
  <dc:description/>
  <cp:lastModifiedBy>Sabine Barbie</cp:lastModifiedBy>
  <cp:revision>2</cp:revision>
  <cp:lastPrinted>2021-01-20T13:52:00Z</cp:lastPrinted>
  <dcterms:created xsi:type="dcterms:W3CDTF">2021-04-01T09:33:00Z</dcterms:created>
  <dcterms:modified xsi:type="dcterms:W3CDTF">2021-04-01T09:33:00Z</dcterms:modified>
  <cp:category/>
</cp:coreProperties>
</file>