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3EF4518E"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1</w:t>
      </w:r>
      <w:r w:rsidR="00492275">
        <w:rPr>
          <w:rFonts w:ascii="Arial" w:hAnsi="Arial"/>
        </w:rPr>
        <w:t>2</w:t>
      </w:r>
      <w:bookmarkStart w:id="0" w:name="_GoBack"/>
      <w:bookmarkEnd w:id="0"/>
      <w:r>
        <w:rPr>
          <w:rFonts w:ascii="Arial" w:hAnsi="Arial"/>
        </w:rPr>
        <w:t>th May 2020</w:t>
      </w:r>
    </w:p>
    <w:p w14:paraId="181DA191" w14:textId="43CBFD22" w:rsidR="008617AE" w:rsidRDefault="008617AE" w:rsidP="00373D13">
      <w:pPr>
        <w:spacing w:line="360" w:lineRule="auto"/>
        <w:ind w:right="1982"/>
        <w:jc w:val="both"/>
        <w:rPr>
          <w:rFonts w:ascii="Arial" w:hAnsi="Arial"/>
        </w:rPr>
      </w:pPr>
    </w:p>
    <w:p w14:paraId="4908222F" w14:textId="2C4E39D8" w:rsidR="004A2F77" w:rsidRDefault="00A42628" w:rsidP="00373D13">
      <w:pPr>
        <w:spacing w:line="360" w:lineRule="auto"/>
        <w:ind w:right="1982"/>
        <w:jc w:val="both"/>
        <w:rPr>
          <w:rFonts w:ascii="Arial" w:hAnsi="Arial"/>
        </w:rPr>
      </w:pPr>
      <w:r>
        <w:rPr>
          <w:rFonts w:ascii="Arial" w:hAnsi="Arial"/>
        </w:rPr>
        <w:t>Window and door technology specialist will not be going to Munich / Uncertainty surrounding the coronavirus influences decision / Economic responsibility too / Back again in 2023 / Roto Aluvision: large product range and comprehensive project consultation / Varied system solutions for aluminium facades, windows and doors / Direct communication with customers and prospective clients</w:t>
      </w:r>
    </w:p>
    <w:p w14:paraId="2BF82408" w14:textId="77777777" w:rsidR="004A21F4" w:rsidRPr="008617AE" w:rsidRDefault="004A21F4" w:rsidP="00373D13">
      <w:pPr>
        <w:spacing w:line="360" w:lineRule="auto"/>
        <w:ind w:right="1982"/>
        <w:jc w:val="both"/>
        <w:rPr>
          <w:rFonts w:ascii="Arial" w:hAnsi="Arial"/>
        </w:rPr>
      </w:pPr>
    </w:p>
    <w:p w14:paraId="62E5655F" w14:textId="222FF501" w:rsidR="00195BBA" w:rsidRPr="004A21F4" w:rsidRDefault="004A21F4" w:rsidP="00195BBA">
      <w:pPr>
        <w:widowControl w:val="0"/>
        <w:autoSpaceDE w:val="0"/>
        <w:autoSpaceDN w:val="0"/>
        <w:adjustRightInd w:val="0"/>
        <w:spacing w:line="360" w:lineRule="auto"/>
        <w:ind w:right="1985"/>
        <w:jc w:val="both"/>
        <w:rPr>
          <w:rFonts w:ascii="Arial" w:eastAsia="MS Mincho" w:hAnsi="Arial" w:cs="Century Gothic"/>
          <w:b/>
          <w:sz w:val="24"/>
          <w:szCs w:val="24"/>
          <w:lang w:eastAsia="ja-JP"/>
        </w:rPr>
      </w:pPr>
      <w:r>
        <w:rPr>
          <w:rFonts w:ascii="Arial" w:eastAsia="MS Mincho" w:hAnsi="Arial" w:cs="Century Gothic"/>
          <w:b/>
          <w:sz w:val="24"/>
        </w:rPr>
        <w:t>Roto will not be attending “BAU”</w:t>
      </w:r>
    </w:p>
    <w:p w14:paraId="4D7EEC95" w14:textId="77777777" w:rsidR="005D061D" w:rsidRDefault="005D061D" w:rsidP="00A14FDE">
      <w:pPr>
        <w:spacing w:line="360" w:lineRule="auto"/>
        <w:ind w:right="1985"/>
        <w:jc w:val="both"/>
        <w:rPr>
          <w:rFonts w:ascii="Arial" w:hAnsi="Arial"/>
          <w:b/>
        </w:rPr>
      </w:pPr>
    </w:p>
    <w:p w14:paraId="4903FF44" w14:textId="6B9FF25A" w:rsidR="00960D87" w:rsidRDefault="00BA462F" w:rsidP="008B4F37">
      <w:pPr>
        <w:spacing w:line="360" w:lineRule="auto"/>
        <w:ind w:right="1985"/>
        <w:jc w:val="both"/>
        <w:rPr>
          <w:rFonts w:ascii="Arial" w:hAnsi="Arial"/>
        </w:rPr>
      </w:pPr>
      <w:r w:rsidRPr="00492275">
        <w:rPr>
          <w:rFonts w:ascii="Arial" w:hAnsi="Arial"/>
          <w:b/>
          <w:i/>
          <w:lang w:val="de-DE"/>
        </w:rPr>
        <w:t>Leinfelden-Echterdingen – (rp)</w:t>
      </w:r>
      <w:r w:rsidRPr="00492275">
        <w:rPr>
          <w:rFonts w:ascii="Arial" w:hAnsi="Arial"/>
          <w:lang w:val="de-DE"/>
        </w:rPr>
        <w:t xml:space="preserve"> Roto Frank Fenster- und Türtechnologie (FTT) will not be attending “BAU” 2021 in Munich. </w:t>
      </w:r>
      <w:r>
        <w:rPr>
          <w:rFonts w:ascii="Arial" w:hAnsi="Arial"/>
        </w:rPr>
        <w:t xml:space="preserve">The plan was to focus on property-specific hardware solutions for aluminium facades, windows and doors at the trade fair. Marcus Sander emphasises that this decision is mainly due to the fact that “despite initial positive signals, it is still not possible at present to predict the future development of the coronavirus pandemic or what the situation will be like in January 2021”. For a global player like Roto, the international nature of the trade fair is the key success factor for “BAU”, explains the Chairman of the Board of Directors. The extent to which international visitors will be able to travel to Munich in January, or whether this will be possible at all, cannot be foreseen at present. Neither is it possible to reliably predict whether attending the trade fair would be entirely without health risks for employees and visitors, and therefore possible without any restrictions. </w:t>
      </w:r>
    </w:p>
    <w:p w14:paraId="658DC8BC" w14:textId="77777777" w:rsidR="00960D87" w:rsidRDefault="00960D87" w:rsidP="002F35C5">
      <w:pPr>
        <w:spacing w:line="360" w:lineRule="auto"/>
        <w:ind w:right="1985"/>
        <w:jc w:val="both"/>
        <w:rPr>
          <w:rFonts w:ascii="Arial" w:hAnsi="Arial"/>
        </w:rPr>
      </w:pPr>
    </w:p>
    <w:p w14:paraId="48E30F4E" w14:textId="3A0E759B" w:rsidR="002F35C5" w:rsidRDefault="002F35C5" w:rsidP="002F35C5">
      <w:pPr>
        <w:spacing w:line="360" w:lineRule="auto"/>
        <w:ind w:right="1985"/>
        <w:jc w:val="both"/>
        <w:rPr>
          <w:rFonts w:ascii="Arial" w:hAnsi="Arial"/>
        </w:rPr>
      </w:pPr>
      <w:r>
        <w:rPr>
          <w:rFonts w:ascii="Arial" w:hAnsi="Arial"/>
        </w:rPr>
        <w:t xml:space="preserve">At the same time, Sander highlights the huge uncertainty that can be currently felt around the world with regard to future business development. “A leading international trade fair like ‘BAU’ entails a great deal of expenditure and time for us. It must be reasonably proportionate to the likelihood of the trade fair resulting in the desired </w:t>
      </w:r>
      <w:r>
        <w:rPr>
          <w:rFonts w:ascii="Arial" w:hAnsi="Arial"/>
        </w:rPr>
        <w:lastRenderedPageBreak/>
        <w:t>successful outcome for us. Since we cannot reliably estimate this in the present circumstances, our decision is based on economic responsibility for the company, its owners and our staff.”</w:t>
      </w:r>
    </w:p>
    <w:p w14:paraId="2F54FBF6" w14:textId="77777777" w:rsidR="002F35C5" w:rsidRDefault="002F35C5" w:rsidP="00B92B87">
      <w:pPr>
        <w:spacing w:line="360" w:lineRule="auto"/>
        <w:ind w:right="1985"/>
        <w:jc w:val="both"/>
        <w:rPr>
          <w:rFonts w:ascii="Arial" w:hAnsi="Arial"/>
        </w:rPr>
      </w:pPr>
    </w:p>
    <w:p w14:paraId="754279D5" w14:textId="7A4F98D2" w:rsidR="008B4F37" w:rsidRDefault="00146821" w:rsidP="00064B16">
      <w:pPr>
        <w:spacing w:line="360" w:lineRule="auto"/>
        <w:ind w:right="1985"/>
        <w:jc w:val="both"/>
        <w:rPr>
          <w:rFonts w:ascii="Arial" w:hAnsi="Arial"/>
        </w:rPr>
      </w:pPr>
      <w:r>
        <w:rPr>
          <w:rFonts w:ascii="Arial" w:hAnsi="Arial"/>
        </w:rPr>
        <w:t>After the cancellation of this year’s “Fensterbau Frontale” event, it has been “very difficult” for the company to now be unable to attend a second trade fair within a short space of time. But when all factors are considered, it is ultimately a “reasonable step”. Regardless of this, everyone is obviously aware of the significance of “BAU” for the Roto Aluvision division. This is why the company is planning to attend the trade fair again in 2023, according to Sander.</w:t>
      </w:r>
    </w:p>
    <w:p w14:paraId="1174DEF3" w14:textId="77777777" w:rsidR="008B4F37" w:rsidRDefault="008B4F37" w:rsidP="00064B16">
      <w:pPr>
        <w:spacing w:line="360" w:lineRule="auto"/>
        <w:ind w:right="1985"/>
        <w:jc w:val="both"/>
        <w:rPr>
          <w:rFonts w:ascii="Arial" w:hAnsi="Arial"/>
        </w:rPr>
      </w:pPr>
    </w:p>
    <w:p w14:paraId="4C6044AD" w14:textId="63F62B53" w:rsidR="00865A35" w:rsidRDefault="00146821" w:rsidP="00064B16">
      <w:pPr>
        <w:spacing w:line="360" w:lineRule="auto"/>
        <w:ind w:right="1985"/>
        <w:jc w:val="both"/>
        <w:rPr>
          <w:rFonts w:ascii="Arial" w:hAnsi="Arial"/>
        </w:rPr>
      </w:pPr>
      <w:r>
        <w:rPr>
          <w:rFonts w:ascii="Arial" w:hAnsi="Arial"/>
        </w:rPr>
        <w:t>A large product range for aluminium windows and doors and the extensive scope of consultation services for all parties involved in a project for designing and constructing windows and facades (Roto Object Business) make the global player a valued partner</w:t>
      </w:r>
      <w:r>
        <w:t xml:space="preserve"> </w:t>
      </w:r>
      <w:r>
        <w:rPr>
          <w:rFonts w:ascii="Arial" w:hAnsi="Arial"/>
        </w:rPr>
        <w:t>of architects, planners, system providers and metal constructors around the world. The fact that the Roto Group offers an extraordinary number of quality-relevant components for aluminium projects, with its hardware, handles, locks, glazing methods and sealing profiles, is attracting considerable interest.</w:t>
      </w:r>
    </w:p>
    <w:p w14:paraId="719DF262" w14:textId="77777777" w:rsidR="00146821" w:rsidRDefault="00146821" w:rsidP="00B92B87">
      <w:pPr>
        <w:spacing w:line="360" w:lineRule="auto"/>
        <w:ind w:right="1985"/>
        <w:jc w:val="both"/>
        <w:rPr>
          <w:rFonts w:ascii="Arial" w:hAnsi="Arial"/>
        </w:rPr>
      </w:pPr>
    </w:p>
    <w:p w14:paraId="53689D1A" w14:textId="6E963AC0" w:rsidR="00146821" w:rsidRDefault="00064B16" w:rsidP="00B92B87">
      <w:pPr>
        <w:spacing w:line="360" w:lineRule="auto"/>
        <w:ind w:right="1985"/>
        <w:jc w:val="both"/>
        <w:rPr>
          <w:rFonts w:ascii="Arial" w:hAnsi="Arial"/>
        </w:rPr>
      </w:pPr>
      <w:r>
        <w:rPr>
          <w:rFonts w:ascii="Arial" w:hAnsi="Arial"/>
        </w:rPr>
        <w:t xml:space="preserve">The specialist for window and door technology is now focusing on how to best give advice and support to its customers during and after the coronavirus crisis. Sander: “We are using the varied elements of modern communication and are bringing our solutions directly to our customers via various channels.” </w:t>
      </w:r>
    </w:p>
    <w:p w14:paraId="6BF322B0" w14:textId="557CDB9F" w:rsidR="00D33C16" w:rsidRDefault="00D33C16" w:rsidP="00C07B9C">
      <w:pPr>
        <w:spacing w:line="360" w:lineRule="auto"/>
        <w:ind w:right="1985"/>
        <w:jc w:val="both"/>
        <w:rPr>
          <w:rFonts w:ascii="Arial" w:hAnsi="Arial"/>
        </w:rPr>
      </w:pPr>
    </w:p>
    <w:p w14:paraId="066637B4" w14:textId="77777777" w:rsidR="004A21F4" w:rsidRDefault="004A21F4" w:rsidP="00C07B9C">
      <w:pPr>
        <w:spacing w:line="360" w:lineRule="auto"/>
        <w:ind w:right="1985"/>
        <w:jc w:val="both"/>
        <w:rPr>
          <w:rFonts w:ascii="Arial" w:hAnsi="Arial"/>
        </w:rPr>
      </w:pPr>
    </w:p>
    <w:p w14:paraId="1A73A612" w14:textId="77777777" w:rsidR="004A21F4" w:rsidRDefault="004A21F4" w:rsidP="00C07B9C">
      <w:pPr>
        <w:spacing w:line="360" w:lineRule="auto"/>
        <w:ind w:right="1985"/>
        <w:jc w:val="both"/>
        <w:rPr>
          <w:rFonts w:ascii="Arial" w:hAnsi="Arial"/>
        </w:rPr>
      </w:pPr>
    </w:p>
    <w:p w14:paraId="32024F7C" w14:textId="1DB01108" w:rsidR="00D01DA7" w:rsidRDefault="00D01DA7" w:rsidP="00C07B9C">
      <w:pPr>
        <w:spacing w:line="360" w:lineRule="auto"/>
        <w:ind w:right="1985"/>
        <w:jc w:val="both"/>
        <w:rPr>
          <w:rFonts w:ascii="Arial" w:hAnsi="Arial"/>
        </w:rPr>
      </w:pPr>
    </w:p>
    <w:p w14:paraId="068A103D" w14:textId="77777777" w:rsidR="00D01DA7" w:rsidRDefault="00D01DA7" w:rsidP="00C07B9C">
      <w:pPr>
        <w:spacing w:line="360" w:lineRule="auto"/>
        <w:ind w:right="1985"/>
        <w:jc w:val="both"/>
        <w:rPr>
          <w:rFonts w:ascii="Arial" w:hAnsi="Arial"/>
        </w:rPr>
      </w:pPr>
    </w:p>
    <w:p w14:paraId="7555156E" w14:textId="1458BB55" w:rsidR="00CA7046" w:rsidRDefault="00CA7046" w:rsidP="00C07B9C">
      <w:pPr>
        <w:spacing w:line="360" w:lineRule="auto"/>
        <w:ind w:right="1985"/>
        <w:jc w:val="both"/>
        <w:rPr>
          <w:rFonts w:ascii="Arial" w:hAnsi="Arial"/>
        </w:rPr>
      </w:pPr>
    </w:p>
    <w:p w14:paraId="2B176ECB" w14:textId="77777777" w:rsidR="00D170B9" w:rsidRDefault="00D170B9" w:rsidP="00C07B9C">
      <w:pPr>
        <w:spacing w:line="360" w:lineRule="auto"/>
        <w:ind w:right="1985"/>
        <w:jc w:val="both"/>
        <w:rPr>
          <w:rFonts w:ascii="Arial" w:hAnsi="Arial"/>
        </w:rPr>
      </w:pPr>
    </w:p>
    <w:p w14:paraId="581E35E3" w14:textId="77777777" w:rsidR="00FA3651" w:rsidRDefault="00FA3651" w:rsidP="00C07B9C">
      <w:pPr>
        <w:spacing w:line="360" w:lineRule="auto"/>
        <w:ind w:right="1985"/>
        <w:jc w:val="both"/>
        <w:rPr>
          <w:rFonts w:ascii="Arial" w:hAnsi="Arial"/>
        </w:rPr>
      </w:pPr>
    </w:p>
    <w:p w14:paraId="5B67014C" w14:textId="57A1BC0F" w:rsidR="00C923A0" w:rsidRPr="00C82306" w:rsidRDefault="00C923A0">
      <w:pPr>
        <w:rPr>
          <w:rFonts w:ascii="Arial" w:hAnsi="Arial"/>
          <w:b/>
        </w:rPr>
      </w:pPr>
      <w:r>
        <w:rPr>
          <w:rFonts w:ascii="Arial" w:hAnsi="Arial"/>
          <w:b/>
        </w:rPr>
        <w:lastRenderedPageBreak/>
        <w:t>Caption</w:t>
      </w:r>
    </w:p>
    <w:p w14:paraId="5281B633" w14:textId="044BD007" w:rsidR="001828C6" w:rsidRDefault="001828C6">
      <w:pPr>
        <w:rPr>
          <w:rFonts w:ascii="Arial" w:hAnsi="Arial"/>
        </w:rPr>
      </w:pPr>
    </w:p>
    <w:p w14:paraId="1A0622E7" w14:textId="77777777" w:rsidR="00FA3651" w:rsidRDefault="00FA3651">
      <w:pPr>
        <w:rPr>
          <w:rFonts w:ascii="Arial" w:hAnsi="Arial"/>
        </w:rPr>
      </w:pPr>
    </w:p>
    <w:p w14:paraId="6B7851E4" w14:textId="668E7D74" w:rsidR="001828C6" w:rsidRDefault="002367E3">
      <w:pPr>
        <w:rPr>
          <w:rFonts w:ascii="Arial" w:hAnsi="Arial"/>
        </w:rPr>
      </w:pPr>
      <w:r>
        <w:rPr>
          <w:rFonts w:ascii="Arial" w:hAnsi="Arial"/>
          <w:noProof/>
          <w:lang w:val="de-DE"/>
        </w:rPr>
        <w:drawing>
          <wp:anchor distT="0" distB="0" distL="114300" distR="114300" simplePos="0" relativeHeight="251658240" behindDoc="1" locked="0" layoutInCell="1" allowOverlap="1" wp14:anchorId="552E6CC3" wp14:editId="2DF807C2">
            <wp:simplePos x="0" y="0"/>
            <wp:positionH relativeFrom="column">
              <wp:posOffset>-635</wp:posOffset>
            </wp:positionH>
            <wp:positionV relativeFrom="paragraph">
              <wp:posOffset>139700</wp:posOffset>
            </wp:positionV>
            <wp:extent cx="2880360" cy="2203450"/>
            <wp:effectExtent l="0" t="0" r="0" b="6350"/>
            <wp:wrapThrough wrapText="bothSides">
              <wp:wrapPolygon edited="0">
                <wp:start x="0" y="0"/>
                <wp:lineTo x="0" y="21476"/>
                <wp:lineTo x="21429" y="21476"/>
                <wp:lineTo x="2142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_Marcus_Sander.jpg"/>
                    <pic:cNvPicPr/>
                  </pic:nvPicPr>
                  <pic:blipFill>
                    <a:blip r:embed="rId8">
                      <a:extLst>
                        <a:ext uri="{28A0092B-C50C-407E-A947-70E740481C1C}">
                          <a14:useLocalDpi xmlns:a14="http://schemas.microsoft.com/office/drawing/2010/main" val="0"/>
                        </a:ext>
                      </a:extLst>
                    </a:blip>
                    <a:stretch>
                      <a:fillRect/>
                    </a:stretch>
                  </pic:blipFill>
                  <pic:spPr>
                    <a:xfrm>
                      <a:off x="0" y="0"/>
                      <a:ext cx="2880360" cy="2203450"/>
                    </a:xfrm>
                    <a:prstGeom prst="rect">
                      <a:avLst/>
                    </a:prstGeom>
                  </pic:spPr>
                </pic:pic>
              </a:graphicData>
            </a:graphic>
            <wp14:sizeRelH relativeFrom="page">
              <wp14:pctWidth>0</wp14:pctWidth>
            </wp14:sizeRelH>
            <wp14:sizeRelV relativeFrom="page">
              <wp14:pctHeight>0</wp14:pctHeight>
            </wp14:sizeRelV>
          </wp:anchor>
        </w:drawing>
      </w:r>
    </w:p>
    <w:p w14:paraId="03C3889B" w14:textId="77777777" w:rsidR="002367E3" w:rsidRDefault="002367E3">
      <w:pPr>
        <w:rPr>
          <w:rFonts w:ascii="Arial" w:hAnsi="Arial"/>
        </w:rPr>
      </w:pPr>
    </w:p>
    <w:p w14:paraId="7F5C4D47" w14:textId="77777777" w:rsidR="002367E3" w:rsidRDefault="002367E3">
      <w:pPr>
        <w:rPr>
          <w:rFonts w:ascii="Arial" w:hAnsi="Arial"/>
        </w:rPr>
      </w:pPr>
    </w:p>
    <w:p w14:paraId="130D905F" w14:textId="2FC2FDC7" w:rsidR="002367E3" w:rsidRDefault="002367E3">
      <w:pPr>
        <w:rPr>
          <w:rFonts w:ascii="Arial" w:hAnsi="Arial"/>
        </w:rPr>
      </w:pPr>
    </w:p>
    <w:p w14:paraId="0A685A11" w14:textId="77777777" w:rsidR="002367E3" w:rsidRDefault="002367E3">
      <w:pPr>
        <w:rPr>
          <w:rFonts w:ascii="Arial" w:hAnsi="Arial"/>
        </w:rPr>
      </w:pPr>
    </w:p>
    <w:p w14:paraId="6053F193" w14:textId="77777777" w:rsidR="002367E3" w:rsidRDefault="002367E3">
      <w:pPr>
        <w:rPr>
          <w:rFonts w:ascii="Arial" w:hAnsi="Arial"/>
        </w:rPr>
      </w:pPr>
    </w:p>
    <w:p w14:paraId="0F678579" w14:textId="77777777" w:rsidR="002367E3" w:rsidRDefault="002367E3">
      <w:pPr>
        <w:rPr>
          <w:rFonts w:ascii="Arial" w:hAnsi="Arial"/>
        </w:rPr>
      </w:pPr>
    </w:p>
    <w:p w14:paraId="11782A1C" w14:textId="77777777" w:rsidR="002367E3" w:rsidRDefault="002367E3">
      <w:pPr>
        <w:rPr>
          <w:rFonts w:ascii="Arial" w:hAnsi="Arial"/>
        </w:rPr>
      </w:pPr>
    </w:p>
    <w:p w14:paraId="49F41BA9" w14:textId="77777777" w:rsidR="002367E3" w:rsidRDefault="002367E3">
      <w:pPr>
        <w:rPr>
          <w:rFonts w:ascii="Arial" w:hAnsi="Arial"/>
        </w:rPr>
      </w:pPr>
    </w:p>
    <w:p w14:paraId="34D5F1AB" w14:textId="77777777" w:rsidR="002367E3" w:rsidRDefault="002367E3">
      <w:pPr>
        <w:rPr>
          <w:rFonts w:ascii="Arial" w:hAnsi="Arial"/>
        </w:rPr>
      </w:pPr>
    </w:p>
    <w:p w14:paraId="0EA50DB5" w14:textId="77777777" w:rsidR="002367E3" w:rsidRPr="00C82306" w:rsidRDefault="002367E3">
      <w:pPr>
        <w:rPr>
          <w:rFonts w:ascii="Arial" w:hAnsi="Arial"/>
        </w:rPr>
      </w:pPr>
    </w:p>
    <w:p w14:paraId="6F55091E" w14:textId="77777777" w:rsidR="002367E3" w:rsidRDefault="002367E3" w:rsidP="002367E3">
      <w:pPr>
        <w:spacing w:line="360" w:lineRule="auto"/>
        <w:ind w:right="1982"/>
        <w:jc w:val="both"/>
        <w:rPr>
          <w:rFonts w:ascii="Arial" w:hAnsi="Arial"/>
        </w:rPr>
      </w:pPr>
    </w:p>
    <w:p w14:paraId="2C4BB531" w14:textId="77777777" w:rsidR="002367E3" w:rsidRDefault="002367E3" w:rsidP="002367E3">
      <w:pPr>
        <w:spacing w:line="360" w:lineRule="auto"/>
        <w:ind w:right="1982"/>
        <w:jc w:val="both"/>
        <w:rPr>
          <w:rFonts w:ascii="Arial" w:hAnsi="Arial"/>
        </w:rPr>
      </w:pPr>
    </w:p>
    <w:p w14:paraId="6F72E4DA" w14:textId="77777777" w:rsidR="002367E3" w:rsidRDefault="002367E3" w:rsidP="002367E3">
      <w:pPr>
        <w:spacing w:line="360" w:lineRule="auto"/>
        <w:ind w:right="1982"/>
        <w:jc w:val="both"/>
        <w:rPr>
          <w:rFonts w:ascii="Arial" w:hAnsi="Arial"/>
        </w:rPr>
      </w:pPr>
    </w:p>
    <w:p w14:paraId="5CF5B9AB" w14:textId="755A942D" w:rsidR="002367E3" w:rsidRDefault="002367E3" w:rsidP="002367E3">
      <w:pPr>
        <w:spacing w:line="360" w:lineRule="auto"/>
        <w:ind w:right="1982"/>
        <w:jc w:val="both"/>
        <w:rPr>
          <w:rFonts w:ascii="Arial" w:hAnsi="Arial"/>
        </w:rPr>
      </w:pPr>
      <w:r>
        <w:rPr>
          <w:rFonts w:ascii="Arial" w:hAnsi="Arial"/>
        </w:rPr>
        <w:t xml:space="preserve">Roto Frank Fenster- und Türtechnologie (FTT) will not be attending “BAU” 2021. Marcus Sander, Chairman of the Board of Directors, reports that this decision is mainly due to the fact that it is still not possible at present to predict the future development of the coronavirus pandemic or what the situation will be like in January 2021. </w:t>
      </w:r>
    </w:p>
    <w:p w14:paraId="1D990E8A" w14:textId="77777777" w:rsidR="002367E3" w:rsidRDefault="002367E3" w:rsidP="002367E3">
      <w:pPr>
        <w:spacing w:line="360" w:lineRule="auto"/>
        <w:ind w:right="1982"/>
        <w:jc w:val="both"/>
        <w:rPr>
          <w:rFonts w:ascii="Arial" w:hAnsi="Arial"/>
        </w:rPr>
      </w:pPr>
    </w:p>
    <w:p w14:paraId="0B2D8DB9" w14:textId="45A4B7CF" w:rsidR="003D01D1" w:rsidRPr="00C82306" w:rsidRDefault="003D01D1" w:rsidP="002367E3">
      <w:pPr>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rPr>
        <w:tab/>
      </w:r>
      <w:r>
        <w:rPr>
          <w:rFonts w:ascii="Arial" w:eastAsia="Times" w:hAnsi="Arial"/>
        </w:rPr>
        <w:tab/>
      </w:r>
      <w:r>
        <w:rPr>
          <w:rFonts w:ascii="Arial" w:eastAsia="Times" w:hAnsi="Arial"/>
        </w:rPr>
        <w:tab/>
      </w:r>
      <w:r>
        <w:rPr>
          <w:rFonts w:ascii="Arial" w:eastAsia="Times" w:hAnsi="Arial"/>
        </w:rPr>
        <w:tab/>
      </w:r>
      <w:r>
        <w:rPr>
          <w:rFonts w:ascii="Arial" w:eastAsia="Times" w:hAnsi="Arial"/>
        </w:rPr>
        <w:tab/>
      </w:r>
      <w:r>
        <w:rPr>
          <w:rFonts w:ascii="Arial" w:eastAsia="Times" w:hAnsi="Arial"/>
          <w:b/>
        </w:rPr>
        <w:t>Marcus_Sander.jpg</w:t>
      </w:r>
    </w:p>
    <w:p w14:paraId="0883190C" w14:textId="2C57321E" w:rsidR="00AC6556" w:rsidRDefault="00AC6556">
      <w:pPr>
        <w:rPr>
          <w:rFonts w:ascii="Arial" w:hAnsi="Arial"/>
        </w:rPr>
      </w:pPr>
    </w:p>
    <w:p w14:paraId="7C8EDD0A" w14:textId="3DEB451F" w:rsidR="007B42D6" w:rsidRDefault="007B42D6" w:rsidP="007B42D6">
      <w:pPr>
        <w:tabs>
          <w:tab w:val="right" w:pos="6804"/>
        </w:tabs>
        <w:spacing w:line="360" w:lineRule="auto"/>
        <w:ind w:right="1982"/>
        <w:jc w:val="both"/>
        <w:rPr>
          <w:rFonts w:ascii="Arial" w:hAnsi="Arial"/>
        </w:rPr>
      </w:pPr>
    </w:p>
    <w:p w14:paraId="05C79905" w14:textId="77777777" w:rsidR="00A60277" w:rsidRDefault="00A60277" w:rsidP="007B42D6">
      <w:pPr>
        <w:tabs>
          <w:tab w:val="right" w:pos="6804"/>
        </w:tabs>
        <w:spacing w:line="360" w:lineRule="auto"/>
        <w:ind w:right="1982"/>
        <w:jc w:val="both"/>
        <w:rPr>
          <w:rFonts w:ascii="Arial" w:hAnsi="Arial"/>
        </w:rPr>
      </w:pPr>
    </w:p>
    <w:p w14:paraId="0B9840C2" w14:textId="77777777" w:rsidR="005E668F" w:rsidRDefault="005E668F" w:rsidP="00373D13">
      <w:pPr>
        <w:spacing w:line="360" w:lineRule="auto"/>
        <w:ind w:right="1982"/>
        <w:jc w:val="both"/>
        <w:rPr>
          <w:rFonts w:ascii="Arial" w:hAnsi="Arial"/>
          <w:sz w:val="17"/>
        </w:rPr>
      </w:pPr>
    </w:p>
    <w:p w14:paraId="1F4E737F" w14:textId="77777777" w:rsidR="002367E3" w:rsidRDefault="002367E3" w:rsidP="00373D13">
      <w:pPr>
        <w:spacing w:line="360" w:lineRule="auto"/>
        <w:ind w:right="1982"/>
        <w:jc w:val="both"/>
        <w:rPr>
          <w:rFonts w:ascii="Arial" w:hAnsi="Arial"/>
          <w:sz w:val="17"/>
        </w:rPr>
      </w:pPr>
    </w:p>
    <w:p w14:paraId="43FBD346" w14:textId="77777777" w:rsidR="005E668F" w:rsidRDefault="005E668F" w:rsidP="00373D13">
      <w:pPr>
        <w:spacing w:line="360" w:lineRule="auto"/>
        <w:ind w:right="1982"/>
        <w:jc w:val="both"/>
        <w:rPr>
          <w:rFonts w:ascii="Arial" w:hAnsi="Arial"/>
          <w:sz w:val="17"/>
        </w:rPr>
      </w:pPr>
    </w:p>
    <w:p w14:paraId="2EE4F8E0" w14:textId="77777777" w:rsidR="005E668F" w:rsidRDefault="005E668F" w:rsidP="00373D13">
      <w:pPr>
        <w:spacing w:line="360" w:lineRule="auto"/>
        <w:ind w:right="1982"/>
        <w:jc w:val="both"/>
        <w:rPr>
          <w:rFonts w:ascii="Arial" w:hAnsi="Arial"/>
          <w:sz w:val="17"/>
        </w:rPr>
      </w:pPr>
    </w:p>
    <w:p w14:paraId="212C780D" w14:textId="77777777" w:rsidR="005E668F" w:rsidRDefault="005E668F" w:rsidP="00373D13">
      <w:pPr>
        <w:spacing w:line="360" w:lineRule="auto"/>
        <w:ind w:right="1982"/>
        <w:jc w:val="both"/>
        <w:rPr>
          <w:rFonts w:ascii="Arial" w:hAnsi="Arial"/>
          <w:sz w:val="17"/>
        </w:rPr>
      </w:pPr>
    </w:p>
    <w:p w14:paraId="5DFDB6B2" w14:textId="628A165C" w:rsidR="00373D13" w:rsidRPr="00C923A0" w:rsidRDefault="00373D13" w:rsidP="00373D13">
      <w:pPr>
        <w:spacing w:line="360" w:lineRule="auto"/>
        <w:ind w:right="1982"/>
        <w:jc w:val="both"/>
        <w:rPr>
          <w:rFonts w:ascii="Arial" w:hAnsi="Arial"/>
          <w:sz w:val="17"/>
        </w:rPr>
      </w:pPr>
      <w:r>
        <w:rPr>
          <w:rFonts w:ascii="Arial" w:hAnsi="Arial"/>
          <w:sz w:val="17"/>
        </w:rPr>
        <w:t>Print free – copy requested</w:t>
      </w:r>
    </w:p>
    <w:p w14:paraId="092AA135" w14:textId="6B4E64F9" w:rsidR="00325495" w:rsidRDefault="00325495" w:rsidP="00325495">
      <w:pPr>
        <w:spacing w:line="240" w:lineRule="exact"/>
        <w:ind w:right="1985"/>
        <w:jc w:val="both"/>
        <w:rPr>
          <w:rFonts w:ascii="Arial" w:hAnsi="Arial"/>
          <w:b/>
          <w:sz w:val="17"/>
        </w:rPr>
      </w:pPr>
    </w:p>
    <w:p w14:paraId="39848497" w14:textId="77777777" w:rsidR="00C4415C" w:rsidRPr="00C923A0" w:rsidRDefault="00C4415C" w:rsidP="00325495">
      <w:pPr>
        <w:spacing w:line="240" w:lineRule="exact"/>
        <w:ind w:right="1985"/>
        <w:jc w:val="both"/>
        <w:rPr>
          <w:rFonts w:ascii="Arial" w:hAnsi="Arial"/>
          <w:b/>
          <w:sz w:val="17"/>
        </w:rPr>
      </w:pPr>
    </w:p>
    <w:p w14:paraId="437711FF" w14:textId="77777777" w:rsidR="00325495" w:rsidRPr="00C923A0" w:rsidRDefault="00325495" w:rsidP="00325495">
      <w:pPr>
        <w:spacing w:line="240" w:lineRule="exact"/>
        <w:ind w:right="1985"/>
        <w:jc w:val="both"/>
        <w:rPr>
          <w:rFonts w:ascii="Arial" w:hAnsi="Arial"/>
          <w:sz w:val="17"/>
        </w:rPr>
      </w:pPr>
      <w:r w:rsidRPr="00492275">
        <w:rPr>
          <w:rFonts w:ascii="Arial" w:hAnsi="Arial"/>
          <w:b/>
          <w:sz w:val="17"/>
          <w:lang w:val="de-DE"/>
        </w:rPr>
        <w:t xml:space="preserve">Publisher: </w:t>
      </w:r>
      <w:r w:rsidRPr="00492275">
        <w:rPr>
          <w:rFonts w:ascii="Arial" w:hAnsi="Arial" w:cs="Arial"/>
          <w:sz w:val="17"/>
          <w:lang w:val="de-DE"/>
        </w:rPr>
        <w:t xml:space="preserve">Roto Frank Fenster- und Türtechnologie GmbH </w:t>
      </w:r>
      <w:r w:rsidRPr="00492275">
        <w:rPr>
          <w:rFonts w:ascii="Arial" w:hAnsi="Arial"/>
          <w:sz w:val="17"/>
          <w:lang w:val="de-DE"/>
        </w:rPr>
        <w:t xml:space="preserve">• Wilhelm-Frank-Platz 1 • 70771 Leinfelden-Echterdingen • Germany • Tel. </w:t>
      </w:r>
      <w:r>
        <w:rPr>
          <w:rFonts w:ascii="Arial" w:hAnsi="Arial"/>
          <w:sz w:val="17"/>
        </w:rPr>
        <w:t>+49 711 7598 0 • Fax +49 711 7598 253 • info@roto-frank.com</w:t>
      </w:r>
    </w:p>
    <w:p w14:paraId="7DC4A7E6" w14:textId="74A215C8" w:rsidR="00373D13" w:rsidRPr="00C923A0" w:rsidRDefault="00373D13" w:rsidP="00325495">
      <w:pPr>
        <w:spacing w:line="240" w:lineRule="exact"/>
        <w:ind w:right="1985"/>
        <w:jc w:val="both"/>
        <w:rPr>
          <w:rFonts w:ascii="Arial" w:hAnsi="Arial"/>
          <w:sz w:val="17"/>
        </w:rPr>
      </w:pPr>
    </w:p>
    <w:sectPr w:rsidR="00373D13" w:rsidRPr="00C923A0" w:rsidSect="00373D13">
      <w:headerReference w:type="default" r:id="rId9"/>
      <w:footerReference w:type="even" r:id="rId10"/>
      <w:footerReference w:type="default" r:id="rId11"/>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906CB" w14:textId="77777777" w:rsidR="00E13982" w:rsidRDefault="00E13982">
      <w:r>
        <w:separator/>
      </w:r>
    </w:p>
  </w:endnote>
  <w:endnote w:type="continuationSeparator" w:id="0">
    <w:p w14:paraId="4871027F" w14:textId="77777777" w:rsidR="00E13982" w:rsidRDefault="00E1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492275">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492275">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32864" w14:textId="77777777" w:rsidR="00E13982" w:rsidRDefault="00E13982">
      <w:r>
        <w:separator/>
      </w:r>
    </w:p>
  </w:footnote>
  <w:footnote w:type="continuationSeparator" w:id="0">
    <w:p w14:paraId="30F2AB9F" w14:textId="77777777" w:rsidR="00E13982" w:rsidRDefault="00E13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4F43"/>
    <w:rsid w:val="00025FD2"/>
    <w:rsid w:val="00036190"/>
    <w:rsid w:val="0004235F"/>
    <w:rsid w:val="0005782B"/>
    <w:rsid w:val="0005795A"/>
    <w:rsid w:val="000649BD"/>
    <w:rsid w:val="00064B16"/>
    <w:rsid w:val="00071B22"/>
    <w:rsid w:val="00072E1C"/>
    <w:rsid w:val="000815D1"/>
    <w:rsid w:val="0009177E"/>
    <w:rsid w:val="000A5E46"/>
    <w:rsid w:val="000B06A4"/>
    <w:rsid w:val="000C158B"/>
    <w:rsid w:val="000C1E7A"/>
    <w:rsid w:val="000C2B8E"/>
    <w:rsid w:val="000C4F11"/>
    <w:rsid w:val="000C621F"/>
    <w:rsid w:val="000D16CB"/>
    <w:rsid w:val="000D486A"/>
    <w:rsid w:val="000D70D9"/>
    <w:rsid w:val="000F15E2"/>
    <w:rsid w:val="0010070E"/>
    <w:rsid w:val="001057BE"/>
    <w:rsid w:val="0011060F"/>
    <w:rsid w:val="00113E1D"/>
    <w:rsid w:val="00114C47"/>
    <w:rsid w:val="00120B3F"/>
    <w:rsid w:val="00120B62"/>
    <w:rsid w:val="0012183F"/>
    <w:rsid w:val="00123ACD"/>
    <w:rsid w:val="00124A66"/>
    <w:rsid w:val="00126EC4"/>
    <w:rsid w:val="00146821"/>
    <w:rsid w:val="001672D9"/>
    <w:rsid w:val="001700DF"/>
    <w:rsid w:val="001725BA"/>
    <w:rsid w:val="00177F81"/>
    <w:rsid w:val="00180777"/>
    <w:rsid w:val="001828C6"/>
    <w:rsid w:val="001832B5"/>
    <w:rsid w:val="00186D9F"/>
    <w:rsid w:val="001917C8"/>
    <w:rsid w:val="00195BBA"/>
    <w:rsid w:val="001A74CA"/>
    <w:rsid w:val="001B6969"/>
    <w:rsid w:val="001C726F"/>
    <w:rsid w:val="001D3E98"/>
    <w:rsid w:val="001D5EA1"/>
    <w:rsid w:val="001E0469"/>
    <w:rsid w:val="001E2F4B"/>
    <w:rsid w:val="001E3244"/>
    <w:rsid w:val="001E4A5E"/>
    <w:rsid w:val="001E6184"/>
    <w:rsid w:val="001F3290"/>
    <w:rsid w:val="001F34C1"/>
    <w:rsid w:val="001F6E3F"/>
    <w:rsid w:val="001F723D"/>
    <w:rsid w:val="00201F02"/>
    <w:rsid w:val="0020248F"/>
    <w:rsid w:val="00206081"/>
    <w:rsid w:val="002231C2"/>
    <w:rsid w:val="0022672B"/>
    <w:rsid w:val="00236212"/>
    <w:rsid w:val="002367E3"/>
    <w:rsid w:val="00237218"/>
    <w:rsid w:val="00237AE8"/>
    <w:rsid w:val="00262EF8"/>
    <w:rsid w:val="00270FFA"/>
    <w:rsid w:val="00282C35"/>
    <w:rsid w:val="00285AA5"/>
    <w:rsid w:val="0028704A"/>
    <w:rsid w:val="00292D0C"/>
    <w:rsid w:val="00297934"/>
    <w:rsid w:val="002A0349"/>
    <w:rsid w:val="002A51CF"/>
    <w:rsid w:val="002B5D84"/>
    <w:rsid w:val="002C1AFA"/>
    <w:rsid w:val="002C53F7"/>
    <w:rsid w:val="002E2AEE"/>
    <w:rsid w:val="002F35C5"/>
    <w:rsid w:val="002F5A75"/>
    <w:rsid w:val="0030091C"/>
    <w:rsid w:val="0031182D"/>
    <w:rsid w:val="00315B64"/>
    <w:rsid w:val="00325495"/>
    <w:rsid w:val="00325974"/>
    <w:rsid w:val="0034152C"/>
    <w:rsid w:val="00343576"/>
    <w:rsid w:val="00351BE5"/>
    <w:rsid w:val="00356000"/>
    <w:rsid w:val="00364D6C"/>
    <w:rsid w:val="00373D13"/>
    <w:rsid w:val="003744DB"/>
    <w:rsid w:val="0037486A"/>
    <w:rsid w:val="003754AF"/>
    <w:rsid w:val="0038229F"/>
    <w:rsid w:val="0038773D"/>
    <w:rsid w:val="00392493"/>
    <w:rsid w:val="00393D00"/>
    <w:rsid w:val="003A3684"/>
    <w:rsid w:val="003B73A9"/>
    <w:rsid w:val="003C2B1E"/>
    <w:rsid w:val="003D01D1"/>
    <w:rsid w:val="003E5544"/>
    <w:rsid w:val="003F5F55"/>
    <w:rsid w:val="00402C32"/>
    <w:rsid w:val="00404A14"/>
    <w:rsid w:val="00405C6E"/>
    <w:rsid w:val="004126E3"/>
    <w:rsid w:val="00412E71"/>
    <w:rsid w:val="00425420"/>
    <w:rsid w:val="0043716B"/>
    <w:rsid w:val="004405CA"/>
    <w:rsid w:val="00440E2C"/>
    <w:rsid w:val="00453A0A"/>
    <w:rsid w:val="00466179"/>
    <w:rsid w:val="00480DC6"/>
    <w:rsid w:val="00482348"/>
    <w:rsid w:val="00484454"/>
    <w:rsid w:val="0048560B"/>
    <w:rsid w:val="00492275"/>
    <w:rsid w:val="00497D85"/>
    <w:rsid w:val="004A21F4"/>
    <w:rsid w:val="004A2F77"/>
    <w:rsid w:val="004B057E"/>
    <w:rsid w:val="004B1D67"/>
    <w:rsid w:val="004D2B2F"/>
    <w:rsid w:val="004D71A6"/>
    <w:rsid w:val="004F0451"/>
    <w:rsid w:val="004F1426"/>
    <w:rsid w:val="004F1F57"/>
    <w:rsid w:val="004F243E"/>
    <w:rsid w:val="004F4757"/>
    <w:rsid w:val="00500AC9"/>
    <w:rsid w:val="00502D34"/>
    <w:rsid w:val="00503986"/>
    <w:rsid w:val="00504700"/>
    <w:rsid w:val="00513649"/>
    <w:rsid w:val="00517C13"/>
    <w:rsid w:val="00520668"/>
    <w:rsid w:val="0052505E"/>
    <w:rsid w:val="00527FCA"/>
    <w:rsid w:val="00534797"/>
    <w:rsid w:val="00535639"/>
    <w:rsid w:val="005410CC"/>
    <w:rsid w:val="0055325C"/>
    <w:rsid w:val="0055418E"/>
    <w:rsid w:val="005573AF"/>
    <w:rsid w:val="00560670"/>
    <w:rsid w:val="00562D40"/>
    <w:rsid w:val="00570C5F"/>
    <w:rsid w:val="00573D41"/>
    <w:rsid w:val="005811E6"/>
    <w:rsid w:val="00586762"/>
    <w:rsid w:val="00592468"/>
    <w:rsid w:val="005A5DE3"/>
    <w:rsid w:val="005B337E"/>
    <w:rsid w:val="005C6DBD"/>
    <w:rsid w:val="005C7E0C"/>
    <w:rsid w:val="005C7F31"/>
    <w:rsid w:val="005D0220"/>
    <w:rsid w:val="005D061D"/>
    <w:rsid w:val="005D19B9"/>
    <w:rsid w:val="005E18FB"/>
    <w:rsid w:val="005E5A77"/>
    <w:rsid w:val="005E62C1"/>
    <w:rsid w:val="005E668F"/>
    <w:rsid w:val="006225A5"/>
    <w:rsid w:val="00624257"/>
    <w:rsid w:val="00633186"/>
    <w:rsid w:val="0063514E"/>
    <w:rsid w:val="00636994"/>
    <w:rsid w:val="00641654"/>
    <w:rsid w:val="006437F8"/>
    <w:rsid w:val="00643899"/>
    <w:rsid w:val="00654819"/>
    <w:rsid w:val="0065552A"/>
    <w:rsid w:val="00656F45"/>
    <w:rsid w:val="0066124F"/>
    <w:rsid w:val="00661C32"/>
    <w:rsid w:val="00662B05"/>
    <w:rsid w:val="0066353F"/>
    <w:rsid w:val="006913FB"/>
    <w:rsid w:val="00693D04"/>
    <w:rsid w:val="00696749"/>
    <w:rsid w:val="006A10A2"/>
    <w:rsid w:val="006B0B31"/>
    <w:rsid w:val="006B2B3A"/>
    <w:rsid w:val="006B398E"/>
    <w:rsid w:val="006C6A22"/>
    <w:rsid w:val="006D0692"/>
    <w:rsid w:val="006D3787"/>
    <w:rsid w:val="006D5EC3"/>
    <w:rsid w:val="006E2C1D"/>
    <w:rsid w:val="006E7280"/>
    <w:rsid w:val="006F0095"/>
    <w:rsid w:val="00704AF9"/>
    <w:rsid w:val="00724102"/>
    <w:rsid w:val="00730D1C"/>
    <w:rsid w:val="00734583"/>
    <w:rsid w:val="007354D3"/>
    <w:rsid w:val="00742ACA"/>
    <w:rsid w:val="00746ABC"/>
    <w:rsid w:val="00751730"/>
    <w:rsid w:val="00753ED7"/>
    <w:rsid w:val="00770B3D"/>
    <w:rsid w:val="00771B1E"/>
    <w:rsid w:val="00773BE2"/>
    <w:rsid w:val="00785DA1"/>
    <w:rsid w:val="00786D38"/>
    <w:rsid w:val="00787022"/>
    <w:rsid w:val="00787075"/>
    <w:rsid w:val="007A5185"/>
    <w:rsid w:val="007A5380"/>
    <w:rsid w:val="007A5EAC"/>
    <w:rsid w:val="007B0759"/>
    <w:rsid w:val="007B2E9B"/>
    <w:rsid w:val="007B352E"/>
    <w:rsid w:val="007B42D6"/>
    <w:rsid w:val="007C13EA"/>
    <w:rsid w:val="007D2D93"/>
    <w:rsid w:val="007D3536"/>
    <w:rsid w:val="00802B9D"/>
    <w:rsid w:val="00806123"/>
    <w:rsid w:val="00821479"/>
    <w:rsid w:val="00827124"/>
    <w:rsid w:val="008302A2"/>
    <w:rsid w:val="00833EB4"/>
    <w:rsid w:val="00834F6F"/>
    <w:rsid w:val="008378E0"/>
    <w:rsid w:val="00840A7C"/>
    <w:rsid w:val="00843B99"/>
    <w:rsid w:val="0084613C"/>
    <w:rsid w:val="008525E7"/>
    <w:rsid w:val="008617AE"/>
    <w:rsid w:val="00865A35"/>
    <w:rsid w:val="00867ADC"/>
    <w:rsid w:val="00873A21"/>
    <w:rsid w:val="00876424"/>
    <w:rsid w:val="008801BD"/>
    <w:rsid w:val="00896FF7"/>
    <w:rsid w:val="008A0843"/>
    <w:rsid w:val="008A2AFB"/>
    <w:rsid w:val="008A6669"/>
    <w:rsid w:val="008A787C"/>
    <w:rsid w:val="008B4E37"/>
    <w:rsid w:val="008B4F37"/>
    <w:rsid w:val="008B63C9"/>
    <w:rsid w:val="008C08C6"/>
    <w:rsid w:val="008D1C18"/>
    <w:rsid w:val="008D6570"/>
    <w:rsid w:val="008D73A9"/>
    <w:rsid w:val="008E2943"/>
    <w:rsid w:val="008E5459"/>
    <w:rsid w:val="008F05CA"/>
    <w:rsid w:val="008F0775"/>
    <w:rsid w:val="008F0B8D"/>
    <w:rsid w:val="00903593"/>
    <w:rsid w:val="009056D1"/>
    <w:rsid w:val="00907EFE"/>
    <w:rsid w:val="00911527"/>
    <w:rsid w:val="00920D2D"/>
    <w:rsid w:val="009230D5"/>
    <w:rsid w:val="00926A44"/>
    <w:rsid w:val="00926DD9"/>
    <w:rsid w:val="0093378C"/>
    <w:rsid w:val="00950438"/>
    <w:rsid w:val="0095054C"/>
    <w:rsid w:val="00950F11"/>
    <w:rsid w:val="0095554D"/>
    <w:rsid w:val="00960D87"/>
    <w:rsid w:val="0096459F"/>
    <w:rsid w:val="00964C48"/>
    <w:rsid w:val="009811E5"/>
    <w:rsid w:val="009A5E83"/>
    <w:rsid w:val="009B2A63"/>
    <w:rsid w:val="009C2111"/>
    <w:rsid w:val="009C2746"/>
    <w:rsid w:val="009C5337"/>
    <w:rsid w:val="009D7878"/>
    <w:rsid w:val="009E152D"/>
    <w:rsid w:val="009E356E"/>
    <w:rsid w:val="009E7F44"/>
    <w:rsid w:val="009F7EC7"/>
    <w:rsid w:val="00A01848"/>
    <w:rsid w:val="00A029D9"/>
    <w:rsid w:val="00A046DF"/>
    <w:rsid w:val="00A11FB1"/>
    <w:rsid w:val="00A14FDE"/>
    <w:rsid w:val="00A24447"/>
    <w:rsid w:val="00A25656"/>
    <w:rsid w:val="00A304E9"/>
    <w:rsid w:val="00A3250B"/>
    <w:rsid w:val="00A32C09"/>
    <w:rsid w:val="00A33CA9"/>
    <w:rsid w:val="00A37DF0"/>
    <w:rsid w:val="00A41CE6"/>
    <w:rsid w:val="00A4253B"/>
    <w:rsid w:val="00A42628"/>
    <w:rsid w:val="00A45AF1"/>
    <w:rsid w:val="00A45D6D"/>
    <w:rsid w:val="00A472A7"/>
    <w:rsid w:val="00A57986"/>
    <w:rsid w:val="00A57C65"/>
    <w:rsid w:val="00A60277"/>
    <w:rsid w:val="00A621CC"/>
    <w:rsid w:val="00A63684"/>
    <w:rsid w:val="00A819C3"/>
    <w:rsid w:val="00A94249"/>
    <w:rsid w:val="00A97154"/>
    <w:rsid w:val="00A97D43"/>
    <w:rsid w:val="00AA15CC"/>
    <w:rsid w:val="00AA1858"/>
    <w:rsid w:val="00AA23C0"/>
    <w:rsid w:val="00AB16E9"/>
    <w:rsid w:val="00AC52D3"/>
    <w:rsid w:val="00AC6556"/>
    <w:rsid w:val="00AC7C7F"/>
    <w:rsid w:val="00AD1F51"/>
    <w:rsid w:val="00AD7F81"/>
    <w:rsid w:val="00AE09C9"/>
    <w:rsid w:val="00AE1F79"/>
    <w:rsid w:val="00AE3149"/>
    <w:rsid w:val="00AE5860"/>
    <w:rsid w:val="00AE6116"/>
    <w:rsid w:val="00AE6727"/>
    <w:rsid w:val="00AF0CE5"/>
    <w:rsid w:val="00AF46D0"/>
    <w:rsid w:val="00B01348"/>
    <w:rsid w:val="00B059FC"/>
    <w:rsid w:val="00B237D7"/>
    <w:rsid w:val="00B25763"/>
    <w:rsid w:val="00B3172F"/>
    <w:rsid w:val="00B31E95"/>
    <w:rsid w:val="00B346B5"/>
    <w:rsid w:val="00B35FF9"/>
    <w:rsid w:val="00B43224"/>
    <w:rsid w:val="00B53227"/>
    <w:rsid w:val="00B769FC"/>
    <w:rsid w:val="00B82140"/>
    <w:rsid w:val="00B87671"/>
    <w:rsid w:val="00B92B87"/>
    <w:rsid w:val="00B93AE6"/>
    <w:rsid w:val="00BA34D4"/>
    <w:rsid w:val="00BA462F"/>
    <w:rsid w:val="00BB085A"/>
    <w:rsid w:val="00BD1487"/>
    <w:rsid w:val="00BD2688"/>
    <w:rsid w:val="00BE158A"/>
    <w:rsid w:val="00BE4C0A"/>
    <w:rsid w:val="00BE6A91"/>
    <w:rsid w:val="00BE6BFB"/>
    <w:rsid w:val="00BF41C3"/>
    <w:rsid w:val="00C0386C"/>
    <w:rsid w:val="00C07B9C"/>
    <w:rsid w:val="00C12287"/>
    <w:rsid w:val="00C14369"/>
    <w:rsid w:val="00C14F72"/>
    <w:rsid w:val="00C2291A"/>
    <w:rsid w:val="00C2460B"/>
    <w:rsid w:val="00C31ED1"/>
    <w:rsid w:val="00C36A32"/>
    <w:rsid w:val="00C37358"/>
    <w:rsid w:val="00C42EF7"/>
    <w:rsid w:val="00C43475"/>
    <w:rsid w:val="00C43A17"/>
    <w:rsid w:val="00C4415C"/>
    <w:rsid w:val="00C46B48"/>
    <w:rsid w:val="00C52D9C"/>
    <w:rsid w:val="00C55850"/>
    <w:rsid w:val="00C57D64"/>
    <w:rsid w:val="00C60148"/>
    <w:rsid w:val="00C60494"/>
    <w:rsid w:val="00C61B09"/>
    <w:rsid w:val="00C67A14"/>
    <w:rsid w:val="00C815F6"/>
    <w:rsid w:val="00C82306"/>
    <w:rsid w:val="00C923A0"/>
    <w:rsid w:val="00CA00F0"/>
    <w:rsid w:val="00CA3AC1"/>
    <w:rsid w:val="00CA3FB8"/>
    <w:rsid w:val="00CA458A"/>
    <w:rsid w:val="00CA5F81"/>
    <w:rsid w:val="00CA7046"/>
    <w:rsid w:val="00CB7691"/>
    <w:rsid w:val="00CD0419"/>
    <w:rsid w:val="00CD60DF"/>
    <w:rsid w:val="00CD78B8"/>
    <w:rsid w:val="00CE271D"/>
    <w:rsid w:val="00CE62E2"/>
    <w:rsid w:val="00CF1576"/>
    <w:rsid w:val="00CF4E8C"/>
    <w:rsid w:val="00D01DA7"/>
    <w:rsid w:val="00D11FDB"/>
    <w:rsid w:val="00D12942"/>
    <w:rsid w:val="00D170B9"/>
    <w:rsid w:val="00D25054"/>
    <w:rsid w:val="00D26BBE"/>
    <w:rsid w:val="00D312A2"/>
    <w:rsid w:val="00D33C16"/>
    <w:rsid w:val="00D349EE"/>
    <w:rsid w:val="00D43D7C"/>
    <w:rsid w:val="00D56CF3"/>
    <w:rsid w:val="00D7087A"/>
    <w:rsid w:val="00D71934"/>
    <w:rsid w:val="00D73583"/>
    <w:rsid w:val="00D83D1F"/>
    <w:rsid w:val="00D84127"/>
    <w:rsid w:val="00D90E18"/>
    <w:rsid w:val="00D9415D"/>
    <w:rsid w:val="00DA1AF6"/>
    <w:rsid w:val="00DA5E6F"/>
    <w:rsid w:val="00DA641C"/>
    <w:rsid w:val="00DB2501"/>
    <w:rsid w:val="00DB6D35"/>
    <w:rsid w:val="00DC49F7"/>
    <w:rsid w:val="00DC4E91"/>
    <w:rsid w:val="00DC58B3"/>
    <w:rsid w:val="00DC6552"/>
    <w:rsid w:val="00DC6917"/>
    <w:rsid w:val="00DD1110"/>
    <w:rsid w:val="00DD6BF0"/>
    <w:rsid w:val="00DE101E"/>
    <w:rsid w:val="00DE3960"/>
    <w:rsid w:val="00DE4AEC"/>
    <w:rsid w:val="00DE7EFC"/>
    <w:rsid w:val="00DF3186"/>
    <w:rsid w:val="00E01CAB"/>
    <w:rsid w:val="00E06396"/>
    <w:rsid w:val="00E13982"/>
    <w:rsid w:val="00E16981"/>
    <w:rsid w:val="00E20725"/>
    <w:rsid w:val="00E2494C"/>
    <w:rsid w:val="00E3112C"/>
    <w:rsid w:val="00E32A43"/>
    <w:rsid w:val="00E33847"/>
    <w:rsid w:val="00E445F1"/>
    <w:rsid w:val="00E4472B"/>
    <w:rsid w:val="00E46390"/>
    <w:rsid w:val="00E528E6"/>
    <w:rsid w:val="00E56F25"/>
    <w:rsid w:val="00E845B4"/>
    <w:rsid w:val="00E85F5F"/>
    <w:rsid w:val="00E8647A"/>
    <w:rsid w:val="00E86B46"/>
    <w:rsid w:val="00E91351"/>
    <w:rsid w:val="00E979D9"/>
    <w:rsid w:val="00EA443F"/>
    <w:rsid w:val="00EB72D2"/>
    <w:rsid w:val="00EC12C6"/>
    <w:rsid w:val="00ED48C8"/>
    <w:rsid w:val="00EE2FC8"/>
    <w:rsid w:val="00EF1E91"/>
    <w:rsid w:val="00EF3BB3"/>
    <w:rsid w:val="00EF4A9B"/>
    <w:rsid w:val="00F13B82"/>
    <w:rsid w:val="00F17534"/>
    <w:rsid w:val="00F22FFB"/>
    <w:rsid w:val="00F36649"/>
    <w:rsid w:val="00F40677"/>
    <w:rsid w:val="00F46E39"/>
    <w:rsid w:val="00F61E31"/>
    <w:rsid w:val="00F718B4"/>
    <w:rsid w:val="00F73B47"/>
    <w:rsid w:val="00F75FB2"/>
    <w:rsid w:val="00F8135A"/>
    <w:rsid w:val="00F81AF5"/>
    <w:rsid w:val="00F93B1D"/>
    <w:rsid w:val="00F93D91"/>
    <w:rsid w:val="00F94E0E"/>
    <w:rsid w:val="00FA2804"/>
    <w:rsid w:val="00FA3651"/>
    <w:rsid w:val="00FA43D5"/>
    <w:rsid w:val="00FA4D88"/>
    <w:rsid w:val="00FA536E"/>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EE2FC8"/>
    <w:rPr>
      <w:sz w:val="16"/>
      <w:szCs w:val="16"/>
    </w:rPr>
  </w:style>
  <w:style w:type="paragraph" w:styleId="Kommentartext">
    <w:name w:val="annotation text"/>
    <w:basedOn w:val="Standard"/>
    <w:link w:val="KommentartextZchn"/>
    <w:uiPriority w:val="99"/>
    <w:semiHidden/>
    <w:unhideWhenUsed/>
    <w:rsid w:val="00EE2FC8"/>
    <w:rPr>
      <w:sz w:val="20"/>
      <w:szCs w:val="20"/>
    </w:rPr>
  </w:style>
  <w:style w:type="character" w:customStyle="1" w:styleId="KommentartextZchn">
    <w:name w:val="Kommentartext Zchn"/>
    <w:basedOn w:val="Absatz-Standardschriftart"/>
    <w:link w:val="Kommentartext"/>
    <w:uiPriority w:val="99"/>
    <w:semiHidden/>
    <w:rsid w:val="00EE2FC8"/>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EE2FC8"/>
    <w:rPr>
      <w:b/>
      <w:bCs/>
    </w:rPr>
  </w:style>
  <w:style w:type="character" w:customStyle="1" w:styleId="KommentarthemaZchn">
    <w:name w:val="Kommentarthema Zchn"/>
    <w:basedOn w:val="KommentartextZchn"/>
    <w:link w:val="Kommentarthema"/>
    <w:uiPriority w:val="99"/>
    <w:semiHidden/>
    <w:rsid w:val="00EE2FC8"/>
    <w:rPr>
      <w:rFonts w:ascii="LTUnivers 330 BasicLight" w:hAnsi="LTUnivers 330 Basic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EE2FC8"/>
    <w:rPr>
      <w:sz w:val="16"/>
      <w:szCs w:val="16"/>
    </w:rPr>
  </w:style>
  <w:style w:type="paragraph" w:styleId="Kommentartext">
    <w:name w:val="annotation text"/>
    <w:basedOn w:val="Standard"/>
    <w:link w:val="KommentartextZchn"/>
    <w:uiPriority w:val="99"/>
    <w:semiHidden/>
    <w:unhideWhenUsed/>
    <w:rsid w:val="00EE2FC8"/>
    <w:rPr>
      <w:sz w:val="20"/>
      <w:szCs w:val="20"/>
    </w:rPr>
  </w:style>
  <w:style w:type="character" w:customStyle="1" w:styleId="KommentartextZchn">
    <w:name w:val="Kommentartext Zchn"/>
    <w:basedOn w:val="Absatz-Standardschriftart"/>
    <w:link w:val="Kommentartext"/>
    <w:uiPriority w:val="99"/>
    <w:semiHidden/>
    <w:rsid w:val="00EE2FC8"/>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EE2FC8"/>
    <w:rPr>
      <w:b/>
      <w:bCs/>
    </w:rPr>
  </w:style>
  <w:style w:type="character" w:customStyle="1" w:styleId="KommentarthemaZchn">
    <w:name w:val="Kommentarthema Zchn"/>
    <w:basedOn w:val="KommentartextZchn"/>
    <w:link w:val="Kommentarthema"/>
    <w:uiPriority w:val="99"/>
    <w:semiHidden/>
    <w:rsid w:val="00EE2FC8"/>
    <w:rPr>
      <w:rFonts w:ascii="LTUnivers 330 BasicLight" w:hAnsi="LTUnivers 330 Basic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911D824B-4D56-4E1D-B8E8-55C48AD6A3C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21</cp:revision>
  <cp:lastPrinted>2020-03-11T15:11:00Z</cp:lastPrinted>
  <dcterms:created xsi:type="dcterms:W3CDTF">2020-05-07T07:01:00Z</dcterms:created>
  <dcterms:modified xsi:type="dcterms:W3CDTF">2020-05-12T06:21:00Z</dcterms:modified>
</cp:coreProperties>
</file>