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27" w:rsidRPr="001530CA" w:rsidRDefault="00344927" w:rsidP="001530CA">
      <w:pPr>
        <w:pStyle w:val="Bezodstpw"/>
        <w:spacing w:line="360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 w:rsidRPr="001530CA">
        <w:rPr>
          <w:rFonts w:ascii="LTUnivers 330 BasicLight" w:hAnsi="LTUnivers 330 BasicLight" w:cs="Arial"/>
          <w:color w:val="000000" w:themeColor="text1"/>
        </w:rPr>
        <w:t>Informacja prasowa</w:t>
      </w:r>
      <w:r w:rsidR="007502DD">
        <w:rPr>
          <w:rFonts w:ascii="LTUnivers 330 BasicLight" w:hAnsi="LTUnivers 330 BasicLight" w:cs="Arial"/>
          <w:color w:val="000000" w:themeColor="text1"/>
        </w:rPr>
        <w:t xml:space="preserve"> </w:t>
      </w:r>
    </w:p>
    <w:p w:rsidR="00344927" w:rsidRPr="001530CA" w:rsidRDefault="00344927" w:rsidP="001530CA">
      <w:pPr>
        <w:pStyle w:val="Bezodstpw"/>
        <w:spacing w:line="360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344927" w:rsidRPr="001530CA" w:rsidRDefault="001530CA" w:rsidP="001530CA">
      <w:pPr>
        <w:pStyle w:val="Bezodstpw"/>
        <w:spacing w:line="360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 w:rsidRPr="001530CA">
        <w:rPr>
          <w:rFonts w:ascii="LTUnivers 330 BasicLight" w:hAnsi="LTUnivers 330 BasicLight" w:cs="Arial"/>
          <w:color w:val="000000" w:themeColor="text1"/>
        </w:rPr>
        <w:t>1</w:t>
      </w:r>
      <w:r w:rsidR="00217C60">
        <w:rPr>
          <w:rFonts w:ascii="LTUnivers 330 BasicLight" w:hAnsi="LTUnivers 330 BasicLight" w:cs="Arial"/>
          <w:color w:val="000000" w:themeColor="text1"/>
        </w:rPr>
        <w:t>2</w:t>
      </w:r>
      <w:r w:rsidRPr="001530CA">
        <w:rPr>
          <w:rFonts w:ascii="LTUnivers 330 BasicLight" w:hAnsi="LTUnivers 330 BasicLight" w:cs="Arial"/>
          <w:color w:val="000000" w:themeColor="text1"/>
        </w:rPr>
        <w:t xml:space="preserve">.09. </w:t>
      </w:r>
      <w:r w:rsidR="00344927" w:rsidRPr="001530CA">
        <w:rPr>
          <w:rFonts w:ascii="LTUnivers 330 BasicLight" w:hAnsi="LTUnivers 330 BasicLight" w:cs="Arial"/>
          <w:color w:val="000000" w:themeColor="text1"/>
        </w:rPr>
        <w:t>2019</w:t>
      </w:r>
      <w:r w:rsidR="003F0BA8" w:rsidRPr="001530CA">
        <w:rPr>
          <w:rFonts w:ascii="LTUnivers 330 BasicLight" w:hAnsi="LTUnivers 330 BasicLight" w:cs="Arial"/>
          <w:color w:val="000000" w:themeColor="text1"/>
        </w:rPr>
        <w:t xml:space="preserve"> r.</w:t>
      </w:r>
    </w:p>
    <w:p w:rsidR="00344927" w:rsidRPr="001530CA" w:rsidRDefault="00344927" w:rsidP="001530CA">
      <w:pPr>
        <w:pStyle w:val="Bezodstpw"/>
        <w:spacing w:line="360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FF4413" w:rsidRPr="001530CA" w:rsidRDefault="000359C2" w:rsidP="001530CA">
      <w:pPr>
        <w:pStyle w:val="head-big"/>
        <w:spacing w:line="360" w:lineRule="auto"/>
        <w:rPr>
          <w:b/>
          <w:color w:val="000000" w:themeColor="text1"/>
          <w:sz w:val="22"/>
          <w:szCs w:val="22"/>
        </w:rPr>
      </w:pPr>
      <w:r w:rsidRPr="001530CA">
        <w:rPr>
          <w:b/>
          <w:color w:val="000000" w:themeColor="text1"/>
          <w:sz w:val="22"/>
          <w:szCs w:val="22"/>
        </w:rPr>
        <w:t xml:space="preserve">Nowość: </w:t>
      </w:r>
      <w:bookmarkStart w:id="0" w:name="_GoBack"/>
      <w:r w:rsidR="0025076D">
        <w:rPr>
          <w:b/>
          <w:color w:val="000000" w:themeColor="text1"/>
          <w:sz w:val="22"/>
          <w:szCs w:val="22"/>
        </w:rPr>
        <w:t>Przesuwne d</w:t>
      </w:r>
      <w:r w:rsidRPr="001530CA">
        <w:rPr>
          <w:b/>
          <w:color w:val="000000" w:themeColor="text1"/>
          <w:sz w:val="22"/>
          <w:szCs w:val="22"/>
        </w:rPr>
        <w:t xml:space="preserve">rzwi tarasowe z okuciem Roto Patio Inowa </w:t>
      </w:r>
      <w:r w:rsidR="001530CA">
        <w:rPr>
          <w:b/>
          <w:color w:val="000000" w:themeColor="text1"/>
          <w:sz w:val="22"/>
          <w:szCs w:val="22"/>
        </w:rPr>
        <w:t>w</w:t>
      </w:r>
      <w:r w:rsidR="00FF4413" w:rsidRPr="001530CA">
        <w:rPr>
          <w:b/>
          <w:color w:val="000000" w:themeColor="text1"/>
          <w:sz w:val="22"/>
          <w:szCs w:val="22"/>
        </w:rPr>
        <w:t xml:space="preserve"> aluminium</w:t>
      </w:r>
      <w:r w:rsidRPr="001530CA">
        <w:rPr>
          <w:b/>
          <w:color w:val="000000" w:themeColor="text1"/>
          <w:sz w:val="22"/>
          <w:szCs w:val="22"/>
        </w:rPr>
        <w:t xml:space="preserve"> </w:t>
      </w:r>
      <w:r w:rsidR="001530CA">
        <w:rPr>
          <w:b/>
          <w:color w:val="000000" w:themeColor="text1"/>
          <w:sz w:val="22"/>
          <w:szCs w:val="22"/>
        </w:rPr>
        <w:t xml:space="preserve">z </w:t>
      </w:r>
      <w:r w:rsidRPr="001530CA">
        <w:rPr>
          <w:b/>
          <w:color w:val="000000" w:themeColor="text1"/>
          <w:sz w:val="22"/>
          <w:szCs w:val="22"/>
        </w:rPr>
        <w:t>certyfikatem RC2</w:t>
      </w:r>
    </w:p>
    <w:bookmarkEnd w:id="0"/>
    <w:p w:rsidR="00FF4413" w:rsidRPr="001530CA" w:rsidRDefault="00FF4413" w:rsidP="001530CA">
      <w:pPr>
        <w:pStyle w:val="Bezodstpw"/>
        <w:spacing w:line="360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7053DA" w:rsidRPr="00C1755E" w:rsidRDefault="00616E7A" w:rsidP="00C1755E">
      <w:pPr>
        <w:pStyle w:val="teaser"/>
        <w:spacing w:after="240" w:line="360" w:lineRule="auto"/>
        <w:rPr>
          <w:color w:val="000000" w:themeColor="text1"/>
          <w:spacing w:val="-2"/>
          <w:sz w:val="22"/>
          <w:szCs w:val="22"/>
        </w:rPr>
      </w:pPr>
      <w:r>
        <w:rPr>
          <w:rStyle w:val="teasercategory"/>
          <w:b/>
          <w:bCs/>
          <w:color w:val="000000" w:themeColor="text1"/>
          <w:spacing w:val="-2"/>
          <w:sz w:val="22"/>
          <w:szCs w:val="22"/>
        </w:rPr>
        <w:t>Na polskim rynku dostępne są już superszczelne przesuwne drzwi tarasowe z</w:t>
      </w:r>
      <w:r w:rsidR="00915EB2">
        <w:rPr>
          <w:rStyle w:val="teasercategory"/>
          <w:b/>
          <w:bCs/>
          <w:color w:val="000000" w:themeColor="text1"/>
          <w:spacing w:val="-2"/>
          <w:sz w:val="22"/>
          <w:szCs w:val="22"/>
        </w:rPr>
        <w:t> </w:t>
      </w:r>
      <w:r>
        <w:rPr>
          <w:rStyle w:val="teasercategory"/>
          <w:b/>
          <w:bCs/>
          <w:color w:val="000000" w:themeColor="text1"/>
          <w:spacing w:val="-2"/>
          <w:sz w:val="22"/>
          <w:szCs w:val="22"/>
        </w:rPr>
        <w:t xml:space="preserve">okuciem Roto Patio </w:t>
      </w:r>
      <w:proofErr w:type="spellStart"/>
      <w:r>
        <w:rPr>
          <w:rStyle w:val="teasercategory"/>
          <w:b/>
          <w:bCs/>
          <w:color w:val="000000" w:themeColor="text1"/>
          <w:spacing w:val="-2"/>
          <w:sz w:val="22"/>
          <w:szCs w:val="22"/>
        </w:rPr>
        <w:t>Inowa</w:t>
      </w:r>
      <w:proofErr w:type="spellEnd"/>
      <w:r>
        <w:rPr>
          <w:rStyle w:val="teasercategory"/>
          <w:b/>
          <w:bCs/>
          <w:color w:val="000000" w:themeColor="text1"/>
          <w:spacing w:val="-2"/>
          <w:sz w:val="22"/>
          <w:szCs w:val="22"/>
        </w:rPr>
        <w:t xml:space="preserve"> w profilu aluminiowym</w:t>
      </w:r>
      <w:r w:rsidR="00C1755E">
        <w:rPr>
          <w:rStyle w:val="teasercategory"/>
          <w:b/>
          <w:bCs/>
          <w:color w:val="000000" w:themeColor="text1"/>
          <w:spacing w:val="-2"/>
          <w:sz w:val="22"/>
          <w:szCs w:val="22"/>
        </w:rPr>
        <w:t xml:space="preserve">. </w:t>
      </w:r>
      <w:r w:rsidR="00217C60" w:rsidRPr="007053DA">
        <w:rPr>
          <w:rStyle w:val="teasercategory"/>
          <w:b/>
          <w:bCs/>
          <w:color w:val="000000" w:themeColor="text1"/>
          <w:spacing w:val="-2"/>
          <w:sz w:val="22"/>
          <w:szCs w:val="22"/>
        </w:rPr>
        <w:t xml:space="preserve">System z doszczelnieniem </w:t>
      </w:r>
      <w:proofErr w:type="spellStart"/>
      <w:r w:rsidR="00217C60" w:rsidRPr="007053DA">
        <w:rPr>
          <w:rStyle w:val="teasercategory"/>
          <w:b/>
          <w:bCs/>
          <w:color w:val="000000" w:themeColor="text1"/>
          <w:spacing w:val="-2"/>
          <w:sz w:val="22"/>
          <w:szCs w:val="22"/>
        </w:rPr>
        <w:t>domykowym</w:t>
      </w:r>
      <w:proofErr w:type="spellEnd"/>
      <w:r w:rsidR="00D27B11">
        <w:rPr>
          <w:rStyle w:val="teasercategory"/>
          <w:b/>
          <w:bCs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D27B11">
        <w:rPr>
          <w:rStyle w:val="teasercategory"/>
          <w:b/>
          <w:bCs/>
          <w:color w:val="000000" w:themeColor="text1"/>
          <w:spacing w:val="-2"/>
          <w:sz w:val="22"/>
          <w:szCs w:val="22"/>
        </w:rPr>
        <w:t>Ponzio</w:t>
      </w:r>
      <w:proofErr w:type="spellEnd"/>
      <w:r w:rsidR="00217C60" w:rsidRPr="007053DA">
        <w:rPr>
          <w:rStyle w:val="teasercategory"/>
          <w:b/>
          <w:bCs/>
          <w:color w:val="000000" w:themeColor="text1"/>
          <w:spacing w:val="-2"/>
          <w:sz w:val="22"/>
          <w:szCs w:val="22"/>
        </w:rPr>
        <w:t xml:space="preserve"> SL1700TT </w:t>
      </w:r>
      <w:r w:rsidR="007053DA">
        <w:rPr>
          <w:rStyle w:val="teasercategory"/>
          <w:b/>
          <w:bCs/>
          <w:color w:val="000000" w:themeColor="text1"/>
          <w:spacing w:val="-2"/>
          <w:sz w:val="22"/>
          <w:szCs w:val="22"/>
        </w:rPr>
        <w:t>wyróżnia wysoka ochrona</w:t>
      </w:r>
      <w:r w:rsidR="00217C60" w:rsidRPr="007053DA">
        <w:rPr>
          <w:rStyle w:val="teasercategory"/>
          <w:b/>
          <w:bCs/>
          <w:color w:val="000000" w:themeColor="text1"/>
          <w:spacing w:val="-2"/>
          <w:sz w:val="22"/>
          <w:szCs w:val="22"/>
        </w:rPr>
        <w:t xml:space="preserve"> przed przenikaniem wilgoci, powietrza i hałasu. Konstrukcja uzyskała certyfikat odporności antywłamaniowej w</w:t>
      </w:r>
      <w:r w:rsidR="00915EB2">
        <w:rPr>
          <w:rStyle w:val="teasercategory"/>
          <w:b/>
          <w:bCs/>
          <w:color w:val="000000" w:themeColor="text1"/>
          <w:spacing w:val="-2"/>
          <w:sz w:val="22"/>
          <w:szCs w:val="22"/>
        </w:rPr>
        <w:t> </w:t>
      </w:r>
      <w:r w:rsidR="00217C60" w:rsidRPr="007053DA">
        <w:rPr>
          <w:rStyle w:val="teasercategory"/>
          <w:b/>
          <w:bCs/>
          <w:color w:val="000000" w:themeColor="text1"/>
          <w:spacing w:val="-2"/>
          <w:sz w:val="22"/>
          <w:szCs w:val="22"/>
        </w:rPr>
        <w:t xml:space="preserve">klasie RC2. </w:t>
      </w:r>
    </w:p>
    <w:p w:rsidR="007053DA" w:rsidRDefault="007053DA" w:rsidP="001530CA">
      <w:pPr>
        <w:pStyle w:val="copy"/>
        <w:spacing w:after="240" w:line="360" w:lineRule="auto"/>
        <w:rPr>
          <w:color w:val="000000" w:themeColor="text1"/>
          <w:sz w:val="22"/>
          <w:szCs w:val="22"/>
        </w:rPr>
      </w:pPr>
      <w:r w:rsidRPr="007053DA">
        <w:rPr>
          <w:color w:val="000000" w:themeColor="text1"/>
          <w:sz w:val="22"/>
          <w:szCs w:val="22"/>
        </w:rPr>
        <w:t xml:space="preserve">Moda na </w:t>
      </w:r>
      <w:r w:rsidR="0025076D">
        <w:rPr>
          <w:color w:val="000000" w:themeColor="text1"/>
          <w:sz w:val="22"/>
          <w:szCs w:val="22"/>
        </w:rPr>
        <w:t>wielkoformatowe</w:t>
      </w:r>
      <w:r w:rsidR="00161496">
        <w:rPr>
          <w:color w:val="000000" w:themeColor="text1"/>
          <w:sz w:val="22"/>
          <w:szCs w:val="22"/>
        </w:rPr>
        <w:t xml:space="preserve"> konstrukcje </w:t>
      </w:r>
      <w:r w:rsidR="0025076D">
        <w:rPr>
          <w:color w:val="000000" w:themeColor="text1"/>
          <w:sz w:val="22"/>
          <w:szCs w:val="22"/>
        </w:rPr>
        <w:t>i duże</w:t>
      </w:r>
      <w:r w:rsidRPr="007053DA">
        <w:rPr>
          <w:color w:val="000000" w:themeColor="text1"/>
          <w:sz w:val="22"/>
          <w:szCs w:val="22"/>
        </w:rPr>
        <w:t xml:space="preserve"> przeszklenia</w:t>
      </w:r>
      <w:r w:rsidR="0025076D">
        <w:rPr>
          <w:color w:val="000000" w:themeColor="text1"/>
          <w:sz w:val="22"/>
          <w:szCs w:val="22"/>
        </w:rPr>
        <w:t xml:space="preserve"> </w:t>
      </w:r>
      <w:r w:rsidRPr="007053DA">
        <w:rPr>
          <w:color w:val="000000" w:themeColor="text1"/>
          <w:sz w:val="22"/>
          <w:szCs w:val="22"/>
        </w:rPr>
        <w:t xml:space="preserve">sprawia, </w:t>
      </w:r>
      <w:r w:rsidR="0025076D">
        <w:rPr>
          <w:color w:val="000000" w:themeColor="text1"/>
          <w:sz w:val="22"/>
          <w:szCs w:val="22"/>
        </w:rPr>
        <w:t xml:space="preserve">że przesuwne drzwi tarasowe muszą zapewniać </w:t>
      </w:r>
      <w:r w:rsidR="00616E7A">
        <w:rPr>
          <w:color w:val="000000" w:themeColor="text1"/>
          <w:sz w:val="22"/>
          <w:szCs w:val="22"/>
        </w:rPr>
        <w:t>doskonałe parametry termiczne, ale też coraz większą</w:t>
      </w:r>
      <w:r w:rsidRPr="007053DA">
        <w:rPr>
          <w:color w:val="000000" w:themeColor="text1"/>
          <w:sz w:val="22"/>
          <w:szCs w:val="22"/>
        </w:rPr>
        <w:t xml:space="preserve"> wytrzymałoś</w:t>
      </w:r>
      <w:r w:rsidR="00616E7A">
        <w:rPr>
          <w:color w:val="000000" w:themeColor="text1"/>
          <w:sz w:val="22"/>
          <w:szCs w:val="22"/>
        </w:rPr>
        <w:t>ć</w:t>
      </w:r>
      <w:r w:rsidRPr="007053DA">
        <w:rPr>
          <w:color w:val="000000" w:themeColor="text1"/>
          <w:sz w:val="22"/>
          <w:szCs w:val="22"/>
        </w:rPr>
        <w:t xml:space="preserve"> i stabilność</w:t>
      </w:r>
      <w:r w:rsidR="00616E7A">
        <w:rPr>
          <w:color w:val="000000" w:themeColor="text1"/>
          <w:sz w:val="22"/>
          <w:szCs w:val="22"/>
        </w:rPr>
        <w:t xml:space="preserve">. </w:t>
      </w:r>
      <w:r w:rsidRPr="007053DA">
        <w:rPr>
          <w:color w:val="000000" w:themeColor="text1"/>
          <w:sz w:val="22"/>
          <w:szCs w:val="22"/>
        </w:rPr>
        <w:t>Odpowiedzią na potrzeby rynku jest połączenie</w:t>
      </w:r>
      <w:r w:rsidR="0025076D">
        <w:rPr>
          <w:color w:val="000000" w:themeColor="text1"/>
          <w:sz w:val="22"/>
          <w:szCs w:val="22"/>
        </w:rPr>
        <w:t xml:space="preserve"> innowacyjnych okuć </w:t>
      </w:r>
      <w:r w:rsidRPr="007053DA">
        <w:rPr>
          <w:color w:val="000000" w:themeColor="text1"/>
          <w:sz w:val="22"/>
          <w:szCs w:val="22"/>
        </w:rPr>
        <w:t xml:space="preserve">odstawno-przesuwnych Roto Patio Inowa z aluminiowymi profilami Ponzio. </w:t>
      </w:r>
      <w:r w:rsidR="00BA7BF5">
        <w:rPr>
          <w:color w:val="000000" w:themeColor="text1"/>
          <w:sz w:val="22"/>
          <w:szCs w:val="22"/>
        </w:rPr>
        <w:t>S</w:t>
      </w:r>
      <w:r w:rsidRPr="007053DA">
        <w:rPr>
          <w:color w:val="000000" w:themeColor="text1"/>
          <w:sz w:val="22"/>
          <w:szCs w:val="22"/>
        </w:rPr>
        <w:t xml:space="preserve">ystem został zaprojektowany tak, by </w:t>
      </w:r>
      <w:r w:rsidR="00C1755E">
        <w:rPr>
          <w:color w:val="000000" w:themeColor="text1"/>
          <w:sz w:val="22"/>
          <w:szCs w:val="22"/>
        </w:rPr>
        <w:t>zapewnić</w:t>
      </w:r>
      <w:r w:rsidR="0025076D">
        <w:rPr>
          <w:color w:val="000000" w:themeColor="text1"/>
          <w:sz w:val="22"/>
          <w:szCs w:val="22"/>
        </w:rPr>
        <w:t xml:space="preserve"> </w:t>
      </w:r>
      <w:r w:rsidR="00616E7A">
        <w:rPr>
          <w:color w:val="000000" w:themeColor="text1"/>
          <w:sz w:val="22"/>
          <w:szCs w:val="22"/>
        </w:rPr>
        <w:t xml:space="preserve">stabilność dużych konstrukcji, </w:t>
      </w:r>
      <w:r w:rsidRPr="007053DA">
        <w:rPr>
          <w:color w:val="000000" w:themeColor="text1"/>
          <w:sz w:val="22"/>
          <w:szCs w:val="22"/>
        </w:rPr>
        <w:t xml:space="preserve">wysoką </w:t>
      </w:r>
      <w:r w:rsidR="00C1755E">
        <w:rPr>
          <w:color w:val="000000" w:themeColor="text1"/>
          <w:sz w:val="22"/>
          <w:szCs w:val="22"/>
        </w:rPr>
        <w:t>szczelność i</w:t>
      </w:r>
      <w:r w:rsidR="00915EB2">
        <w:rPr>
          <w:color w:val="000000" w:themeColor="text1"/>
          <w:sz w:val="22"/>
          <w:szCs w:val="22"/>
        </w:rPr>
        <w:t> </w:t>
      </w:r>
      <w:r w:rsidR="00C1755E">
        <w:rPr>
          <w:color w:val="000000" w:themeColor="text1"/>
          <w:sz w:val="22"/>
          <w:szCs w:val="22"/>
        </w:rPr>
        <w:t>odporność</w:t>
      </w:r>
      <w:r w:rsidR="00BA7BF5">
        <w:rPr>
          <w:color w:val="000000" w:themeColor="text1"/>
          <w:sz w:val="22"/>
          <w:szCs w:val="22"/>
        </w:rPr>
        <w:t xml:space="preserve"> na wyważenie. </w:t>
      </w:r>
    </w:p>
    <w:p w:rsidR="00FF4413" w:rsidRPr="001530CA" w:rsidRDefault="007053DA" w:rsidP="001530CA">
      <w:pPr>
        <w:pStyle w:val="copy"/>
        <w:spacing w:after="240"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System przesuwny </w:t>
      </w:r>
      <w:r w:rsidR="00112C8B" w:rsidRPr="001530CA">
        <w:rPr>
          <w:color w:val="000000" w:themeColor="text1"/>
          <w:sz w:val="22"/>
          <w:szCs w:val="22"/>
        </w:rPr>
        <w:t xml:space="preserve">Ponzio </w:t>
      </w:r>
      <w:r w:rsidR="00112C8B" w:rsidRPr="001530CA">
        <w:rPr>
          <w:rStyle w:val="teasercategory"/>
          <w:b w:val="0"/>
          <w:bCs w:val="0"/>
          <w:color w:val="000000" w:themeColor="text1"/>
          <w:spacing w:val="-2"/>
          <w:sz w:val="22"/>
          <w:szCs w:val="22"/>
        </w:rPr>
        <w:t>SL1700TT</w:t>
      </w:r>
      <w:r w:rsidR="00FF4413" w:rsidRPr="001530CA">
        <w:rPr>
          <w:color w:val="000000" w:themeColor="text1"/>
          <w:sz w:val="22"/>
          <w:szCs w:val="22"/>
        </w:rPr>
        <w:t xml:space="preserve"> z przegrodą termiczną przeznaczony jest do produkcji </w:t>
      </w:r>
      <w:r>
        <w:rPr>
          <w:color w:val="000000" w:themeColor="text1"/>
          <w:sz w:val="22"/>
          <w:szCs w:val="22"/>
        </w:rPr>
        <w:t>konstrukcji zewnętrznych</w:t>
      </w:r>
      <w:r w:rsidR="00FF4413" w:rsidRPr="001530CA">
        <w:rPr>
          <w:color w:val="000000" w:themeColor="text1"/>
          <w:sz w:val="22"/>
          <w:szCs w:val="22"/>
        </w:rPr>
        <w:t xml:space="preserve">. Rozwiązanie pozwala na wykonanie </w:t>
      </w:r>
      <w:r>
        <w:rPr>
          <w:color w:val="000000" w:themeColor="text1"/>
          <w:sz w:val="22"/>
          <w:szCs w:val="22"/>
        </w:rPr>
        <w:t>drzwi tarasowych</w:t>
      </w:r>
      <w:r w:rsidR="00FF4413" w:rsidRPr="001530CA">
        <w:rPr>
          <w:color w:val="000000" w:themeColor="text1"/>
          <w:sz w:val="22"/>
          <w:szCs w:val="22"/>
        </w:rPr>
        <w:t xml:space="preserve"> z jednym skrzydłem jezdnym i szkleniem stałym w ośc</w:t>
      </w:r>
      <w:r>
        <w:rPr>
          <w:color w:val="000000" w:themeColor="text1"/>
          <w:sz w:val="22"/>
          <w:szCs w:val="22"/>
        </w:rPr>
        <w:t>ieżnicy</w:t>
      </w:r>
      <w:r w:rsidR="0025076D">
        <w:rPr>
          <w:color w:val="000000" w:themeColor="text1"/>
          <w:sz w:val="22"/>
          <w:szCs w:val="22"/>
        </w:rPr>
        <w:t>, a m</w:t>
      </w:r>
      <w:r w:rsidR="00FF4413" w:rsidRPr="001530CA">
        <w:rPr>
          <w:color w:val="000000" w:themeColor="text1"/>
          <w:sz w:val="22"/>
          <w:szCs w:val="22"/>
        </w:rPr>
        <w:t>aksymalna waga skrzydła wynosić może 200 kg.</w:t>
      </w:r>
    </w:p>
    <w:p w:rsidR="00616E7A" w:rsidRPr="001530CA" w:rsidRDefault="000359C2" w:rsidP="00616E7A">
      <w:pPr>
        <w:pStyle w:val="copy"/>
        <w:spacing w:after="240" w:line="360" w:lineRule="auto"/>
        <w:rPr>
          <w:b/>
          <w:color w:val="000000" w:themeColor="text1"/>
          <w:sz w:val="22"/>
          <w:szCs w:val="22"/>
        </w:rPr>
      </w:pPr>
      <w:r w:rsidRPr="001530CA">
        <w:rPr>
          <w:b/>
          <w:color w:val="000000" w:themeColor="text1"/>
          <w:sz w:val="22"/>
          <w:szCs w:val="22"/>
        </w:rPr>
        <w:t xml:space="preserve">Bezpieczeństwo RC2 </w:t>
      </w:r>
    </w:p>
    <w:p w:rsidR="001530CA" w:rsidRPr="0025076D" w:rsidRDefault="007053DA" w:rsidP="001530CA">
      <w:pPr>
        <w:pStyle w:val="teaser"/>
        <w:spacing w:after="240" w:line="360" w:lineRule="auto"/>
        <w:rPr>
          <w:b w:val="0"/>
          <w:sz w:val="22"/>
          <w:szCs w:val="22"/>
        </w:rPr>
      </w:pPr>
      <w:r>
        <w:rPr>
          <w:rStyle w:val="Bold"/>
          <w:b w:val="0"/>
          <w:sz w:val="22"/>
          <w:szCs w:val="22"/>
        </w:rPr>
        <w:t>Odporność antywłamaniowa</w:t>
      </w:r>
      <w:r w:rsidR="00112C8B" w:rsidRPr="001530CA">
        <w:rPr>
          <w:rStyle w:val="Bold"/>
          <w:b w:val="0"/>
          <w:sz w:val="22"/>
          <w:szCs w:val="22"/>
        </w:rPr>
        <w:t xml:space="preserve"> jest </w:t>
      </w:r>
      <w:r w:rsidR="0025076D">
        <w:rPr>
          <w:rStyle w:val="Bold"/>
          <w:b w:val="0"/>
          <w:sz w:val="22"/>
          <w:szCs w:val="22"/>
        </w:rPr>
        <w:t xml:space="preserve">szczególnie </w:t>
      </w:r>
      <w:r w:rsidR="00112C8B" w:rsidRPr="001530CA">
        <w:rPr>
          <w:rStyle w:val="Bold"/>
          <w:b w:val="0"/>
          <w:sz w:val="22"/>
          <w:szCs w:val="22"/>
        </w:rPr>
        <w:t xml:space="preserve">ważnym aspektem </w:t>
      </w:r>
      <w:r w:rsidR="00C1755E">
        <w:rPr>
          <w:rStyle w:val="Bold"/>
          <w:b w:val="0"/>
          <w:sz w:val="22"/>
          <w:szCs w:val="22"/>
        </w:rPr>
        <w:t xml:space="preserve">w przypadku </w:t>
      </w:r>
      <w:r w:rsidR="0025076D">
        <w:rPr>
          <w:rStyle w:val="Bold"/>
          <w:b w:val="0"/>
          <w:sz w:val="22"/>
          <w:szCs w:val="22"/>
        </w:rPr>
        <w:t>drzwi tarasowych.</w:t>
      </w:r>
      <w:r w:rsidR="008076AD" w:rsidRPr="001530CA">
        <w:rPr>
          <w:rStyle w:val="Bold"/>
          <w:b w:val="0"/>
          <w:sz w:val="22"/>
          <w:szCs w:val="22"/>
        </w:rPr>
        <w:t xml:space="preserve"> W</w:t>
      </w:r>
      <w:r w:rsidR="00044AAD" w:rsidRPr="001530CA">
        <w:rPr>
          <w:rStyle w:val="Bold"/>
          <w:b w:val="0"/>
          <w:sz w:val="22"/>
          <w:szCs w:val="22"/>
        </w:rPr>
        <w:t xml:space="preserve"> </w:t>
      </w:r>
      <w:r w:rsidR="0025076D">
        <w:rPr>
          <w:rStyle w:val="Bold"/>
          <w:b w:val="0"/>
          <w:sz w:val="22"/>
          <w:szCs w:val="22"/>
        </w:rPr>
        <w:t>drzwiach</w:t>
      </w:r>
      <w:r w:rsidR="00C1755E">
        <w:rPr>
          <w:rStyle w:val="Bold"/>
          <w:b w:val="0"/>
          <w:sz w:val="22"/>
          <w:szCs w:val="22"/>
        </w:rPr>
        <w:t xml:space="preserve"> z okuciem</w:t>
      </w:r>
      <w:r w:rsidR="0025076D">
        <w:rPr>
          <w:rStyle w:val="Bold"/>
          <w:b w:val="0"/>
          <w:sz w:val="22"/>
          <w:szCs w:val="22"/>
        </w:rPr>
        <w:t xml:space="preserve"> Roto Patio Inowa </w:t>
      </w:r>
      <w:r w:rsidR="00044AAD" w:rsidRPr="001530CA">
        <w:rPr>
          <w:rStyle w:val="Bold"/>
          <w:b w:val="0"/>
          <w:sz w:val="22"/>
          <w:szCs w:val="22"/>
        </w:rPr>
        <w:t>w</w:t>
      </w:r>
      <w:r w:rsidR="008076AD" w:rsidRPr="001530CA">
        <w:rPr>
          <w:rStyle w:val="Bold"/>
          <w:b w:val="0"/>
          <w:sz w:val="22"/>
          <w:szCs w:val="22"/>
        </w:rPr>
        <w:t xml:space="preserve">ysoką </w:t>
      </w:r>
      <w:r>
        <w:rPr>
          <w:rStyle w:val="Bold"/>
          <w:b w:val="0"/>
          <w:sz w:val="22"/>
          <w:szCs w:val="22"/>
        </w:rPr>
        <w:t>ochronę</w:t>
      </w:r>
      <w:r w:rsidR="008076AD" w:rsidRPr="001530CA">
        <w:rPr>
          <w:rStyle w:val="Bold"/>
          <w:b w:val="0"/>
          <w:sz w:val="22"/>
          <w:szCs w:val="22"/>
        </w:rPr>
        <w:t xml:space="preserve"> antywyważeniową</w:t>
      </w:r>
      <w:r>
        <w:rPr>
          <w:rStyle w:val="Bold"/>
          <w:b w:val="0"/>
          <w:sz w:val="22"/>
          <w:szCs w:val="22"/>
        </w:rPr>
        <w:t>,</w:t>
      </w:r>
      <w:r w:rsidR="008076AD" w:rsidRPr="001530CA">
        <w:rPr>
          <w:rStyle w:val="Bold"/>
          <w:b w:val="0"/>
          <w:sz w:val="22"/>
          <w:szCs w:val="22"/>
        </w:rPr>
        <w:t xml:space="preserve"> zapewniają</w:t>
      </w:r>
      <w:r w:rsidR="00112C8B" w:rsidRPr="001530CA">
        <w:rPr>
          <w:rStyle w:val="Bold"/>
          <w:b w:val="0"/>
          <w:sz w:val="22"/>
          <w:szCs w:val="22"/>
        </w:rPr>
        <w:t xml:space="preserve">: aktywne punkty ryglujące, także w obszarze słupka środkowego, </w:t>
      </w:r>
      <w:r w:rsidR="001530CA" w:rsidRPr="001530CA">
        <w:rPr>
          <w:rStyle w:val="Bold"/>
          <w:b w:val="0"/>
          <w:sz w:val="22"/>
          <w:szCs w:val="22"/>
        </w:rPr>
        <w:t>oraz</w:t>
      </w:r>
      <w:r w:rsidR="00112C8B" w:rsidRPr="001530CA">
        <w:rPr>
          <w:rStyle w:val="Bold"/>
          <w:b w:val="0"/>
          <w:sz w:val="22"/>
          <w:szCs w:val="22"/>
        </w:rPr>
        <w:t xml:space="preserve"> klamka zamykana na klucz.</w:t>
      </w:r>
      <w:r w:rsidR="00112C8B" w:rsidRPr="001530CA">
        <w:rPr>
          <w:rStyle w:val="Bold"/>
          <w:sz w:val="22"/>
          <w:szCs w:val="22"/>
        </w:rPr>
        <w:t xml:space="preserve"> </w:t>
      </w:r>
      <w:r w:rsidR="00112C8B" w:rsidRPr="0025076D">
        <w:rPr>
          <w:rStyle w:val="teasercategory"/>
          <w:bCs/>
          <w:color w:val="000000" w:themeColor="text1"/>
          <w:spacing w:val="-2"/>
          <w:sz w:val="22"/>
          <w:szCs w:val="22"/>
        </w:rPr>
        <w:t>Konstrukcja</w:t>
      </w:r>
      <w:r w:rsidR="0025076D" w:rsidRPr="0025076D">
        <w:rPr>
          <w:rStyle w:val="teasercategory"/>
          <w:b/>
          <w:bCs/>
          <w:color w:val="000000" w:themeColor="text1"/>
          <w:spacing w:val="-2"/>
          <w:sz w:val="22"/>
          <w:szCs w:val="22"/>
        </w:rPr>
        <w:t xml:space="preserve"> </w:t>
      </w:r>
      <w:r w:rsidR="0025076D" w:rsidRPr="0025076D">
        <w:rPr>
          <w:b w:val="0"/>
          <w:color w:val="000000" w:themeColor="text1"/>
          <w:sz w:val="22"/>
          <w:szCs w:val="22"/>
        </w:rPr>
        <w:t xml:space="preserve">Ponzio </w:t>
      </w:r>
      <w:r w:rsidR="0025076D" w:rsidRPr="0025076D">
        <w:rPr>
          <w:rStyle w:val="teasercategory"/>
          <w:color w:val="000000" w:themeColor="text1"/>
          <w:spacing w:val="-2"/>
          <w:sz w:val="22"/>
          <w:szCs w:val="22"/>
        </w:rPr>
        <w:t>SL1700TT</w:t>
      </w:r>
      <w:r w:rsidR="00112C8B" w:rsidRPr="001530CA">
        <w:rPr>
          <w:rStyle w:val="teasercategory"/>
          <w:bCs/>
          <w:color w:val="000000" w:themeColor="text1"/>
          <w:spacing w:val="-2"/>
          <w:sz w:val="22"/>
          <w:szCs w:val="22"/>
        </w:rPr>
        <w:t xml:space="preserve"> pozytywnie przeszła testy w Instytucie Techniki Budowlanej i uzyskała certyfikat odporności antywłamaniowej w klasie RC2</w:t>
      </w:r>
      <w:r>
        <w:rPr>
          <w:rStyle w:val="teasercategory"/>
          <w:bCs/>
          <w:color w:val="000000" w:themeColor="text1"/>
          <w:spacing w:val="-2"/>
          <w:sz w:val="22"/>
          <w:szCs w:val="22"/>
        </w:rPr>
        <w:t>.</w:t>
      </w:r>
    </w:p>
    <w:p w:rsidR="001530CA" w:rsidRDefault="00FF4413" w:rsidP="00616E7A">
      <w:pPr>
        <w:pStyle w:val="copy"/>
        <w:spacing w:after="240" w:line="360" w:lineRule="auto"/>
        <w:rPr>
          <w:b/>
          <w:bCs/>
          <w:color w:val="000000" w:themeColor="text1"/>
          <w:sz w:val="22"/>
          <w:szCs w:val="22"/>
        </w:rPr>
      </w:pPr>
      <w:r w:rsidRPr="001530CA">
        <w:rPr>
          <w:b/>
          <w:bCs/>
          <w:color w:val="000000" w:themeColor="text1"/>
          <w:sz w:val="22"/>
          <w:szCs w:val="22"/>
        </w:rPr>
        <w:lastRenderedPageBreak/>
        <w:t>Wysoka szczelność</w:t>
      </w:r>
    </w:p>
    <w:p w:rsidR="00FF4413" w:rsidRPr="001530CA" w:rsidRDefault="00C1755E" w:rsidP="001530CA">
      <w:pPr>
        <w:pStyle w:val="copy"/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Innowacyjny m</w:t>
      </w:r>
      <w:r w:rsidR="007053DA">
        <w:rPr>
          <w:color w:val="000000" w:themeColor="text1"/>
          <w:sz w:val="22"/>
          <w:szCs w:val="22"/>
        </w:rPr>
        <w:t xml:space="preserve">echanizm zamykania przesuwnych drzwi </w:t>
      </w:r>
      <w:r>
        <w:rPr>
          <w:color w:val="000000" w:themeColor="text1"/>
          <w:sz w:val="22"/>
          <w:szCs w:val="22"/>
        </w:rPr>
        <w:t xml:space="preserve">aluminiowych </w:t>
      </w:r>
      <w:r w:rsidR="007053DA">
        <w:rPr>
          <w:color w:val="000000" w:themeColor="text1"/>
          <w:sz w:val="22"/>
          <w:szCs w:val="22"/>
        </w:rPr>
        <w:t>Ponzio z</w:t>
      </w:r>
      <w:r w:rsidR="0025076D">
        <w:rPr>
          <w:color w:val="000000" w:themeColor="text1"/>
          <w:sz w:val="22"/>
          <w:szCs w:val="22"/>
        </w:rPr>
        <w:t xml:space="preserve">apewnia im wysoką </w:t>
      </w:r>
      <w:r w:rsidR="007053DA">
        <w:rPr>
          <w:color w:val="000000" w:themeColor="text1"/>
          <w:sz w:val="22"/>
          <w:szCs w:val="22"/>
        </w:rPr>
        <w:t>szczelność. S</w:t>
      </w:r>
      <w:r w:rsidR="00FF4413" w:rsidRPr="001530CA">
        <w:rPr>
          <w:color w:val="000000" w:themeColor="text1"/>
          <w:sz w:val="22"/>
          <w:szCs w:val="22"/>
        </w:rPr>
        <w:t xml:space="preserve">krzydło dosuwane jest w poprzek do profilu ościeżnicy, </w:t>
      </w:r>
      <w:r w:rsidR="007053DA">
        <w:rPr>
          <w:color w:val="000000" w:themeColor="text1"/>
          <w:sz w:val="22"/>
          <w:szCs w:val="22"/>
        </w:rPr>
        <w:t>podczas przekręcenia klamki</w:t>
      </w:r>
      <w:r>
        <w:rPr>
          <w:color w:val="000000" w:themeColor="text1"/>
          <w:sz w:val="22"/>
          <w:szCs w:val="22"/>
        </w:rPr>
        <w:t>. A</w:t>
      </w:r>
      <w:r w:rsidR="00FF4413" w:rsidRPr="001530CA">
        <w:rPr>
          <w:color w:val="000000" w:themeColor="text1"/>
          <w:sz w:val="22"/>
          <w:szCs w:val="22"/>
        </w:rPr>
        <w:t xml:space="preserve">ktywne punkty ryglujące, </w:t>
      </w:r>
      <w:r>
        <w:rPr>
          <w:color w:val="000000" w:themeColor="text1"/>
          <w:sz w:val="22"/>
          <w:szCs w:val="22"/>
        </w:rPr>
        <w:t xml:space="preserve">w tym </w:t>
      </w:r>
      <w:r w:rsidR="00FF4413" w:rsidRPr="001530CA">
        <w:rPr>
          <w:color w:val="000000" w:themeColor="text1"/>
          <w:sz w:val="22"/>
          <w:szCs w:val="22"/>
        </w:rPr>
        <w:t xml:space="preserve">w obszarze słupka środkowego, </w:t>
      </w:r>
      <w:r w:rsidR="00161496">
        <w:rPr>
          <w:color w:val="000000" w:themeColor="text1"/>
          <w:sz w:val="22"/>
          <w:szCs w:val="22"/>
        </w:rPr>
        <w:t>wzmacniają</w:t>
      </w:r>
      <w:r w:rsidR="00FF4413" w:rsidRPr="001530CA">
        <w:rPr>
          <w:color w:val="000000" w:themeColor="text1"/>
          <w:sz w:val="22"/>
          <w:szCs w:val="22"/>
        </w:rPr>
        <w:t xml:space="preserve"> siłę docisku. </w:t>
      </w:r>
      <w:r>
        <w:rPr>
          <w:color w:val="000000" w:themeColor="text1"/>
          <w:sz w:val="22"/>
          <w:szCs w:val="22"/>
        </w:rPr>
        <w:t>I</w:t>
      </w:r>
      <w:r w:rsidRPr="001530CA">
        <w:rPr>
          <w:color w:val="000000" w:themeColor="text1"/>
          <w:sz w:val="22"/>
          <w:szCs w:val="22"/>
        </w:rPr>
        <w:t xml:space="preserve">zolacyjność </w:t>
      </w:r>
      <w:r>
        <w:rPr>
          <w:color w:val="000000" w:themeColor="text1"/>
          <w:sz w:val="22"/>
          <w:szCs w:val="22"/>
        </w:rPr>
        <w:t>dodatkowo zwiększa</w:t>
      </w:r>
      <w:r w:rsidRPr="001530CA">
        <w:rPr>
          <w:color w:val="000000" w:themeColor="text1"/>
          <w:sz w:val="22"/>
          <w:szCs w:val="22"/>
        </w:rPr>
        <w:t xml:space="preserve"> uszczelka na całym obwodzie skrzydła. </w:t>
      </w:r>
      <w:r>
        <w:rPr>
          <w:color w:val="000000" w:themeColor="text1"/>
          <w:sz w:val="22"/>
          <w:szCs w:val="22"/>
        </w:rPr>
        <w:t>Dzięki zastosowanej technologii s</w:t>
      </w:r>
      <w:r w:rsidR="00FF4413" w:rsidRPr="001530CA">
        <w:rPr>
          <w:color w:val="000000" w:themeColor="text1"/>
          <w:sz w:val="22"/>
          <w:szCs w:val="22"/>
        </w:rPr>
        <w:t xml:space="preserve">ystem </w:t>
      </w:r>
      <w:proofErr w:type="spellStart"/>
      <w:r w:rsidR="00FF4413" w:rsidRPr="001530CA">
        <w:rPr>
          <w:color w:val="000000" w:themeColor="text1"/>
          <w:sz w:val="22"/>
          <w:szCs w:val="22"/>
        </w:rPr>
        <w:t>Ponzio</w:t>
      </w:r>
      <w:proofErr w:type="spellEnd"/>
      <w:r w:rsidR="00FF4413" w:rsidRPr="001530CA">
        <w:rPr>
          <w:color w:val="000000" w:themeColor="text1"/>
          <w:sz w:val="22"/>
          <w:szCs w:val="22"/>
        </w:rPr>
        <w:t xml:space="preserve"> </w:t>
      </w:r>
      <w:r w:rsidR="00D27B11">
        <w:rPr>
          <w:color w:val="000000" w:themeColor="text1"/>
          <w:sz w:val="22"/>
          <w:szCs w:val="22"/>
        </w:rPr>
        <w:t>SL1700</w:t>
      </w:r>
      <w:r w:rsidR="00FF4413" w:rsidRPr="001530CA">
        <w:rPr>
          <w:color w:val="000000" w:themeColor="text1"/>
          <w:sz w:val="22"/>
          <w:szCs w:val="22"/>
        </w:rPr>
        <w:t xml:space="preserve">TT </w:t>
      </w:r>
      <w:r w:rsidR="00161496">
        <w:rPr>
          <w:color w:val="000000" w:themeColor="text1"/>
          <w:sz w:val="22"/>
          <w:szCs w:val="22"/>
        </w:rPr>
        <w:t>uzyskał najwyższe</w:t>
      </w:r>
      <w:r w:rsidR="00FF4413" w:rsidRPr="001530CA">
        <w:rPr>
          <w:color w:val="000000" w:themeColor="text1"/>
          <w:sz w:val="22"/>
          <w:szCs w:val="22"/>
        </w:rPr>
        <w:t xml:space="preserve"> parametry – </w:t>
      </w:r>
      <w:r w:rsidR="00161496">
        <w:rPr>
          <w:color w:val="000000" w:themeColor="text1"/>
          <w:sz w:val="22"/>
          <w:szCs w:val="22"/>
        </w:rPr>
        <w:t>przepuszczalnoś</w:t>
      </w:r>
      <w:r>
        <w:rPr>
          <w:color w:val="000000" w:themeColor="text1"/>
          <w:sz w:val="22"/>
          <w:szCs w:val="22"/>
        </w:rPr>
        <w:t>ć</w:t>
      </w:r>
      <w:r w:rsidR="00161496">
        <w:rPr>
          <w:color w:val="000000" w:themeColor="text1"/>
          <w:sz w:val="22"/>
          <w:szCs w:val="22"/>
        </w:rPr>
        <w:t xml:space="preserve"> powietrza</w:t>
      </w:r>
      <w:r w:rsidR="00FF4413" w:rsidRPr="001530CA">
        <w:rPr>
          <w:color w:val="000000" w:themeColor="text1"/>
          <w:sz w:val="22"/>
          <w:szCs w:val="22"/>
        </w:rPr>
        <w:t xml:space="preserve"> klas</w:t>
      </w:r>
      <w:r w:rsidR="00161496">
        <w:rPr>
          <w:color w:val="000000" w:themeColor="text1"/>
          <w:sz w:val="22"/>
          <w:szCs w:val="22"/>
        </w:rPr>
        <w:t>a</w:t>
      </w:r>
      <w:r w:rsidR="00FF4413" w:rsidRPr="001530CA">
        <w:rPr>
          <w:color w:val="000000" w:themeColor="text1"/>
          <w:sz w:val="22"/>
          <w:szCs w:val="22"/>
        </w:rPr>
        <w:t xml:space="preserve"> 4 </w:t>
      </w:r>
      <w:r w:rsidR="00161496">
        <w:rPr>
          <w:color w:val="000000" w:themeColor="text1"/>
          <w:sz w:val="22"/>
          <w:szCs w:val="22"/>
        </w:rPr>
        <w:t>(DIN EN1026/12 207)</w:t>
      </w:r>
      <w:r w:rsidR="00FF4413" w:rsidRPr="001530C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i </w:t>
      </w:r>
      <w:r w:rsidR="00FF4413" w:rsidRPr="001530CA">
        <w:rPr>
          <w:color w:val="000000" w:themeColor="text1"/>
          <w:sz w:val="22"/>
          <w:szCs w:val="22"/>
        </w:rPr>
        <w:t>odpornoś</w:t>
      </w:r>
      <w:r>
        <w:rPr>
          <w:color w:val="000000" w:themeColor="text1"/>
          <w:sz w:val="22"/>
          <w:szCs w:val="22"/>
        </w:rPr>
        <w:t xml:space="preserve">ć </w:t>
      </w:r>
      <w:r w:rsidR="00FF4413" w:rsidRPr="001530CA">
        <w:rPr>
          <w:color w:val="000000" w:themeColor="text1"/>
          <w:sz w:val="22"/>
          <w:szCs w:val="22"/>
        </w:rPr>
        <w:t xml:space="preserve"> na zacinający deszcz </w:t>
      </w:r>
      <w:r w:rsidR="00161496">
        <w:rPr>
          <w:color w:val="000000" w:themeColor="text1"/>
          <w:sz w:val="22"/>
          <w:szCs w:val="22"/>
        </w:rPr>
        <w:t xml:space="preserve">klasa </w:t>
      </w:r>
      <w:r w:rsidR="00FF4413" w:rsidRPr="001530CA">
        <w:rPr>
          <w:color w:val="000000" w:themeColor="text1"/>
          <w:sz w:val="22"/>
          <w:szCs w:val="22"/>
        </w:rPr>
        <w:t>9</w:t>
      </w:r>
      <w:r w:rsidR="00161496">
        <w:rPr>
          <w:color w:val="000000" w:themeColor="text1"/>
          <w:sz w:val="22"/>
          <w:szCs w:val="22"/>
        </w:rPr>
        <w:t>A</w:t>
      </w:r>
      <w:r w:rsidR="00FF4413" w:rsidRPr="001530CA">
        <w:rPr>
          <w:color w:val="000000" w:themeColor="text1"/>
          <w:sz w:val="22"/>
          <w:szCs w:val="22"/>
        </w:rPr>
        <w:t xml:space="preserve"> </w:t>
      </w:r>
      <w:r w:rsidR="00161496">
        <w:rPr>
          <w:color w:val="000000" w:themeColor="text1"/>
          <w:sz w:val="22"/>
          <w:szCs w:val="22"/>
        </w:rPr>
        <w:t>(DIN EN 1027/12 208</w:t>
      </w:r>
      <w:r w:rsidR="00BA7BF5">
        <w:rPr>
          <w:color w:val="000000" w:themeColor="text1"/>
          <w:sz w:val="22"/>
          <w:szCs w:val="22"/>
        </w:rPr>
        <w:t>).</w:t>
      </w:r>
    </w:p>
    <w:p w:rsidR="00FF4413" w:rsidRPr="001530CA" w:rsidRDefault="00FF4413" w:rsidP="001530CA">
      <w:pPr>
        <w:pStyle w:val="interviewfrage"/>
        <w:spacing w:line="360" w:lineRule="auto"/>
        <w:rPr>
          <w:b w:val="0"/>
          <w:color w:val="000000" w:themeColor="text1"/>
          <w:sz w:val="22"/>
          <w:szCs w:val="22"/>
        </w:rPr>
      </w:pPr>
    </w:p>
    <w:p w:rsidR="001530CA" w:rsidRPr="001530CA" w:rsidRDefault="00FF4413" w:rsidP="00616E7A">
      <w:pPr>
        <w:pStyle w:val="interviewfrage"/>
        <w:spacing w:after="240" w:line="360" w:lineRule="auto"/>
        <w:rPr>
          <w:color w:val="000000" w:themeColor="text1"/>
          <w:sz w:val="22"/>
          <w:szCs w:val="22"/>
        </w:rPr>
      </w:pPr>
      <w:r w:rsidRPr="001530CA">
        <w:rPr>
          <w:color w:val="000000" w:themeColor="text1"/>
          <w:sz w:val="22"/>
          <w:szCs w:val="22"/>
        </w:rPr>
        <w:t>Ochrona przed hałasem</w:t>
      </w:r>
    </w:p>
    <w:p w:rsidR="00057108" w:rsidRPr="001530CA" w:rsidRDefault="00FF4413" w:rsidP="001530CA">
      <w:pPr>
        <w:pStyle w:val="interviewfrage"/>
        <w:spacing w:line="360" w:lineRule="auto"/>
        <w:rPr>
          <w:color w:val="000000" w:themeColor="text1"/>
          <w:sz w:val="22"/>
          <w:szCs w:val="22"/>
        </w:rPr>
      </w:pPr>
      <w:r w:rsidRPr="001530CA">
        <w:rPr>
          <w:b w:val="0"/>
          <w:color w:val="000000" w:themeColor="text1"/>
          <w:sz w:val="22"/>
          <w:szCs w:val="22"/>
        </w:rPr>
        <w:t xml:space="preserve">Doszczelniony system </w:t>
      </w:r>
      <w:proofErr w:type="spellStart"/>
      <w:r w:rsidRPr="001530CA">
        <w:rPr>
          <w:b w:val="0"/>
          <w:color w:val="000000" w:themeColor="text1"/>
          <w:sz w:val="22"/>
          <w:szCs w:val="22"/>
        </w:rPr>
        <w:t>Ponzio</w:t>
      </w:r>
      <w:proofErr w:type="spellEnd"/>
      <w:r w:rsidRPr="001530CA">
        <w:rPr>
          <w:b w:val="0"/>
          <w:color w:val="000000" w:themeColor="text1"/>
          <w:sz w:val="22"/>
          <w:szCs w:val="22"/>
        </w:rPr>
        <w:t xml:space="preserve"> SL1700</w:t>
      </w:r>
      <w:r w:rsidR="00D27B11">
        <w:rPr>
          <w:b w:val="0"/>
          <w:color w:val="000000" w:themeColor="text1"/>
          <w:sz w:val="22"/>
          <w:szCs w:val="22"/>
        </w:rPr>
        <w:t>TT</w:t>
      </w:r>
      <w:r w:rsidRPr="001530CA">
        <w:rPr>
          <w:b w:val="0"/>
          <w:color w:val="000000" w:themeColor="text1"/>
          <w:sz w:val="22"/>
          <w:szCs w:val="22"/>
        </w:rPr>
        <w:t xml:space="preserve"> wyróżnia</w:t>
      </w:r>
      <w:r w:rsidR="00C1755E">
        <w:rPr>
          <w:b w:val="0"/>
          <w:color w:val="000000" w:themeColor="text1"/>
          <w:sz w:val="22"/>
          <w:szCs w:val="22"/>
        </w:rPr>
        <w:t xml:space="preserve"> także</w:t>
      </w:r>
      <w:r w:rsidRPr="001530CA">
        <w:rPr>
          <w:b w:val="0"/>
          <w:color w:val="000000" w:themeColor="text1"/>
          <w:sz w:val="22"/>
          <w:szCs w:val="22"/>
        </w:rPr>
        <w:t xml:space="preserve"> wysoka izolacyjność akustyczna. Rozwiązanie </w:t>
      </w:r>
      <w:r w:rsidR="00BA7BF5">
        <w:rPr>
          <w:b w:val="0"/>
          <w:color w:val="000000" w:themeColor="text1"/>
          <w:sz w:val="22"/>
          <w:szCs w:val="22"/>
        </w:rPr>
        <w:t>chroni przed hałasem i</w:t>
      </w:r>
      <w:r w:rsidRPr="001530CA">
        <w:rPr>
          <w:b w:val="0"/>
          <w:color w:val="000000" w:themeColor="text1"/>
          <w:sz w:val="22"/>
          <w:szCs w:val="22"/>
        </w:rPr>
        <w:t xml:space="preserve"> doskonale sprawdzi się w obiektach zlokalizowanych w</w:t>
      </w:r>
      <w:r w:rsidR="00915EB2">
        <w:rPr>
          <w:b w:val="0"/>
          <w:color w:val="000000" w:themeColor="text1"/>
          <w:sz w:val="22"/>
          <w:szCs w:val="22"/>
        </w:rPr>
        <w:t> </w:t>
      </w:r>
      <w:r w:rsidRPr="001530CA">
        <w:rPr>
          <w:b w:val="0"/>
          <w:color w:val="000000" w:themeColor="text1"/>
          <w:sz w:val="22"/>
          <w:szCs w:val="22"/>
        </w:rPr>
        <w:t>pobliżu miejsc o dużym natężeniu dźwięku, np. przy ruchliwych ulicach, lotniskach czy szkołach.</w:t>
      </w:r>
    </w:p>
    <w:p w:rsidR="00C45783" w:rsidRPr="001530CA" w:rsidRDefault="00616E7A" w:rsidP="001530CA">
      <w:pPr>
        <w:pStyle w:val="NormalnyWeb"/>
        <w:spacing w:before="240" w:beforeAutospacing="0" w:after="0" w:afterAutospacing="0" w:line="360" w:lineRule="auto"/>
        <w:jc w:val="both"/>
        <w:rPr>
          <w:rFonts w:ascii="LTUnivers 330 BasicLight" w:hAnsi="LTUnivers 330 BasicLight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LTUnivers 330 BasicLight" w:hAnsi="LTUnivers 330 BasicLight" w:cs="Tahoma"/>
          <w:bCs/>
          <w:color w:val="000000" w:themeColor="text1"/>
          <w:sz w:val="22"/>
          <w:szCs w:val="22"/>
        </w:rPr>
        <w:t>System aluminiowy Ponzio rozszerza</w:t>
      </w:r>
      <w:r w:rsidR="00044AAD" w:rsidRPr="001530CA">
        <w:rPr>
          <w:rFonts w:ascii="LTUnivers 330 BasicLight" w:hAnsi="LTUnivers 330 BasicLight" w:cs="Tahoma"/>
          <w:bCs/>
          <w:color w:val="000000" w:themeColor="text1"/>
          <w:sz w:val="22"/>
          <w:szCs w:val="22"/>
        </w:rPr>
        <w:t xml:space="preserve"> ofertę </w:t>
      </w:r>
      <w:r w:rsidR="001530CA" w:rsidRPr="001530CA">
        <w:rPr>
          <w:rFonts w:ascii="LTUnivers 330 BasicLight" w:hAnsi="LTUnivers 330 BasicLight" w:cs="Tahoma"/>
          <w:bCs/>
          <w:color w:val="000000" w:themeColor="text1"/>
          <w:sz w:val="22"/>
          <w:szCs w:val="22"/>
        </w:rPr>
        <w:t>profili dedykowanych</w:t>
      </w:r>
      <w:r w:rsidR="00044AAD" w:rsidRPr="001530CA">
        <w:rPr>
          <w:rFonts w:ascii="LTUnivers 330 BasicLight" w:hAnsi="LTUnivers 330 BasicLight" w:cs="Tahoma"/>
          <w:bCs/>
          <w:color w:val="000000" w:themeColor="text1"/>
          <w:sz w:val="22"/>
          <w:szCs w:val="22"/>
        </w:rPr>
        <w:t xml:space="preserve"> </w:t>
      </w:r>
      <w:r w:rsidR="001530CA" w:rsidRPr="001530CA">
        <w:rPr>
          <w:rFonts w:ascii="LTUnivers 330 BasicLight" w:hAnsi="LTUnivers 330 BasicLight" w:cs="Tahoma"/>
          <w:bCs/>
          <w:color w:val="000000" w:themeColor="text1"/>
          <w:sz w:val="22"/>
          <w:szCs w:val="22"/>
        </w:rPr>
        <w:t xml:space="preserve">okuciu </w:t>
      </w:r>
      <w:r w:rsidR="00161496">
        <w:rPr>
          <w:rFonts w:ascii="LTUnivers 330 BasicLight" w:hAnsi="LTUnivers 330 BasicLight" w:cs="Tahoma"/>
          <w:bCs/>
          <w:color w:val="000000" w:themeColor="text1"/>
          <w:sz w:val="22"/>
          <w:szCs w:val="22"/>
        </w:rPr>
        <w:t xml:space="preserve">Roto </w:t>
      </w:r>
      <w:r w:rsidR="00044AAD" w:rsidRPr="001530CA">
        <w:rPr>
          <w:rFonts w:ascii="LTUnivers 330 BasicLight" w:hAnsi="LTUnivers 330 BasicLight" w:cs="Tahoma"/>
          <w:bCs/>
          <w:color w:val="000000" w:themeColor="text1"/>
          <w:sz w:val="22"/>
          <w:szCs w:val="22"/>
        </w:rPr>
        <w:t>Patio Inowa</w:t>
      </w:r>
      <w:r w:rsidR="00161496">
        <w:rPr>
          <w:rFonts w:ascii="LTUnivers 330 BasicLight" w:hAnsi="LTUnivers 330 BasicLight" w:cs="Tahoma"/>
          <w:bCs/>
          <w:color w:val="000000" w:themeColor="text1"/>
          <w:sz w:val="22"/>
          <w:szCs w:val="22"/>
        </w:rPr>
        <w:t xml:space="preserve">, </w:t>
      </w:r>
      <w:r>
        <w:rPr>
          <w:rFonts w:ascii="LTUnivers 330 BasicLight" w:hAnsi="LTUnivers 330 BasicLight" w:cs="Tahoma"/>
          <w:bCs/>
          <w:color w:val="000000" w:themeColor="text1"/>
          <w:sz w:val="22"/>
          <w:szCs w:val="22"/>
        </w:rPr>
        <w:t xml:space="preserve">obejmującą </w:t>
      </w:r>
      <w:r w:rsidR="00BA7BF5">
        <w:rPr>
          <w:rFonts w:ascii="LTUnivers 330 BasicLight" w:hAnsi="LTUnivers 330 BasicLight" w:cs="Tahoma"/>
          <w:bCs/>
          <w:color w:val="000000" w:themeColor="text1"/>
          <w:sz w:val="22"/>
          <w:szCs w:val="22"/>
        </w:rPr>
        <w:t xml:space="preserve">już </w:t>
      </w:r>
      <w:r w:rsidR="00044AAD" w:rsidRPr="001530CA">
        <w:rPr>
          <w:rFonts w:ascii="LTUnivers 330 BasicLight" w:hAnsi="LTUnivers 330 BasicLight" w:cs="Tahoma"/>
          <w:bCs/>
          <w:color w:val="000000" w:themeColor="text1"/>
          <w:sz w:val="22"/>
          <w:szCs w:val="22"/>
        </w:rPr>
        <w:t>PVC i drewn</w:t>
      </w:r>
      <w:r w:rsidR="00BA7BF5">
        <w:rPr>
          <w:rFonts w:ascii="LTUnivers 330 BasicLight" w:hAnsi="LTUnivers 330 BasicLight" w:cs="Tahoma"/>
          <w:bCs/>
          <w:color w:val="000000" w:themeColor="text1"/>
          <w:sz w:val="22"/>
          <w:szCs w:val="22"/>
        </w:rPr>
        <w:t>o</w:t>
      </w:r>
      <w:r w:rsidR="00044AAD" w:rsidRPr="001530CA">
        <w:rPr>
          <w:rFonts w:ascii="LTUnivers 330 BasicLight" w:hAnsi="LTUnivers 330 BasicLight" w:cs="Tahoma"/>
          <w:bCs/>
          <w:color w:val="000000" w:themeColor="text1"/>
          <w:sz w:val="22"/>
          <w:szCs w:val="22"/>
        </w:rPr>
        <w:t>.</w:t>
      </w:r>
    </w:p>
    <w:p w:rsidR="005B35ED" w:rsidRPr="001530CA" w:rsidRDefault="005B35ED" w:rsidP="001530CA">
      <w:pPr>
        <w:spacing w:line="360" w:lineRule="auto"/>
        <w:jc w:val="center"/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</w:pPr>
      <w:r w:rsidRPr="001530CA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xxx</w:t>
      </w:r>
    </w:p>
    <w:p w:rsidR="00100C82" w:rsidRPr="001530CA" w:rsidRDefault="00100C82" w:rsidP="001530CA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</w:pPr>
      <w:r w:rsidRPr="001530CA"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  <w:t>Informacje dla mediów:</w:t>
      </w:r>
    </w:p>
    <w:p w:rsidR="00100C82" w:rsidRPr="001530CA" w:rsidRDefault="00100C82" w:rsidP="001530CA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</w:pPr>
      <w:r w:rsidRPr="001530CA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 xml:space="preserve">Roto Frank Okucia Budowlane Sp. z o.o. z siedzibą w Warszawie, utworzona w 1995 roku, jest dystrybutorem systemów okuć okiennych i drzwiowych Roto Frank AG na terenie Europy Północno-Wschodniej: Polski, Ukrainy, Litwy, Łotwy i Estonii. Asortyment Roto obejmuje okucia i klamki do okien i drzwi </w:t>
      </w:r>
      <w:r w:rsidR="00D36E6C" w:rsidRPr="001530CA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>rozwierno-uchylnych</w:t>
      </w:r>
      <w:r w:rsidRPr="001530CA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 xml:space="preserve">, przesuwnych, harmonijkowych, a także zamki, zawiasy i progi, akcesoria do szklenia oraz elektroniczne wyposażenie dodatkowe. Ponad 8000 artykułów z gamy </w:t>
      </w:r>
      <w:r w:rsidR="00496D48" w:rsidRPr="001530CA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>różnych</w:t>
      </w:r>
      <w:r w:rsidRPr="001530CA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 xml:space="preserve"> rozwiązań łączy bezpieczeństwo, zarządzanie energią i komfort w budynkach. Innowacyjne niezawodne okucia produkowane są w 15 zakładach Roto na całym świecie.</w:t>
      </w:r>
    </w:p>
    <w:p w:rsidR="00E8724A" w:rsidRPr="001530CA" w:rsidRDefault="00E8724A" w:rsidP="001530CA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</w:pPr>
    </w:p>
    <w:p w:rsidR="00100C82" w:rsidRPr="001530CA" w:rsidRDefault="00100C82" w:rsidP="001530CA">
      <w:pPr>
        <w:pStyle w:val="Default"/>
        <w:spacing w:line="276" w:lineRule="auto"/>
        <w:jc w:val="both"/>
        <w:rPr>
          <w:rStyle w:val="Hipercze"/>
          <w:rFonts w:ascii="LTUnivers 330 BasicLight" w:hAnsi="LTUnivers 330 BasicLight" w:cs="Arial"/>
          <w:color w:val="000000" w:themeColor="text1"/>
          <w:sz w:val="20"/>
          <w:szCs w:val="20"/>
          <w:u w:val="none"/>
          <w:shd w:val="clear" w:color="auto" w:fill="FFFFFF"/>
        </w:rPr>
      </w:pPr>
      <w:r w:rsidRPr="001530CA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 xml:space="preserve">Grupa Roto Frank AG, której początki sięgają 1935 roku, jest światowym liderem w produkcji okuć do systemów rozwierno-uchylnych, oraz producentem okien dachowych – reprezentowanym w Polsce przez drugą spółkę Roto Okna Dachowe. </w:t>
      </w:r>
      <w:r w:rsidR="001530CA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530CA">
        <w:rPr>
          <w:rFonts w:ascii="LTUnivers 330 BasicLight" w:hAnsi="LTUnivers 330 BasicLight" w:cs="Arial"/>
          <w:color w:val="000000" w:themeColor="text1"/>
          <w:sz w:val="20"/>
          <w:szCs w:val="20"/>
        </w:rPr>
        <w:t xml:space="preserve">Więcej informacji: </w:t>
      </w:r>
      <w:r w:rsidRPr="001530CA">
        <w:rPr>
          <w:rFonts w:ascii="LTUnivers 330 BasicLight" w:hAnsi="LTUnivers 330 BasicLight" w:cs="Arial"/>
          <w:color w:val="000000" w:themeColor="text1"/>
          <w:sz w:val="20"/>
          <w:szCs w:val="20"/>
        </w:rPr>
        <w:fldChar w:fldCharType="begin"/>
      </w:r>
      <w:r w:rsidR="00BD3AE5" w:rsidRPr="001530CA">
        <w:rPr>
          <w:rFonts w:ascii="LTUnivers 330 BasicLight" w:hAnsi="LTUnivers 330 BasicLight" w:cs="Arial"/>
          <w:color w:val="000000" w:themeColor="text1"/>
          <w:sz w:val="20"/>
          <w:szCs w:val="20"/>
        </w:rPr>
        <w:instrText>HYPERLINK "http://www.roto-frank.pl/"</w:instrText>
      </w:r>
      <w:r w:rsidRPr="001530CA">
        <w:rPr>
          <w:rFonts w:ascii="LTUnivers 330 BasicLight" w:hAnsi="LTUnivers 330 BasicLight" w:cs="Arial"/>
          <w:color w:val="000000" w:themeColor="text1"/>
          <w:sz w:val="20"/>
          <w:szCs w:val="20"/>
        </w:rPr>
        <w:fldChar w:fldCharType="separate"/>
      </w:r>
      <w:r w:rsidRPr="001530CA">
        <w:rPr>
          <w:rStyle w:val="Hipercze"/>
          <w:rFonts w:ascii="LTUnivers 330 BasicLight" w:hAnsi="LTUnivers 330 BasicLight" w:cs="Arial"/>
          <w:color w:val="000000" w:themeColor="text1"/>
          <w:sz w:val="20"/>
          <w:szCs w:val="20"/>
        </w:rPr>
        <w:t xml:space="preserve">www.roto-frank.pl. </w:t>
      </w:r>
    </w:p>
    <w:p w:rsidR="00100C82" w:rsidRPr="001530CA" w:rsidRDefault="00100C82" w:rsidP="001530CA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20"/>
          <w:szCs w:val="20"/>
        </w:rPr>
      </w:pPr>
      <w:r w:rsidRPr="001530CA">
        <w:rPr>
          <w:rFonts w:ascii="LTUnivers 330 BasicLight" w:hAnsi="LTUnivers 330 BasicLight" w:cs="Arial"/>
          <w:color w:val="000000" w:themeColor="text1"/>
          <w:sz w:val="20"/>
          <w:szCs w:val="20"/>
        </w:rPr>
        <w:fldChar w:fldCharType="end"/>
      </w:r>
      <w:r w:rsidRPr="001530CA">
        <w:rPr>
          <w:rFonts w:ascii="LTUnivers 330 BasicLight" w:hAnsi="LTUnivers 330 BasicLight" w:cs="Arial"/>
          <w:color w:val="000000" w:themeColor="text1"/>
          <w:sz w:val="20"/>
          <w:szCs w:val="20"/>
        </w:rPr>
        <w:t xml:space="preserve">Kontakt dla mediów: </w:t>
      </w:r>
    </w:p>
    <w:p w:rsidR="00100C82" w:rsidRPr="001530CA" w:rsidRDefault="00100C82" w:rsidP="001530CA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20"/>
          <w:szCs w:val="20"/>
        </w:rPr>
      </w:pPr>
      <w:r w:rsidRPr="001530CA">
        <w:rPr>
          <w:rFonts w:ascii="LTUnivers 330 BasicLight" w:hAnsi="LTUnivers 330 BasicLight" w:cs="Arial"/>
          <w:color w:val="000000" w:themeColor="text1"/>
          <w:sz w:val="20"/>
          <w:szCs w:val="20"/>
        </w:rPr>
        <w:t xml:space="preserve">Monika Pezda, Specjalista ds. komunikacji marketingowej Europa Północno-Wschodnia </w:t>
      </w:r>
    </w:p>
    <w:p w:rsidR="00100C82" w:rsidRPr="001530CA" w:rsidRDefault="00100C82" w:rsidP="001530CA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lang w:val="en-US"/>
        </w:rPr>
      </w:pPr>
      <w:r w:rsidRPr="001530CA">
        <w:rPr>
          <w:rFonts w:ascii="LTUnivers 330 BasicLight" w:hAnsi="LTUnivers 330 BasicLight" w:cs="Arial"/>
          <w:color w:val="000000" w:themeColor="text1"/>
          <w:sz w:val="20"/>
          <w:szCs w:val="20"/>
          <w:lang w:val="en-US"/>
        </w:rPr>
        <w:t>tel. +48 22 5670937, e-mail: Monika.pezda@roto-frank.com</w:t>
      </w:r>
    </w:p>
    <w:p w:rsidR="00100C82" w:rsidRPr="001530CA" w:rsidRDefault="00100C82" w:rsidP="001530CA">
      <w:pPr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lang w:val="en-US"/>
        </w:rPr>
      </w:pPr>
    </w:p>
    <w:sectPr w:rsidR="00100C82" w:rsidRPr="001530CA" w:rsidSect="00662243">
      <w:headerReference w:type="default" r:id="rId7"/>
      <w:headerReference w:type="first" r:id="rId8"/>
      <w:pgSz w:w="11906" w:h="16838" w:code="9"/>
      <w:pgMar w:top="2096" w:right="1416" w:bottom="2336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F1" w:rsidRDefault="007C40F1">
      <w:r>
        <w:separator/>
      </w:r>
    </w:p>
  </w:endnote>
  <w:endnote w:type="continuationSeparator" w:id="0">
    <w:p w:rsidR="007C40F1" w:rsidRDefault="007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TUnivers 330 BasicLight">
    <w:altName w:val="Corbel"/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umanist 777">
    <w:panose1 w:val="00000000000000000000"/>
    <w:charset w:val="00"/>
    <w:family w:val="modern"/>
    <w:notTrueType/>
    <w:pitch w:val="variable"/>
    <w:sig w:usb0="8000002F" w:usb1="0000004A" w:usb2="00000000" w:usb3="00000000" w:csb0="00000193" w:csb1="00000000"/>
  </w:font>
  <w:font w:name="LTUniversCE 330 BasicLight">
    <w:panose1 w:val="02000503050000020003"/>
    <w:charset w:val="EE"/>
    <w:family w:val="auto"/>
    <w:pitch w:val="variable"/>
    <w:sig w:usb0="8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F1" w:rsidRDefault="007C40F1">
      <w:r>
        <w:separator/>
      </w:r>
    </w:p>
  </w:footnote>
  <w:footnote w:type="continuationSeparator" w:id="0">
    <w:p w:rsidR="007C40F1" w:rsidRDefault="007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9B" w:rsidRPr="0032129B" w:rsidRDefault="00043EC3" w:rsidP="0032129B">
    <w:pPr>
      <w:pStyle w:val="Nagwek"/>
      <w:spacing w:line="294" w:lineRule="exact"/>
      <w:rPr>
        <w:rFonts w:ascii="LTUniversCE 330 BasicLight" w:hAnsi="LTUniversCE 330 BasicLight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3E0AA7B" wp14:editId="4CF8FFE2">
          <wp:simplePos x="0" y="0"/>
          <wp:positionH relativeFrom="margin">
            <wp:posOffset>4239260</wp:posOffset>
          </wp:positionH>
          <wp:positionV relativeFrom="margin">
            <wp:posOffset>-907415</wp:posOffset>
          </wp:positionV>
          <wp:extent cx="1999615" cy="464185"/>
          <wp:effectExtent l="0" t="0" r="635" b="0"/>
          <wp:wrapSquare wrapText="bothSides"/>
          <wp:docPr id="1" name="Obraz 1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AD" w:rsidRDefault="00DC7C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77D5AB8" wp14:editId="6F0E019C">
          <wp:simplePos x="0" y="0"/>
          <wp:positionH relativeFrom="margin">
            <wp:posOffset>4394200</wp:posOffset>
          </wp:positionH>
          <wp:positionV relativeFrom="margin">
            <wp:posOffset>-943610</wp:posOffset>
          </wp:positionV>
          <wp:extent cx="1999615" cy="464185"/>
          <wp:effectExtent l="0" t="0" r="635" b="0"/>
          <wp:wrapSquare wrapText="bothSides"/>
          <wp:docPr id="2" name="Obraz 2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7CAD" w:rsidRDefault="00DC7C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B"/>
    <w:rsid w:val="00011FF2"/>
    <w:rsid w:val="00015CEB"/>
    <w:rsid w:val="000236ED"/>
    <w:rsid w:val="000359C2"/>
    <w:rsid w:val="0004190B"/>
    <w:rsid w:val="00043EC3"/>
    <w:rsid w:val="00044AAD"/>
    <w:rsid w:val="00053733"/>
    <w:rsid w:val="00057108"/>
    <w:rsid w:val="00070F5A"/>
    <w:rsid w:val="00074834"/>
    <w:rsid w:val="00080A5F"/>
    <w:rsid w:val="00084761"/>
    <w:rsid w:val="000F14B8"/>
    <w:rsid w:val="000F7EC1"/>
    <w:rsid w:val="00100C82"/>
    <w:rsid w:val="00103750"/>
    <w:rsid w:val="00112C8B"/>
    <w:rsid w:val="00150ABB"/>
    <w:rsid w:val="001530CA"/>
    <w:rsid w:val="0015384E"/>
    <w:rsid w:val="00161496"/>
    <w:rsid w:val="001639A6"/>
    <w:rsid w:val="00172F93"/>
    <w:rsid w:val="00173151"/>
    <w:rsid w:val="001952EE"/>
    <w:rsid w:val="001B4559"/>
    <w:rsid w:val="001B47A9"/>
    <w:rsid w:val="001C1176"/>
    <w:rsid w:val="001D159D"/>
    <w:rsid w:val="001F2571"/>
    <w:rsid w:val="00202217"/>
    <w:rsid w:val="00217C60"/>
    <w:rsid w:val="00237099"/>
    <w:rsid w:val="0025076D"/>
    <w:rsid w:val="0027000B"/>
    <w:rsid w:val="002A3194"/>
    <w:rsid w:val="002B0554"/>
    <w:rsid w:val="002E405E"/>
    <w:rsid w:val="00313D9E"/>
    <w:rsid w:val="00314B55"/>
    <w:rsid w:val="0032129B"/>
    <w:rsid w:val="0034262C"/>
    <w:rsid w:val="00344927"/>
    <w:rsid w:val="003D7951"/>
    <w:rsid w:val="003F0BA8"/>
    <w:rsid w:val="0041034D"/>
    <w:rsid w:val="00415AAC"/>
    <w:rsid w:val="00434F9D"/>
    <w:rsid w:val="00444DA7"/>
    <w:rsid w:val="004563E0"/>
    <w:rsid w:val="00463EC2"/>
    <w:rsid w:val="00466BB7"/>
    <w:rsid w:val="00496D48"/>
    <w:rsid w:val="00496E8B"/>
    <w:rsid w:val="00497529"/>
    <w:rsid w:val="004A4DA4"/>
    <w:rsid w:val="004A654C"/>
    <w:rsid w:val="004B5DC5"/>
    <w:rsid w:val="004E2008"/>
    <w:rsid w:val="005049A8"/>
    <w:rsid w:val="0050766A"/>
    <w:rsid w:val="00542E9C"/>
    <w:rsid w:val="0055350C"/>
    <w:rsid w:val="00581071"/>
    <w:rsid w:val="00582C41"/>
    <w:rsid w:val="005875A9"/>
    <w:rsid w:val="005A6D7F"/>
    <w:rsid w:val="005B35ED"/>
    <w:rsid w:val="005B68FF"/>
    <w:rsid w:val="005C0922"/>
    <w:rsid w:val="005E4A92"/>
    <w:rsid w:val="00616E7A"/>
    <w:rsid w:val="0063501C"/>
    <w:rsid w:val="0064380B"/>
    <w:rsid w:val="00662243"/>
    <w:rsid w:val="006669EE"/>
    <w:rsid w:val="00680344"/>
    <w:rsid w:val="006C2F67"/>
    <w:rsid w:val="006C3D99"/>
    <w:rsid w:val="006C44BA"/>
    <w:rsid w:val="006C483F"/>
    <w:rsid w:val="006C5463"/>
    <w:rsid w:val="006D39C3"/>
    <w:rsid w:val="006F1D1A"/>
    <w:rsid w:val="007053DA"/>
    <w:rsid w:val="00720E9E"/>
    <w:rsid w:val="0072134B"/>
    <w:rsid w:val="00737E2E"/>
    <w:rsid w:val="007440E3"/>
    <w:rsid w:val="00745DAE"/>
    <w:rsid w:val="007502DD"/>
    <w:rsid w:val="00764458"/>
    <w:rsid w:val="00767BD1"/>
    <w:rsid w:val="00797C50"/>
    <w:rsid w:val="007A3CAF"/>
    <w:rsid w:val="007A682B"/>
    <w:rsid w:val="007A6FF1"/>
    <w:rsid w:val="007C40F1"/>
    <w:rsid w:val="007D5C87"/>
    <w:rsid w:val="007D6F6C"/>
    <w:rsid w:val="0080355E"/>
    <w:rsid w:val="008066FC"/>
    <w:rsid w:val="008076AD"/>
    <w:rsid w:val="008301AF"/>
    <w:rsid w:val="00831EEB"/>
    <w:rsid w:val="00842B51"/>
    <w:rsid w:val="008769EA"/>
    <w:rsid w:val="00885DD9"/>
    <w:rsid w:val="0089448F"/>
    <w:rsid w:val="009001D5"/>
    <w:rsid w:val="0090638A"/>
    <w:rsid w:val="00912F71"/>
    <w:rsid w:val="00915EB2"/>
    <w:rsid w:val="00916647"/>
    <w:rsid w:val="00927348"/>
    <w:rsid w:val="00943E6B"/>
    <w:rsid w:val="009449FE"/>
    <w:rsid w:val="0095654D"/>
    <w:rsid w:val="0096318D"/>
    <w:rsid w:val="00973B50"/>
    <w:rsid w:val="00974926"/>
    <w:rsid w:val="00994A8D"/>
    <w:rsid w:val="009A4805"/>
    <w:rsid w:val="009C617F"/>
    <w:rsid w:val="009D4217"/>
    <w:rsid w:val="009E03BA"/>
    <w:rsid w:val="00A025F3"/>
    <w:rsid w:val="00A43EAE"/>
    <w:rsid w:val="00A54842"/>
    <w:rsid w:val="00A8336A"/>
    <w:rsid w:val="00AB11C5"/>
    <w:rsid w:val="00AC218D"/>
    <w:rsid w:val="00AF6A0B"/>
    <w:rsid w:val="00B0166D"/>
    <w:rsid w:val="00B26CCE"/>
    <w:rsid w:val="00B27B11"/>
    <w:rsid w:val="00B460F0"/>
    <w:rsid w:val="00B54E02"/>
    <w:rsid w:val="00B57043"/>
    <w:rsid w:val="00B620AC"/>
    <w:rsid w:val="00B7177B"/>
    <w:rsid w:val="00BA58DB"/>
    <w:rsid w:val="00BA7BF5"/>
    <w:rsid w:val="00BB2133"/>
    <w:rsid w:val="00BD3AE5"/>
    <w:rsid w:val="00BD5DBA"/>
    <w:rsid w:val="00BF09C1"/>
    <w:rsid w:val="00BF61D7"/>
    <w:rsid w:val="00C1755E"/>
    <w:rsid w:val="00C24716"/>
    <w:rsid w:val="00C258C7"/>
    <w:rsid w:val="00C324AD"/>
    <w:rsid w:val="00C32F2E"/>
    <w:rsid w:val="00C351F4"/>
    <w:rsid w:val="00C36688"/>
    <w:rsid w:val="00C403C4"/>
    <w:rsid w:val="00C4382A"/>
    <w:rsid w:val="00C45783"/>
    <w:rsid w:val="00CD05AA"/>
    <w:rsid w:val="00CD1934"/>
    <w:rsid w:val="00CD5F8B"/>
    <w:rsid w:val="00D17AF0"/>
    <w:rsid w:val="00D27B11"/>
    <w:rsid w:val="00D36E6C"/>
    <w:rsid w:val="00D57FC4"/>
    <w:rsid w:val="00D6481E"/>
    <w:rsid w:val="00D66B3E"/>
    <w:rsid w:val="00D67448"/>
    <w:rsid w:val="00D71E04"/>
    <w:rsid w:val="00D775FB"/>
    <w:rsid w:val="00DA78BC"/>
    <w:rsid w:val="00DB0472"/>
    <w:rsid w:val="00DC674D"/>
    <w:rsid w:val="00DC7CAD"/>
    <w:rsid w:val="00E05180"/>
    <w:rsid w:val="00E078F0"/>
    <w:rsid w:val="00E23850"/>
    <w:rsid w:val="00E26C52"/>
    <w:rsid w:val="00E27EAE"/>
    <w:rsid w:val="00E3466E"/>
    <w:rsid w:val="00E81A03"/>
    <w:rsid w:val="00E8724A"/>
    <w:rsid w:val="00E91DD3"/>
    <w:rsid w:val="00EC5AEA"/>
    <w:rsid w:val="00EE6ABB"/>
    <w:rsid w:val="00F06353"/>
    <w:rsid w:val="00F0785E"/>
    <w:rsid w:val="00F1389F"/>
    <w:rsid w:val="00F51BF6"/>
    <w:rsid w:val="00F528C5"/>
    <w:rsid w:val="00F52BFB"/>
    <w:rsid w:val="00F56FC0"/>
    <w:rsid w:val="00F76AAE"/>
    <w:rsid w:val="00F8038A"/>
    <w:rsid w:val="00FA323F"/>
    <w:rsid w:val="00FC13F7"/>
    <w:rsid w:val="00FD0A3E"/>
    <w:rsid w:val="00FF09D8"/>
    <w:rsid w:val="00FF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paragraph" w:customStyle="1" w:styleId="teaser">
    <w:name w:val="teaser"/>
    <w:basedOn w:val="Normalny"/>
    <w:next w:val="copy"/>
    <w:uiPriority w:val="99"/>
    <w:rsid w:val="00FF4413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b/>
      <w:bCs/>
      <w:color w:val="000000"/>
      <w:sz w:val="17"/>
      <w:szCs w:val="17"/>
    </w:rPr>
  </w:style>
  <w:style w:type="paragraph" w:customStyle="1" w:styleId="copy">
    <w:name w:val="copy"/>
    <w:basedOn w:val="Normalny"/>
    <w:uiPriority w:val="99"/>
    <w:rsid w:val="00FF4413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color w:val="000000"/>
      <w:sz w:val="17"/>
      <w:szCs w:val="17"/>
    </w:rPr>
  </w:style>
  <w:style w:type="paragraph" w:customStyle="1" w:styleId="interviewfrage">
    <w:name w:val="interview frage"/>
    <w:basedOn w:val="copy"/>
    <w:uiPriority w:val="99"/>
    <w:rsid w:val="00FF4413"/>
    <w:rPr>
      <w:b/>
      <w:bCs/>
    </w:rPr>
  </w:style>
  <w:style w:type="character" w:customStyle="1" w:styleId="teasercategory">
    <w:name w:val="teaser: category"/>
    <w:uiPriority w:val="99"/>
    <w:rsid w:val="00FF4413"/>
    <w:rPr>
      <w:rFonts w:ascii="LTUnivers 330 BasicLight" w:hAnsi="LTUnivers 330 BasicLight" w:cs="LTUnivers 330 BasicLight"/>
      <w:b/>
      <w:bCs/>
      <w:color w:val="ED1B2E"/>
      <w:vertAlign w:val="baseline"/>
    </w:rPr>
  </w:style>
  <w:style w:type="paragraph" w:customStyle="1" w:styleId="head-big">
    <w:name w:val="head-big"/>
    <w:basedOn w:val="Normalny"/>
    <w:next w:val="teaser"/>
    <w:uiPriority w:val="99"/>
    <w:rsid w:val="00FF4413"/>
    <w:pPr>
      <w:autoSpaceDE w:val="0"/>
      <w:autoSpaceDN w:val="0"/>
      <w:adjustRightInd w:val="0"/>
      <w:spacing w:line="560" w:lineRule="atLeast"/>
      <w:textAlignment w:val="center"/>
    </w:pPr>
    <w:rPr>
      <w:rFonts w:ascii="LTUnivers 330 BasicLight" w:hAnsi="LTUnivers 330 BasicLight" w:cs="LTUnivers 330 BasicLight"/>
      <w:color w:val="ED1B2E"/>
      <w:sz w:val="56"/>
      <w:szCs w:val="56"/>
    </w:rPr>
  </w:style>
  <w:style w:type="paragraph" w:customStyle="1" w:styleId="Body">
    <w:name w:val="Body"/>
    <w:basedOn w:val="Normalny"/>
    <w:uiPriority w:val="99"/>
    <w:rsid w:val="00112C8B"/>
    <w:pPr>
      <w:tabs>
        <w:tab w:val="right" w:pos="3212"/>
      </w:tabs>
      <w:autoSpaceDE w:val="0"/>
      <w:autoSpaceDN w:val="0"/>
      <w:adjustRightInd w:val="0"/>
      <w:spacing w:line="218" w:lineRule="atLeast"/>
      <w:jc w:val="both"/>
      <w:textAlignment w:val="center"/>
    </w:pPr>
    <w:rPr>
      <w:rFonts w:ascii="Humanist 777" w:hAnsi="Humanist 777" w:cs="Humanist 777"/>
      <w:color w:val="000000"/>
      <w:w w:val="83"/>
      <w:sz w:val="17"/>
      <w:szCs w:val="17"/>
    </w:rPr>
  </w:style>
  <w:style w:type="character" w:customStyle="1" w:styleId="Bold">
    <w:name w:val="Bold"/>
    <w:uiPriority w:val="99"/>
    <w:rsid w:val="00112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paragraph" w:customStyle="1" w:styleId="teaser">
    <w:name w:val="teaser"/>
    <w:basedOn w:val="Normalny"/>
    <w:next w:val="copy"/>
    <w:uiPriority w:val="99"/>
    <w:rsid w:val="00FF4413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b/>
      <w:bCs/>
      <w:color w:val="000000"/>
      <w:sz w:val="17"/>
      <w:szCs w:val="17"/>
    </w:rPr>
  </w:style>
  <w:style w:type="paragraph" w:customStyle="1" w:styleId="copy">
    <w:name w:val="copy"/>
    <w:basedOn w:val="Normalny"/>
    <w:uiPriority w:val="99"/>
    <w:rsid w:val="00FF4413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color w:val="000000"/>
      <w:sz w:val="17"/>
      <w:szCs w:val="17"/>
    </w:rPr>
  </w:style>
  <w:style w:type="paragraph" w:customStyle="1" w:styleId="interviewfrage">
    <w:name w:val="interview frage"/>
    <w:basedOn w:val="copy"/>
    <w:uiPriority w:val="99"/>
    <w:rsid w:val="00FF4413"/>
    <w:rPr>
      <w:b/>
      <w:bCs/>
    </w:rPr>
  </w:style>
  <w:style w:type="character" w:customStyle="1" w:styleId="teasercategory">
    <w:name w:val="teaser: category"/>
    <w:uiPriority w:val="99"/>
    <w:rsid w:val="00FF4413"/>
    <w:rPr>
      <w:rFonts w:ascii="LTUnivers 330 BasicLight" w:hAnsi="LTUnivers 330 BasicLight" w:cs="LTUnivers 330 BasicLight"/>
      <w:b/>
      <w:bCs/>
      <w:color w:val="ED1B2E"/>
      <w:vertAlign w:val="baseline"/>
    </w:rPr>
  </w:style>
  <w:style w:type="paragraph" w:customStyle="1" w:styleId="head-big">
    <w:name w:val="head-big"/>
    <w:basedOn w:val="Normalny"/>
    <w:next w:val="teaser"/>
    <w:uiPriority w:val="99"/>
    <w:rsid w:val="00FF4413"/>
    <w:pPr>
      <w:autoSpaceDE w:val="0"/>
      <w:autoSpaceDN w:val="0"/>
      <w:adjustRightInd w:val="0"/>
      <w:spacing w:line="560" w:lineRule="atLeast"/>
      <w:textAlignment w:val="center"/>
    </w:pPr>
    <w:rPr>
      <w:rFonts w:ascii="LTUnivers 330 BasicLight" w:hAnsi="LTUnivers 330 BasicLight" w:cs="LTUnivers 330 BasicLight"/>
      <w:color w:val="ED1B2E"/>
      <w:sz w:val="56"/>
      <w:szCs w:val="56"/>
    </w:rPr>
  </w:style>
  <w:style w:type="paragraph" w:customStyle="1" w:styleId="Body">
    <w:name w:val="Body"/>
    <w:basedOn w:val="Normalny"/>
    <w:uiPriority w:val="99"/>
    <w:rsid w:val="00112C8B"/>
    <w:pPr>
      <w:tabs>
        <w:tab w:val="right" w:pos="3212"/>
      </w:tabs>
      <w:autoSpaceDE w:val="0"/>
      <w:autoSpaceDN w:val="0"/>
      <w:adjustRightInd w:val="0"/>
      <w:spacing w:line="218" w:lineRule="atLeast"/>
      <w:jc w:val="both"/>
      <w:textAlignment w:val="center"/>
    </w:pPr>
    <w:rPr>
      <w:rFonts w:ascii="Humanist 777" w:hAnsi="Humanist 777" w:cs="Humanist 777"/>
      <w:color w:val="000000"/>
      <w:w w:val="83"/>
      <w:sz w:val="17"/>
      <w:szCs w:val="17"/>
    </w:rPr>
  </w:style>
  <w:style w:type="character" w:customStyle="1" w:styleId="Bold">
    <w:name w:val="Bold"/>
    <w:uiPriority w:val="99"/>
    <w:rsid w:val="0011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3231</Characters>
  <Application>Microsoft Office Word</Application>
  <DocSecurity>0</DocSecurity>
  <Lines>269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Roto Frank Okucia Budowlane Sp</vt:lpstr>
    </vt:vector>
  </TitlesOfParts>
  <Company>ROTO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 Frank Okucia Budowlane Sp</dc:title>
  <dc:creator>Pawel Szkodziak</dc:creator>
  <cp:lastModifiedBy>Monika Pezda</cp:lastModifiedBy>
  <cp:revision>2</cp:revision>
  <cp:lastPrinted>2019-09-12T10:48:00Z</cp:lastPrinted>
  <dcterms:created xsi:type="dcterms:W3CDTF">2019-09-23T13:41:00Z</dcterms:created>
  <dcterms:modified xsi:type="dcterms:W3CDTF">2019-09-23T13:41:00Z</dcterms:modified>
</cp:coreProperties>
</file>