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7EF026F4" w:rsidR="00373D13" w:rsidRPr="00C82306" w:rsidRDefault="00373D13" w:rsidP="00373D13">
      <w:pPr>
        <w:spacing w:line="360" w:lineRule="auto"/>
        <w:ind w:right="1982"/>
        <w:jc w:val="both"/>
        <w:rPr>
          <w:rFonts w:ascii="Arial" w:hAnsi="Arial"/>
        </w:rPr>
      </w:pPr>
      <w:r w:rsidRPr="00C82306">
        <w:rPr>
          <w:rFonts w:ascii="Arial" w:hAnsi="Arial"/>
          <w:b/>
        </w:rPr>
        <w:t>Datum:</w:t>
      </w:r>
      <w:r w:rsidR="0023348F">
        <w:rPr>
          <w:rFonts w:ascii="Arial" w:hAnsi="Arial"/>
        </w:rPr>
        <w:t xml:space="preserve"> </w:t>
      </w:r>
      <w:r w:rsidR="00372106">
        <w:rPr>
          <w:rFonts w:ascii="Arial" w:hAnsi="Arial"/>
        </w:rPr>
        <w:t>26. August 2019</w:t>
      </w:r>
    </w:p>
    <w:p w14:paraId="21AE04E1" w14:textId="77777777" w:rsidR="00373D13" w:rsidRPr="00C82306" w:rsidRDefault="00373D13" w:rsidP="00373D13">
      <w:pPr>
        <w:spacing w:line="360" w:lineRule="auto"/>
        <w:ind w:right="1982"/>
        <w:jc w:val="both"/>
        <w:rPr>
          <w:rFonts w:ascii="Arial" w:hAnsi="Arial"/>
        </w:rPr>
      </w:pPr>
    </w:p>
    <w:p w14:paraId="36E5FFF0" w14:textId="187F8847" w:rsidR="00321D16" w:rsidRDefault="00700D5A" w:rsidP="00373D13">
      <w:pPr>
        <w:spacing w:line="360" w:lineRule="auto"/>
        <w:ind w:right="1982"/>
        <w:jc w:val="both"/>
        <w:rPr>
          <w:rFonts w:ascii="Arial" w:hAnsi="Arial"/>
          <w:color w:val="000000" w:themeColor="text1"/>
        </w:rPr>
      </w:pPr>
      <w:proofErr w:type="spellStart"/>
      <w:r>
        <w:rPr>
          <w:rFonts w:ascii="Arial" w:hAnsi="Arial"/>
          <w:color w:val="000000" w:themeColor="text1"/>
        </w:rPr>
        <w:t>Roto</w:t>
      </w:r>
      <w:proofErr w:type="spellEnd"/>
      <w:r>
        <w:rPr>
          <w:rFonts w:ascii="Arial" w:hAnsi="Arial"/>
          <w:color w:val="000000" w:themeColor="text1"/>
        </w:rPr>
        <w:t>: Umfeld prägt Fenster der Zukunft / Diskussionsbeitrag von Volker Fitschen / Geschäftsleiter Zentraleuropa plädiert für Differenzierung und Umdenken / Technik nicht im Fokus / Einschätzung für D/A/CH-Region / Wichtige externe Einflussfaktoren / Menschen bleiben bei Gelerntem</w:t>
      </w:r>
    </w:p>
    <w:p w14:paraId="0D46B6B7" w14:textId="77777777" w:rsidR="005C3CA3" w:rsidRPr="00C82306" w:rsidRDefault="005C3CA3" w:rsidP="00373D13">
      <w:pPr>
        <w:spacing w:line="360" w:lineRule="auto"/>
        <w:ind w:right="1982"/>
        <w:jc w:val="both"/>
        <w:rPr>
          <w:rFonts w:ascii="Arial" w:hAnsi="Arial"/>
        </w:rPr>
      </w:pPr>
    </w:p>
    <w:p w14:paraId="62E5655F" w14:textId="6A960D11" w:rsidR="00195BBA" w:rsidRPr="00C923A0" w:rsidRDefault="00672684"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szCs w:val="24"/>
          <w:lang w:eastAsia="ja-JP"/>
        </w:rPr>
        <w:t>„Politik treibt oder bremst Innovationen</w:t>
      </w:r>
      <w:r w:rsidR="00700D5A">
        <w:rPr>
          <w:rFonts w:ascii="Arial" w:eastAsia="MS Mincho" w:hAnsi="Arial" w:cs="Century Gothic"/>
          <w:b/>
          <w:sz w:val="24"/>
          <w:szCs w:val="24"/>
          <w:lang w:eastAsia="ja-JP"/>
        </w:rPr>
        <w:t>.</w:t>
      </w:r>
      <w:r>
        <w:rPr>
          <w:rFonts w:ascii="Arial" w:eastAsia="MS Mincho" w:hAnsi="Arial" w:cs="Century Gothic"/>
          <w:b/>
          <w:sz w:val="24"/>
          <w:szCs w:val="24"/>
          <w:lang w:eastAsia="ja-JP"/>
        </w:rPr>
        <w:t>“</w:t>
      </w:r>
    </w:p>
    <w:p w14:paraId="4D7EEC95" w14:textId="77777777" w:rsidR="005D061D" w:rsidRDefault="005D061D" w:rsidP="00A14FDE">
      <w:pPr>
        <w:spacing w:line="360" w:lineRule="auto"/>
        <w:ind w:right="1985"/>
        <w:jc w:val="both"/>
        <w:rPr>
          <w:rFonts w:ascii="Arial" w:hAnsi="Arial"/>
          <w:b/>
        </w:rPr>
      </w:pPr>
    </w:p>
    <w:p w14:paraId="76CD7E8F" w14:textId="48D2E0F4" w:rsidR="00372106" w:rsidRDefault="00BA462F" w:rsidP="00AE48C9">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 (</w:t>
      </w:r>
      <w:proofErr w:type="spellStart"/>
      <w:r w:rsidR="00373D13" w:rsidRPr="00C923A0">
        <w:rPr>
          <w:rFonts w:ascii="Arial" w:hAnsi="Arial"/>
          <w:b/>
          <w:i/>
        </w:rPr>
        <w:t>rp</w:t>
      </w:r>
      <w:proofErr w:type="spellEnd"/>
      <w:r w:rsidR="00373D13" w:rsidRPr="00C923A0">
        <w:rPr>
          <w:rFonts w:ascii="Arial" w:hAnsi="Arial"/>
          <w:b/>
          <w:i/>
        </w:rPr>
        <w:t>)</w:t>
      </w:r>
      <w:r w:rsidR="00373D13" w:rsidRPr="00C923A0">
        <w:rPr>
          <w:rFonts w:ascii="Arial" w:hAnsi="Arial"/>
        </w:rPr>
        <w:t xml:space="preserve"> </w:t>
      </w:r>
      <w:r w:rsidR="00372106">
        <w:rPr>
          <w:rFonts w:ascii="Arial" w:hAnsi="Arial"/>
        </w:rPr>
        <w:t>Diskussionen über das oder die Fenster der Zukunft identifizieren oft die Technik als entscheidende</w:t>
      </w:r>
      <w:r w:rsidR="00672684">
        <w:rPr>
          <w:rFonts w:ascii="Arial" w:hAnsi="Arial"/>
        </w:rPr>
        <w:t>n</w:t>
      </w:r>
      <w:r w:rsidR="00372106">
        <w:rPr>
          <w:rFonts w:ascii="Arial" w:hAnsi="Arial"/>
        </w:rPr>
        <w:t xml:space="preserve"> </w:t>
      </w:r>
      <w:r w:rsidR="00672684">
        <w:rPr>
          <w:rFonts w:ascii="Arial" w:hAnsi="Arial"/>
        </w:rPr>
        <w:t>Motor</w:t>
      </w:r>
      <w:r w:rsidR="00372106">
        <w:rPr>
          <w:rFonts w:ascii="Arial" w:hAnsi="Arial"/>
        </w:rPr>
        <w:t xml:space="preserve">. Genau das ist sie nicht. Für die Fensterwelt und damit das Branchengeschäft von morgen viel wichtiger sind andere, von </w:t>
      </w:r>
      <w:r w:rsidR="00672684">
        <w:rPr>
          <w:rFonts w:ascii="Arial" w:hAnsi="Arial"/>
        </w:rPr>
        <w:t>a</w:t>
      </w:r>
      <w:r w:rsidR="00372106">
        <w:rPr>
          <w:rFonts w:ascii="Arial" w:hAnsi="Arial"/>
        </w:rPr>
        <w:t>ußen wirkende Faktoren. Politik, Recht, Umwelt und Kultur etwa beeinflussen die Entwicklung nachhaltig und stärker als die reine Technologie. Diese unverzichtbare Um</w:t>
      </w:r>
      <w:r w:rsidR="00672684">
        <w:rPr>
          <w:rFonts w:ascii="Arial" w:hAnsi="Arial"/>
        </w:rPr>
        <w:t>f</w:t>
      </w:r>
      <w:r w:rsidR="00372106">
        <w:rPr>
          <w:rFonts w:ascii="Arial" w:hAnsi="Arial"/>
        </w:rPr>
        <w:t>el</w:t>
      </w:r>
      <w:r w:rsidR="00672684">
        <w:rPr>
          <w:rFonts w:ascii="Arial" w:hAnsi="Arial"/>
        </w:rPr>
        <w:t>d</w:t>
      </w:r>
      <w:r w:rsidR="00372106">
        <w:rPr>
          <w:rFonts w:ascii="Arial" w:hAnsi="Arial"/>
        </w:rPr>
        <w:t>analyse führt daher schnell zu der Erkenntnis, dass es „das“ Fenster der Zukunft nicht g</w:t>
      </w:r>
      <w:r w:rsidR="00672684">
        <w:rPr>
          <w:rFonts w:ascii="Arial" w:hAnsi="Arial"/>
        </w:rPr>
        <w:t>ibt</w:t>
      </w:r>
      <w:r w:rsidR="00372106">
        <w:rPr>
          <w:rFonts w:ascii="Arial" w:hAnsi="Arial"/>
        </w:rPr>
        <w:t xml:space="preserve">. So jedenfalls lautet die Prognose des Beschlagproduzenten </w:t>
      </w:r>
      <w:proofErr w:type="spellStart"/>
      <w:r w:rsidR="00372106">
        <w:rPr>
          <w:rFonts w:ascii="Arial" w:hAnsi="Arial"/>
        </w:rPr>
        <w:t>Roto</w:t>
      </w:r>
      <w:proofErr w:type="spellEnd"/>
      <w:r w:rsidR="00372106">
        <w:rPr>
          <w:rFonts w:ascii="Arial" w:hAnsi="Arial"/>
        </w:rPr>
        <w:t xml:space="preserve">. Für ihn beschäftigt sich Volker Fitschen mit den Perspektiven in der D/A/CH-Region, denn der Geschäftsleiter Zentraleuropa verantwortet den Vertrieb der Division Fenster- und Türtechnologie in Deutschland, Österreich und der Schweiz. Seine Zukunftseinschätzung macht aber zunächst deutlich, dass es </w:t>
      </w:r>
      <w:r w:rsidR="00672684">
        <w:rPr>
          <w:rFonts w:ascii="Arial" w:hAnsi="Arial"/>
        </w:rPr>
        <w:t>„</w:t>
      </w:r>
      <w:r w:rsidR="00372106">
        <w:rPr>
          <w:rFonts w:ascii="Arial" w:hAnsi="Arial"/>
        </w:rPr>
        <w:t>voreiligen Abgesängen auf Vertrautes und Bewährtes schlicht an Substanz fehlt</w:t>
      </w:r>
      <w:r w:rsidR="00672684">
        <w:rPr>
          <w:rFonts w:ascii="Arial" w:hAnsi="Arial"/>
        </w:rPr>
        <w:t>“</w:t>
      </w:r>
      <w:r w:rsidR="00372106">
        <w:rPr>
          <w:rFonts w:ascii="Arial" w:hAnsi="Arial"/>
        </w:rPr>
        <w:t>.</w:t>
      </w:r>
    </w:p>
    <w:p w14:paraId="100A9EA8" w14:textId="77777777" w:rsidR="00372106" w:rsidRDefault="00372106" w:rsidP="00AE48C9">
      <w:pPr>
        <w:spacing w:line="360" w:lineRule="auto"/>
        <w:ind w:right="1985"/>
        <w:jc w:val="both"/>
        <w:rPr>
          <w:rFonts w:ascii="Arial" w:hAnsi="Arial"/>
        </w:rPr>
      </w:pPr>
    </w:p>
    <w:p w14:paraId="47215DC2" w14:textId="1F80B48B" w:rsidR="00321D16" w:rsidRDefault="0048320A" w:rsidP="004A2F77">
      <w:pPr>
        <w:spacing w:line="360" w:lineRule="auto"/>
        <w:ind w:right="1985"/>
        <w:jc w:val="both"/>
        <w:rPr>
          <w:rFonts w:ascii="Arial" w:hAnsi="Arial"/>
        </w:rPr>
      </w:pPr>
      <w:r>
        <w:rPr>
          <w:rFonts w:ascii="Arial" w:hAnsi="Arial"/>
        </w:rPr>
        <w:t>So habe die Möglichkeit, Fenster</w:t>
      </w:r>
      <w:r w:rsidR="00672684">
        <w:rPr>
          <w:rFonts w:ascii="Arial" w:hAnsi="Arial"/>
        </w:rPr>
        <w:t xml:space="preserve"> zu</w:t>
      </w:r>
      <w:r>
        <w:rPr>
          <w:rFonts w:ascii="Arial" w:hAnsi="Arial"/>
        </w:rPr>
        <w:t xml:space="preserve"> öffnen, für die Menschen nicht zuletzt unter kommunikativen Aspekten weiter einen hohen Stellenwert. Ihre Ablösung durch fest verglaste, luft- und schalldicht</w:t>
      </w:r>
      <w:r w:rsidR="00672684">
        <w:rPr>
          <w:rFonts w:ascii="Arial" w:hAnsi="Arial"/>
        </w:rPr>
        <w:t>e</w:t>
      </w:r>
      <w:r>
        <w:rPr>
          <w:rFonts w:ascii="Arial" w:hAnsi="Arial"/>
        </w:rPr>
        <w:t xml:space="preserve"> und mit automatischen Klima-/Lüftungsanlagen kombinierte Fenster sei deshalb kein </w:t>
      </w:r>
      <w:r w:rsidR="00A14967">
        <w:rPr>
          <w:rFonts w:ascii="Arial" w:hAnsi="Arial"/>
        </w:rPr>
        <w:t xml:space="preserve">allein tragfähiges </w:t>
      </w:r>
      <w:r>
        <w:rPr>
          <w:rFonts w:ascii="Arial" w:hAnsi="Arial"/>
        </w:rPr>
        <w:t xml:space="preserve">Zukunftsmodell. Zudem ist Fitschen davon überzeugt, dass das eigentliche Funktionsprinzip von Fenstern </w:t>
      </w:r>
      <w:r>
        <w:rPr>
          <w:rFonts w:ascii="Arial" w:hAnsi="Arial"/>
        </w:rPr>
        <w:lastRenderedPageBreak/>
        <w:t xml:space="preserve">auch in 20 Jahren noch dem heute gültigen entspricht. </w:t>
      </w:r>
      <w:r w:rsidR="00670505">
        <w:rPr>
          <w:rFonts w:ascii="Arial" w:hAnsi="Arial"/>
        </w:rPr>
        <w:t xml:space="preserve">Überhaupt </w:t>
      </w:r>
      <w:r w:rsidR="00672684">
        <w:rPr>
          <w:rFonts w:ascii="Arial" w:hAnsi="Arial"/>
        </w:rPr>
        <w:t>er</w:t>
      </w:r>
      <w:r w:rsidR="00670505">
        <w:rPr>
          <w:rFonts w:ascii="Arial" w:hAnsi="Arial"/>
        </w:rPr>
        <w:t xml:space="preserve">teilt er der Annahme, dass Fenster in Zukunft per se revolutionär sein müssen, eine klare Absage: „Bei einer Haltbarkeit von </w:t>
      </w:r>
      <w:r w:rsidR="00672684">
        <w:rPr>
          <w:rFonts w:ascii="Arial" w:hAnsi="Arial"/>
        </w:rPr>
        <w:t xml:space="preserve">rund </w:t>
      </w:r>
      <w:r w:rsidR="00670505">
        <w:rPr>
          <w:rFonts w:ascii="Arial" w:hAnsi="Arial"/>
        </w:rPr>
        <w:t>30 Jahren werden Fenster nur in langen Zeitintervallen ausgetauscht.</w:t>
      </w:r>
      <w:r w:rsidR="00636EEA">
        <w:rPr>
          <w:rFonts w:ascii="Arial" w:hAnsi="Arial"/>
        </w:rPr>
        <w:t xml:space="preserve"> Da fällt die Entscheidung </w:t>
      </w:r>
      <w:r w:rsidR="00672684">
        <w:rPr>
          <w:rFonts w:ascii="Arial" w:hAnsi="Arial"/>
        </w:rPr>
        <w:t>in der Regel</w:t>
      </w:r>
      <w:r w:rsidR="00636EEA">
        <w:rPr>
          <w:rFonts w:ascii="Arial" w:hAnsi="Arial"/>
        </w:rPr>
        <w:t xml:space="preserve"> für Bekanntes und Gewohntes. So sind die meisten Menschen mit der Öffnungsart ‚</w:t>
      </w:r>
      <w:proofErr w:type="spellStart"/>
      <w:r w:rsidR="00636EEA">
        <w:rPr>
          <w:rFonts w:ascii="Arial" w:hAnsi="Arial"/>
        </w:rPr>
        <w:t>Drehkipp</w:t>
      </w:r>
      <w:proofErr w:type="spellEnd"/>
      <w:r w:rsidR="00636EEA">
        <w:rPr>
          <w:rFonts w:ascii="Arial" w:hAnsi="Arial"/>
        </w:rPr>
        <w:t>‘ – und damit au</w:t>
      </w:r>
      <w:r w:rsidR="00672684">
        <w:rPr>
          <w:rFonts w:ascii="Arial" w:hAnsi="Arial"/>
        </w:rPr>
        <w:t>ßerdem</w:t>
      </w:r>
      <w:r w:rsidR="00636EEA">
        <w:rPr>
          <w:rFonts w:ascii="Arial" w:hAnsi="Arial"/>
        </w:rPr>
        <w:t xml:space="preserve"> mit den dafür entwickelten Beschlägen – groß geworden. Gerade deshalb setzen sie bei der Renovierung sowieso, aber auch bei</w:t>
      </w:r>
      <w:r w:rsidR="00672684">
        <w:rPr>
          <w:rFonts w:ascii="Arial" w:hAnsi="Arial"/>
        </w:rPr>
        <w:t>m</w:t>
      </w:r>
      <w:r w:rsidR="00636EEA">
        <w:rPr>
          <w:rFonts w:ascii="Arial" w:hAnsi="Arial"/>
        </w:rPr>
        <w:t xml:space="preserve"> Neubau auf diese Technik – weil sie bewährt und gelernt ist. Und: Weil sie sich, wie etwa unser neues Beschlagprogramm ‚</w:t>
      </w:r>
      <w:proofErr w:type="spellStart"/>
      <w:r w:rsidR="00636EEA">
        <w:rPr>
          <w:rFonts w:ascii="Arial" w:hAnsi="Arial"/>
        </w:rPr>
        <w:t>Roto</w:t>
      </w:r>
      <w:proofErr w:type="spellEnd"/>
      <w:r w:rsidR="00636EEA">
        <w:rPr>
          <w:rFonts w:ascii="Arial" w:hAnsi="Arial"/>
        </w:rPr>
        <w:t xml:space="preserve"> NX‘ </w:t>
      </w:r>
      <w:r w:rsidR="00A14967">
        <w:rPr>
          <w:rFonts w:ascii="Arial" w:hAnsi="Arial"/>
        </w:rPr>
        <w:t>z. B. durch das Sicherheitsnovum ‚</w:t>
      </w:r>
      <w:proofErr w:type="spellStart"/>
      <w:r w:rsidR="00A14967">
        <w:rPr>
          <w:rFonts w:ascii="Arial" w:hAnsi="Arial"/>
        </w:rPr>
        <w:t>TiltSafe</w:t>
      </w:r>
      <w:proofErr w:type="spellEnd"/>
      <w:r w:rsidR="00A14967">
        <w:rPr>
          <w:rFonts w:ascii="Arial" w:hAnsi="Arial"/>
        </w:rPr>
        <w:t xml:space="preserve">‘ </w:t>
      </w:r>
      <w:r w:rsidR="00636EEA">
        <w:rPr>
          <w:rFonts w:ascii="Arial" w:hAnsi="Arial"/>
        </w:rPr>
        <w:t xml:space="preserve">beweist, permanent verbessert. </w:t>
      </w:r>
      <w:r w:rsidR="00683D9B">
        <w:rPr>
          <w:rFonts w:ascii="Arial" w:hAnsi="Arial"/>
        </w:rPr>
        <w:t xml:space="preserve">Fensterbenutzer </w:t>
      </w:r>
      <w:r w:rsidR="00672684">
        <w:rPr>
          <w:rFonts w:ascii="Arial" w:hAnsi="Arial"/>
        </w:rPr>
        <w:t>wählen weiter</w:t>
      </w:r>
      <w:r w:rsidR="00683D9B">
        <w:rPr>
          <w:rFonts w:ascii="Arial" w:hAnsi="Arial"/>
        </w:rPr>
        <w:t xml:space="preserve"> Vertrautes; das kann natürlich </w:t>
      </w:r>
      <w:r w:rsidR="00A14967">
        <w:rPr>
          <w:rFonts w:ascii="Arial" w:hAnsi="Arial"/>
        </w:rPr>
        <w:t xml:space="preserve">gerne </w:t>
      </w:r>
      <w:r w:rsidR="00683D9B">
        <w:rPr>
          <w:rFonts w:ascii="Arial" w:hAnsi="Arial"/>
        </w:rPr>
        <w:t>eleganter, komfortabler, ästhetischer</w:t>
      </w:r>
      <w:r w:rsidR="00A14967">
        <w:rPr>
          <w:rFonts w:ascii="Arial" w:hAnsi="Arial"/>
        </w:rPr>
        <w:t>,</w:t>
      </w:r>
      <w:r w:rsidR="00683D9B">
        <w:rPr>
          <w:rFonts w:ascii="Arial" w:hAnsi="Arial"/>
        </w:rPr>
        <w:t xml:space="preserve"> transparenter</w:t>
      </w:r>
      <w:r w:rsidR="00A14967">
        <w:rPr>
          <w:rFonts w:ascii="Arial" w:hAnsi="Arial"/>
        </w:rPr>
        <w:t>, sicherer und vernetzter</w:t>
      </w:r>
      <w:r w:rsidR="00683D9B">
        <w:rPr>
          <w:rFonts w:ascii="Arial" w:hAnsi="Arial"/>
        </w:rPr>
        <w:t xml:space="preserve"> </w:t>
      </w:r>
      <w:r w:rsidR="00672684">
        <w:rPr>
          <w:rFonts w:ascii="Arial" w:hAnsi="Arial"/>
        </w:rPr>
        <w:t xml:space="preserve">als bisher </w:t>
      </w:r>
      <w:r w:rsidR="00683D9B">
        <w:rPr>
          <w:rFonts w:ascii="Arial" w:hAnsi="Arial"/>
        </w:rPr>
        <w:t>sein.“</w:t>
      </w:r>
    </w:p>
    <w:p w14:paraId="42E9DC52" w14:textId="20B61AF2" w:rsidR="00260AE2" w:rsidRDefault="00260AE2" w:rsidP="004A2F77">
      <w:pPr>
        <w:spacing w:line="360" w:lineRule="auto"/>
        <w:ind w:right="1985"/>
        <w:jc w:val="both"/>
        <w:rPr>
          <w:rFonts w:ascii="Arial" w:hAnsi="Arial"/>
        </w:rPr>
      </w:pPr>
    </w:p>
    <w:p w14:paraId="053471A3" w14:textId="05DA31E1" w:rsidR="00260AE2" w:rsidRPr="0049415D" w:rsidRDefault="00672684" w:rsidP="004A2F77">
      <w:pPr>
        <w:spacing w:line="360" w:lineRule="auto"/>
        <w:ind w:right="1985"/>
        <w:jc w:val="both"/>
        <w:rPr>
          <w:rFonts w:ascii="Arial" w:hAnsi="Arial"/>
          <w:b/>
          <w:bCs/>
        </w:rPr>
      </w:pPr>
      <w:r>
        <w:rPr>
          <w:rFonts w:ascii="Arial" w:hAnsi="Arial"/>
          <w:b/>
          <w:bCs/>
        </w:rPr>
        <w:t>High End-</w:t>
      </w:r>
      <w:r w:rsidR="003E5217">
        <w:rPr>
          <w:rFonts w:ascii="Arial" w:hAnsi="Arial"/>
          <w:b/>
          <w:bCs/>
        </w:rPr>
        <w:t>Kreationen</w:t>
      </w:r>
      <w:r>
        <w:rPr>
          <w:rFonts w:ascii="Arial" w:hAnsi="Arial"/>
          <w:b/>
          <w:bCs/>
        </w:rPr>
        <w:t xml:space="preserve"> versus Massenmarkt</w:t>
      </w:r>
    </w:p>
    <w:p w14:paraId="78CAEAE2" w14:textId="1BA1D79D" w:rsidR="0049415D" w:rsidRDefault="0049415D" w:rsidP="004A2F77">
      <w:pPr>
        <w:spacing w:line="360" w:lineRule="auto"/>
        <w:ind w:right="1985"/>
        <w:jc w:val="both"/>
        <w:rPr>
          <w:rFonts w:ascii="Arial" w:hAnsi="Arial"/>
        </w:rPr>
      </w:pPr>
    </w:p>
    <w:p w14:paraId="2AD97116" w14:textId="15655BC5" w:rsidR="0049415D" w:rsidRDefault="0049415D" w:rsidP="004A2F77">
      <w:pPr>
        <w:spacing w:line="360" w:lineRule="auto"/>
        <w:ind w:right="1985"/>
        <w:jc w:val="both"/>
        <w:rPr>
          <w:rFonts w:ascii="Arial" w:hAnsi="Arial"/>
        </w:rPr>
      </w:pPr>
      <w:r>
        <w:rPr>
          <w:rFonts w:ascii="Arial" w:hAnsi="Arial"/>
        </w:rPr>
        <w:t xml:space="preserve">Wie sehr der Erfolg oder Misserfolg technologischer Fortschritte von politischen </w:t>
      </w:r>
      <w:r w:rsidR="00672684">
        <w:rPr>
          <w:rFonts w:ascii="Arial" w:hAnsi="Arial"/>
        </w:rPr>
        <w:t>und</w:t>
      </w:r>
      <w:r>
        <w:rPr>
          <w:rFonts w:ascii="Arial" w:hAnsi="Arial"/>
        </w:rPr>
        <w:t xml:space="preserve"> wirtschaftlichen Rahmenbedingungen abhänge, habe sich bereits in der Vergangenheit eindrucksvoll gezeigt. Fitschen erläutert das an einem konkreten Beispiel: „Erst die politisch motivierte Energiekrise in den 1970er Jahren machte doppelt verglaste Isolierfenster marktfähig, obwohl der Amerikaner T. D. Stetson die entsprechende Technik schon </w:t>
      </w:r>
      <w:r w:rsidR="009E29AE">
        <w:rPr>
          <w:rFonts w:ascii="Arial" w:hAnsi="Arial"/>
        </w:rPr>
        <w:t>1865</w:t>
      </w:r>
      <w:r>
        <w:rPr>
          <w:rFonts w:ascii="Arial" w:hAnsi="Arial"/>
        </w:rPr>
        <w:t xml:space="preserve"> entwickelte</w:t>
      </w:r>
      <w:r w:rsidR="009E29AE">
        <w:rPr>
          <w:rFonts w:ascii="Arial" w:hAnsi="Arial"/>
        </w:rPr>
        <w:t xml:space="preserve"> und patentiere</w:t>
      </w:r>
      <w:r w:rsidR="00672684">
        <w:rPr>
          <w:rFonts w:ascii="Arial" w:hAnsi="Arial"/>
        </w:rPr>
        <w:t>n ließ</w:t>
      </w:r>
      <w:r>
        <w:rPr>
          <w:rFonts w:ascii="Arial" w:hAnsi="Arial"/>
        </w:rPr>
        <w:t>.</w:t>
      </w:r>
      <w:r w:rsidR="00D33BAD">
        <w:rPr>
          <w:rFonts w:ascii="Arial" w:hAnsi="Arial"/>
        </w:rPr>
        <w:t xml:space="preserve"> </w:t>
      </w:r>
      <w:r>
        <w:rPr>
          <w:rFonts w:ascii="Arial" w:hAnsi="Arial"/>
        </w:rPr>
        <w:t xml:space="preserve">Letztlich </w:t>
      </w:r>
      <w:r w:rsidR="00AF0023">
        <w:rPr>
          <w:rFonts w:ascii="Arial" w:hAnsi="Arial"/>
        </w:rPr>
        <w:t>trug</w:t>
      </w:r>
      <w:r>
        <w:rPr>
          <w:rFonts w:ascii="Arial" w:hAnsi="Arial"/>
        </w:rPr>
        <w:t>en</w:t>
      </w:r>
      <w:r w:rsidR="00AF0023">
        <w:rPr>
          <w:rFonts w:ascii="Arial" w:hAnsi="Arial"/>
        </w:rPr>
        <w:t xml:space="preserve"> </w:t>
      </w:r>
      <w:r w:rsidR="00A14967">
        <w:rPr>
          <w:rFonts w:ascii="Arial" w:hAnsi="Arial"/>
        </w:rPr>
        <w:t xml:space="preserve">und tragen </w:t>
      </w:r>
      <w:r w:rsidR="00AF0023">
        <w:rPr>
          <w:rFonts w:ascii="Arial" w:hAnsi="Arial"/>
        </w:rPr>
        <w:t>also</w:t>
      </w:r>
      <w:r>
        <w:rPr>
          <w:rFonts w:ascii="Arial" w:hAnsi="Arial"/>
        </w:rPr>
        <w:t xml:space="preserve"> Gesetze bzw. staatliche Förderprogramme</w:t>
      </w:r>
      <w:r w:rsidR="00A14967">
        <w:rPr>
          <w:rFonts w:ascii="Arial" w:hAnsi="Arial"/>
        </w:rPr>
        <w:t xml:space="preserve"> wie in Deutschland gegenwärtig die KfW-Anreize für wirksamen Einbruchschutz</w:t>
      </w:r>
      <w:r>
        <w:rPr>
          <w:rFonts w:ascii="Arial" w:hAnsi="Arial"/>
        </w:rPr>
        <w:t xml:space="preserve"> weit effektiver zur </w:t>
      </w:r>
      <w:r w:rsidR="00672684">
        <w:rPr>
          <w:rFonts w:ascii="Arial" w:hAnsi="Arial"/>
        </w:rPr>
        <w:t>Verbreit</w:t>
      </w:r>
      <w:r w:rsidR="00AF0023">
        <w:rPr>
          <w:rFonts w:ascii="Arial" w:hAnsi="Arial"/>
        </w:rPr>
        <w:t xml:space="preserve">ung von </w:t>
      </w:r>
      <w:r w:rsidR="00A14967">
        <w:rPr>
          <w:rFonts w:ascii="Arial" w:hAnsi="Arial"/>
        </w:rPr>
        <w:t>intelligenten F</w:t>
      </w:r>
      <w:r w:rsidR="00AF0023">
        <w:rPr>
          <w:rFonts w:ascii="Arial" w:hAnsi="Arial"/>
        </w:rPr>
        <w:t>enstern bei als technischer Erfindergeist.“ Jedenfalls müsse man registrieren, dass Politik Innovationen treibt – oder bremst.</w:t>
      </w:r>
    </w:p>
    <w:p w14:paraId="401DC427" w14:textId="50FAF045" w:rsidR="00AF0023" w:rsidRDefault="00AF0023" w:rsidP="004A2F77">
      <w:pPr>
        <w:spacing w:line="360" w:lineRule="auto"/>
        <w:ind w:right="1985"/>
        <w:jc w:val="both"/>
        <w:rPr>
          <w:rFonts w:ascii="Arial" w:hAnsi="Arial"/>
        </w:rPr>
      </w:pPr>
    </w:p>
    <w:p w14:paraId="3D44FF75" w14:textId="29808882" w:rsidR="00AF0023" w:rsidRDefault="00AF0023" w:rsidP="00AF0023">
      <w:pPr>
        <w:spacing w:line="360" w:lineRule="auto"/>
        <w:ind w:right="1985"/>
        <w:jc w:val="both"/>
        <w:rPr>
          <w:rFonts w:ascii="Arial" w:hAnsi="Arial"/>
        </w:rPr>
      </w:pPr>
      <w:r>
        <w:rPr>
          <w:rFonts w:ascii="Arial" w:hAnsi="Arial"/>
        </w:rPr>
        <w:t>Im Übrigen sei bei aller Faszination hochtechnischer, automatisierter bzw. digitalisierter Fenster, die sich etwa als Fernsehe</w:t>
      </w:r>
      <w:r w:rsidR="00672684">
        <w:rPr>
          <w:rFonts w:ascii="Arial" w:hAnsi="Arial"/>
        </w:rPr>
        <w:t>r</w:t>
      </w:r>
      <w:r>
        <w:rPr>
          <w:rFonts w:ascii="Arial" w:hAnsi="Arial"/>
        </w:rPr>
        <w:t xml:space="preserve"> oder Tablet nutzen ließen, nicht zu übersehen, dass solche High End-Lösungen </w:t>
      </w:r>
      <w:r w:rsidR="00A14967">
        <w:rPr>
          <w:rFonts w:ascii="Arial" w:hAnsi="Arial"/>
        </w:rPr>
        <w:t xml:space="preserve">aktuell </w:t>
      </w:r>
      <w:bookmarkStart w:id="0" w:name="_GoBack"/>
      <w:bookmarkEnd w:id="0"/>
      <w:r>
        <w:rPr>
          <w:rFonts w:ascii="Arial" w:hAnsi="Arial"/>
        </w:rPr>
        <w:t>nur für eine „verschwindend kleine Zielgruppe“ in Frage k</w:t>
      </w:r>
      <w:r w:rsidR="00672684">
        <w:rPr>
          <w:rFonts w:ascii="Arial" w:hAnsi="Arial"/>
        </w:rPr>
        <w:t>ämen</w:t>
      </w:r>
      <w:r>
        <w:rPr>
          <w:rFonts w:ascii="Arial" w:hAnsi="Arial"/>
        </w:rPr>
        <w:t xml:space="preserve">. Der für die Branche relevante Massenmarkt habe damit nichts zu tun. </w:t>
      </w:r>
      <w:r>
        <w:rPr>
          <w:rFonts w:ascii="Arial" w:hAnsi="Arial"/>
        </w:rPr>
        <w:lastRenderedPageBreak/>
        <w:t xml:space="preserve">Er werde stattdessen u. a. verstärkt von dem akuten und sich weiter verschärfenden Wohnungsmangel speziell in Ballungsgebieten geprägt. Um den Bedarf zu decken, müssten allein in Deutschland jährlich 400.000 Einheiten neu entstehen. Hier gehe es um </w:t>
      </w:r>
      <w:r w:rsidR="001347AB">
        <w:rPr>
          <w:rFonts w:ascii="Arial" w:hAnsi="Arial"/>
        </w:rPr>
        <w:t>b</w:t>
      </w:r>
      <w:r>
        <w:rPr>
          <w:rFonts w:ascii="Arial" w:hAnsi="Arial"/>
        </w:rPr>
        <w:t>ezahlbare Fenstersortimente</w:t>
      </w:r>
      <w:r w:rsidR="001347AB">
        <w:rPr>
          <w:rFonts w:ascii="Arial" w:hAnsi="Arial"/>
        </w:rPr>
        <w:t xml:space="preserve"> in langfristig guter technischer und optischer Qualität. Eine Grundlage dafür sind laut Fitschen immer </w:t>
      </w:r>
      <w:proofErr w:type="spellStart"/>
      <w:r>
        <w:rPr>
          <w:rFonts w:ascii="Arial" w:hAnsi="Arial"/>
        </w:rPr>
        <w:t>ausgefeiltere</w:t>
      </w:r>
      <w:proofErr w:type="spellEnd"/>
      <w:r>
        <w:rPr>
          <w:rFonts w:ascii="Arial" w:hAnsi="Arial"/>
        </w:rPr>
        <w:t xml:space="preserve"> Produktions</w:t>
      </w:r>
      <w:r w:rsidR="001347AB">
        <w:rPr>
          <w:rFonts w:ascii="Arial" w:hAnsi="Arial"/>
        </w:rPr>
        <w:t>verfahren</w:t>
      </w:r>
      <w:r>
        <w:rPr>
          <w:rFonts w:ascii="Arial" w:hAnsi="Arial"/>
        </w:rPr>
        <w:t xml:space="preserve">. </w:t>
      </w:r>
      <w:r w:rsidR="001347AB">
        <w:rPr>
          <w:rFonts w:ascii="Arial" w:hAnsi="Arial"/>
        </w:rPr>
        <w:t xml:space="preserve">Seine Prognose: „Um die Wohnungsnot zu beseitigen, treffen wir im Neubau in 10 Jahren </w:t>
      </w:r>
      <w:r w:rsidR="00672684">
        <w:rPr>
          <w:rFonts w:ascii="Arial" w:hAnsi="Arial"/>
        </w:rPr>
        <w:t xml:space="preserve">überwiegend </w:t>
      </w:r>
      <w:r w:rsidR="001347AB">
        <w:rPr>
          <w:rFonts w:ascii="Arial" w:hAnsi="Arial"/>
        </w:rPr>
        <w:t>Kunststofffenster mit Drehkipp-Beschlägen an.“</w:t>
      </w:r>
    </w:p>
    <w:p w14:paraId="1B090918" w14:textId="77777777" w:rsidR="00AF0023" w:rsidRDefault="00AF0023" w:rsidP="00AF0023">
      <w:pPr>
        <w:spacing w:line="360" w:lineRule="auto"/>
        <w:ind w:right="1985"/>
        <w:jc w:val="both"/>
        <w:rPr>
          <w:rFonts w:ascii="Arial" w:hAnsi="Arial"/>
        </w:rPr>
      </w:pPr>
    </w:p>
    <w:p w14:paraId="15F6C076" w14:textId="60285240" w:rsidR="00AF0023" w:rsidRPr="00AE1336" w:rsidRDefault="00672684" w:rsidP="00AF0023">
      <w:pPr>
        <w:spacing w:line="360" w:lineRule="auto"/>
        <w:ind w:right="1985"/>
        <w:jc w:val="both"/>
        <w:rPr>
          <w:rFonts w:ascii="Arial" w:hAnsi="Arial"/>
          <w:b/>
        </w:rPr>
      </w:pPr>
      <w:r>
        <w:rPr>
          <w:rFonts w:ascii="Arial" w:hAnsi="Arial"/>
          <w:b/>
        </w:rPr>
        <w:t>Klimawandel erfordert Lösungen</w:t>
      </w:r>
    </w:p>
    <w:p w14:paraId="36422424" w14:textId="4F6FE464" w:rsidR="00AF0023" w:rsidRDefault="00AF0023" w:rsidP="00AF0023">
      <w:pPr>
        <w:spacing w:line="360" w:lineRule="auto"/>
        <w:ind w:right="1985"/>
        <w:jc w:val="both"/>
        <w:rPr>
          <w:rFonts w:ascii="Arial" w:hAnsi="Arial"/>
        </w:rPr>
      </w:pPr>
    </w:p>
    <w:p w14:paraId="1299B556" w14:textId="7C19707B" w:rsidR="001347AB" w:rsidRDefault="001347AB" w:rsidP="00AF0023">
      <w:pPr>
        <w:spacing w:line="360" w:lineRule="auto"/>
        <w:ind w:right="1985"/>
        <w:jc w:val="both"/>
        <w:rPr>
          <w:rFonts w:ascii="Arial" w:hAnsi="Arial"/>
        </w:rPr>
      </w:pPr>
      <w:r>
        <w:rPr>
          <w:rFonts w:ascii="Arial" w:hAnsi="Arial"/>
        </w:rPr>
        <w:t xml:space="preserve">Natürlich spiele die Digitalisierung in Zukunft eine </w:t>
      </w:r>
      <w:r w:rsidR="00672684">
        <w:rPr>
          <w:rFonts w:ascii="Arial" w:hAnsi="Arial"/>
        </w:rPr>
        <w:t>deutlich</w:t>
      </w:r>
      <w:r>
        <w:rPr>
          <w:rFonts w:ascii="Arial" w:hAnsi="Arial"/>
        </w:rPr>
        <w:t xml:space="preserve"> größere Rolle. Das gelte nicht nur für die Fensterfertigung, sondern auch für alle Abläufe von der Auftragsbearbeitung bis zum Vertrieb. Das Thema „Fensterverkauf via Internet“ werde an Relevanz gewinnen.</w:t>
      </w:r>
    </w:p>
    <w:p w14:paraId="5BF36FFB" w14:textId="251BCD9F" w:rsidR="00685018" w:rsidRDefault="00685018" w:rsidP="00AF0023">
      <w:pPr>
        <w:spacing w:line="360" w:lineRule="auto"/>
        <w:ind w:right="1985"/>
        <w:jc w:val="both"/>
        <w:rPr>
          <w:rFonts w:ascii="Arial" w:hAnsi="Arial"/>
        </w:rPr>
      </w:pPr>
    </w:p>
    <w:p w14:paraId="09ECAAE4" w14:textId="77777777" w:rsidR="00672684" w:rsidRDefault="00685018" w:rsidP="00AF0023">
      <w:pPr>
        <w:spacing w:line="360" w:lineRule="auto"/>
        <w:ind w:right="1985"/>
        <w:jc w:val="both"/>
        <w:rPr>
          <w:rFonts w:ascii="Arial" w:hAnsi="Arial"/>
        </w:rPr>
      </w:pPr>
      <w:r>
        <w:rPr>
          <w:rFonts w:ascii="Arial" w:hAnsi="Arial"/>
        </w:rPr>
        <w:t>Und wie wirkt sich das gegenwärtige Top-Thema – der Klimawandel – auf die Fenster-Zukunft aus? In puncto „</w:t>
      </w:r>
      <w:r w:rsidR="00AF0023">
        <w:rPr>
          <w:rFonts w:ascii="Arial" w:hAnsi="Arial"/>
        </w:rPr>
        <w:t>Energieeffizienz</w:t>
      </w:r>
      <w:r>
        <w:rPr>
          <w:rFonts w:ascii="Arial" w:hAnsi="Arial"/>
        </w:rPr>
        <w:t xml:space="preserve">“ erwartet der Geschäftsleiter Zentraleuropa keine Quantensprünge mehr, </w:t>
      </w:r>
      <w:r w:rsidR="002C0A47">
        <w:rPr>
          <w:rFonts w:ascii="Arial" w:hAnsi="Arial"/>
        </w:rPr>
        <w:t>denn hier</w:t>
      </w:r>
      <w:r>
        <w:rPr>
          <w:rFonts w:ascii="Arial" w:hAnsi="Arial"/>
        </w:rPr>
        <w:t xml:space="preserve"> verfüge die Branche bereits über ein Portfolio mit sehr guten Leistungswerten. Große Herausforderungen gebe </w:t>
      </w:r>
      <w:r w:rsidR="00AF0023">
        <w:rPr>
          <w:rFonts w:ascii="Arial" w:hAnsi="Arial"/>
        </w:rPr>
        <w:t xml:space="preserve">es </w:t>
      </w:r>
      <w:r>
        <w:rPr>
          <w:rFonts w:ascii="Arial" w:hAnsi="Arial"/>
        </w:rPr>
        <w:t>da</w:t>
      </w:r>
      <w:r w:rsidR="00AF0023">
        <w:rPr>
          <w:rFonts w:ascii="Arial" w:hAnsi="Arial"/>
        </w:rPr>
        <w:t xml:space="preserve">gegen </w:t>
      </w:r>
      <w:r>
        <w:rPr>
          <w:rFonts w:ascii="Arial" w:hAnsi="Arial"/>
        </w:rPr>
        <w:t>beim Schutz vor</w:t>
      </w:r>
      <w:r w:rsidR="00AF0023">
        <w:rPr>
          <w:rFonts w:ascii="Arial" w:hAnsi="Arial"/>
        </w:rPr>
        <w:t xml:space="preserve"> extreme</w:t>
      </w:r>
      <w:r>
        <w:rPr>
          <w:rFonts w:ascii="Arial" w:hAnsi="Arial"/>
        </w:rPr>
        <w:t>n</w:t>
      </w:r>
      <w:r w:rsidR="00AF0023">
        <w:rPr>
          <w:rFonts w:ascii="Arial" w:hAnsi="Arial"/>
        </w:rPr>
        <w:t xml:space="preserve"> Witterungsbedingungen wie Starkregen</w:t>
      </w:r>
      <w:r>
        <w:rPr>
          <w:rFonts w:ascii="Arial" w:hAnsi="Arial"/>
        </w:rPr>
        <w:t>,</w:t>
      </w:r>
      <w:r w:rsidR="00AF0023">
        <w:rPr>
          <w:rFonts w:ascii="Arial" w:hAnsi="Arial"/>
        </w:rPr>
        <w:t xml:space="preserve"> Hagel, Stürme</w:t>
      </w:r>
      <w:r w:rsidR="00672684">
        <w:rPr>
          <w:rFonts w:ascii="Arial" w:hAnsi="Arial"/>
        </w:rPr>
        <w:t>n</w:t>
      </w:r>
      <w:r w:rsidR="00AF0023">
        <w:rPr>
          <w:rFonts w:ascii="Arial" w:hAnsi="Arial"/>
        </w:rPr>
        <w:t xml:space="preserve"> oder </w:t>
      </w:r>
      <w:r>
        <w:rPr>
          <w:rFonts w:ascii="Arial" w:hAnsi="Arial"/>
        </w:rPr>
        <w:t xml:space="preserve">gar </w:t>
      </w:r>
      <w:r w:rsidR="00AF0023">
        <w:rPr>
          <w:rFonts w:ascii="Arial" w:hAnsi="Arial"/>
        </w:rPr>
        <w:t>Tornados</w:t>
      </w:r>
      <w:r>
        <w:rPr>
          <w:rFonts w:ascii="Arial" w:hAnsi="Arial"/>
        </w:rPr>
        <w:t>,</w:t>
      </w:r>
      <w:r w:rsidR="00AF0023">
        <w:rPr>
          <w:rFonts w:ascii="Arial" w:hAnsi="Arial"/>
        </w:rPr>
        <w:t xml:space="preserve"> die </w:t>
      </w:r>
      <w:r>
        <w:rPr>
          <w:rFonts w:ascii="Arial" w:hAnsi="Arial"/>
        </w:rPr>
        <w:t xml:space="preserve">infolge der erheblichen </w:t>
      </w:r>
      <w:r w:rsidR="00AF0023">
        <w:rPr>
          <w:rFonts w:ascii="Arial" w:hAnsi="Arial"/>
        </w:rPr>
        <w:t>Klima</w:t>
      </w:r>
      <w:r>
        <w:rPr>
          <w:rFonts w:ascii="Arial" w:hAnsi="Arial"/>
        </w:rPr>
        <w:t>veränderungen auch in Deutschland, Österreich und der Schweiz</w:t>
      </w:r>
      <w:r w:rsidR="00AF0023">
        <w:rPr>
          <w:rFonts w:ascii="Arial" w:hAnsi="Arial"/>
        </w:rPr>
        <w:t xml:space="preserve"> immer häufiger </w:t>
      </w:r>
      <w:r>
        <w:rPr>
          <w:rFonts w:ascii="Arial" w:hAnsi="Arial"/>
        </w:rPr>
        <w:t xml:space="preserve">auftreten und </w:t>
      </w:r>
      <w:r w:rsidR="00672684">
        <w:rPr>
          <w:rFonts w:ascii="Arial" w:hAnsi="Arial"/>
        </w:rPr>
        <w:t>schwere</w:t>
      </w:r>
      <w:r>
        <w:rPr>
          <w:rFonts w:ascii="Arial" w:hAnsi="Arial"/>
        </w:rPr>
        <w:t xml:space="preserve"> Schäden verursachen</w:t>
      </w:r>
      <w:r w:rsidR="00AF0023">
        <w:rPr>
          <w:rFonts w:ascii="Arial" w:hAnsi="Arial"/>
        </w:rPr>
        <w:t>.</w:t>
      </w:r>
      <w:r>
        <w:rPr>
          <w:rFonts w:ascii="Arial" w:hAnsi="Arial"/>
        </w:rPr>
        <w:t xml:space="preserve"> </w:t>
      </w:r>
    </w:p>
    <w:p w14:paraId="4B5AF704" w14:textId="77777777" w:rsidR="00672684" w:rsidRDefault="00672684" w:rsidP="00AF0023">
      <w:pPr>
        <w:spacing w:line="360" w:lineRule="auto"/>
        <w:ind w:right="1985"/>
        <w:jc w:val="both"/>
        <w:rPr>
          <w:rFonts w:ascii="Arial" w:hAnsi="Arial"/>
        </w:rPr>
      </w:pPr>
    </w:p>
    <w:p w14:paraId="2C6F3A6E" w14:textId="658D5283" w:rsidR="00020EDC" w:rsidRDefault="00685018" w:rsidP="00AF0023">
      <w:pPr>
        <w:spacing w:line="360" w:lineRule="auto"/>
        <w:ind w:right="1985"/>
        <w:jc w:val="both"/>
        <w:rPr>
          <w:rFonts w:ascii="Arial" w:hAnsi="Arial"/>
        </w:rPr>
      </w:pPr>
      <w:r>
        <w:rPr>
          <w:rFonts w:ascii="Arial" w:hAnsi="Arial"/>
        </w:rPr>
        <w:t xml:space="preserve">Für Fitschen heißt das: „Fensterkonstruktionen und ihre Komponenten müssen enorme Kräfte abfangen, die etwa aus Orkanböen und Unwettern resultieren. </w:t>
      </w:r>
      <w:r w:rsidR="00672684">
        <w:rPr>
          <w:rFonts w:ascii="Arial" w:hAnsi="Arial"/>
        </w:rPr>
        <w:t>Daher</w:t>
      </w:r>
      <w:r>
        <w:rPr>
          <w:rFonts w:ascii="Arial" w:hAnsi="Arial"/>
        </w:rPr>
        <w:t xml:space="preserve"> liegt die große </w:t>
      </w:r>
      <w:r w:rsidR="00672684">
        <w:rPr>
          <w:rFonts w:ascii="Arial" w:hAnsi="Arial"/>
        </w:rPr>
        <w:t>Aufgabe</w:t>
      </w:r>
      <w:r>
        <w:rPr>
          <w:rFonts w:ascii="Arial" w:hAnsi="Arial"/>
        </w:rPr>
        <w:t xml:space="preserve"> darin, künftig auch in unseren Breitengraden Dichtigkeit</w:t>
      </w:r>
      <w:r w:rsidR="00AF0023">
        <w:rPr>
          <w:rFonts w:ascii="Arial" w:hAnsi="Arial"/>
        </w:rPr>
        <w:t xml:space="preserve"> und Stabilität</w:t>
      </w:r>
      <w:r w:rsidR="00672684">
        <w:rPr>
          <w:rFonts w:ascii="Arial" w:hAnsi="Arial"/>
        </w:rPr>
        <w:t xml:space="preserve"> dauerhaft</w:t>
      </w:r>
      <w:r w:rsidR="00AF0023">
        <w:rPr>
          <w:rFonts w:ascii="Arial" w:hAnsi="Arial"/>
        </w:rPr>
        <w:t xml:space="preserve"> zu gewährleisten. In Teilen der USA und Kanada</w:t>
      </w:r>
      <w:r w:rsidR="00020EDC">
        <w:rPr>
          <w:rFonts w:ascii="Arial" w:hAnsi="Arial"/>
        </w:rPr>
        <w:t>s sind schon</w:t>
      </w:r>
      <w:r w:rsidR="00AF0023">
        <w:rPr>
          <w:rFonts w:ascii="Arial" w:hAnsi="Arial"/>
        </w:rPr>
        <w:t xml:space="preserve"> Fenster mit dem Siegel </w:t>
      </w:r>
      <w:r w:rsidR="00020EDC">
        <w:rPr>
          <w:rFonts w:ascii="Arial" w:hAnsi="Arial"/>
        </w:rPr>
        <w:t>‚</w:t>
      </w:r>
      <w:proofErr w:type="spellStart"/>
      <w:r w:rsidR="00AF0023">
        <w:rPr>
          <w:rFonts w:ascii="Arial" w:hAnsi="Arial"/>
        </w:rPr>
        <w:t>Hurricane</w:t>
      </w:r>
      <w:proofErr w:type="spellEnd"/>
      <w:r w:rsidR="00AF0023">
        <w:rPr>
          <w:rFonts w:ascii="Arial" w:hAnsi="Arial"/>
        </w:rPr>
        <w:t xml:space="preserve"> </w:t>
      </w:r>
      <w:proofErr w:type="spellStart"/>
      <w:r w:rsidR="00AF0023">
        <w:rPr>
          <w:rFonts w:ascii="Arial" w:hAnsi="Arial"/>
        </w:rPr>
        <w:t>proof</w:t>
      </w:r>
      <w:proofErr w:type="spellEnd"/>
      <w:r w:rsidR="00020EDC">
        <w:rPr>
          <w:rFonts w:ascii="Arial" w:hAnsi="Arial"/>
        </w:rPr>
        <w:t>‘ auf dem Markt.</w:t>
      </w:r>
      <w:r w:rsidR="00AF0023">
        <w:rPr>
          <w:rFonts w:ascii="Arial" w:hAnsi="Arial"/>
        </w:rPr>
        <w:t xml:space="preserve"> </w:t>
      </w:r>
      <w:r w:rsidR="00020EDC">
        <w:rPr>
          <w:rFonts w:ascii="Arial" w:hAnsi="Arial"/>
        </w:rPr>
        <w:t>Den dadurch verbrieften</w:t>
      </w:r>
      <w:r w:rsidR="00AF0023">
        <w:rPr>
          <w:rFonts w:ascii="Arial" w:hAnsi="Arial"/>
        </w:rPr>
        <w:t xml:space="preserve"> technische</w:t>
      </w:r>
      <w:r w:rsidR="002C0A47">
        <w:rPr>
          <w:rFonts w:ascii="Arial" w:hAnsi="Arial"/>
        </w:rPr>
        <w:t>n</w:t>
      </w:r>
      <w:r w:rsidR="00AF0023">
        <w:rPr>
          <w:rFonts w:ascii="Arial" w:hAnsi="Arial"/>
        </w:rPr>
        <w:t xml:space="preserve"> Fortschritt</w:t>
      </w:r>
      <w:r w:rsidR="00020EDC">
        <w:rPr>
          <w:rFonts w:ascii="Arial" w:hAnsi="Arial"/>
        </w:rPr>
        <w:t xml:space="preserve"> haben</w:t>
      </w:r>
      <w:r w:rsidR="00AF0023">
        <w:rPr>
          <w:rFonts w:ascii="Arial" w:hAnsi="Arial"/>
        </w:rPr>
        <w:t xml:space="preserve"> übrigens entsprechende Gesetze und Normen </w:t>
      </w:r>
      <w:r w:rsidR="00020EDC">
        <w:rPr>
          <w:rFonts w:ascii="Arial" w:hAnsi="Arial"/>
        </w:rPr>
        <w:t xml:space="preserve">initiiert – ein weiterer Beweis für die wachsende Relevanz </w:t>
      </w:r>
      <w:r w:rsidR="00020EDC">
        <w:rPr>
          <w:rFonts w:ascii="Arial" w:hAnsi="Arial"/>
        </w:rPr>
        <w:lastRenderedPageBreak/>
        <w:t>politisch bedingter Vor</w:t>
      </w:r>
      <w:r w:rsidR="00672684">
        <w:rPr>
          <w:rFonts w:ascii="Arial" w:hAnsi="Arial"/>
        </w:rPr>
        <w:t>schriften</w:t>
      </w:r>
      <w:r w:rsidR="00020EDC">
        <w:rPr>
          <w:rFonts w:ascii="Arial" w:hAnsi="Arial"/>
        </w:rPr>
        <w:t xml:space="preserve">. Spezielle Fensterbeschläge für den Hochwasserschutz und das Schiebesystem ‚Patio </w:t>
      </w:r>
      <w:proofErr w:type="spellStart"/>
      <w:r w:rsidR="00020EDC">
        <w:rPr>
          <w:rFonts w:ascii="Arial" w:hAnsi="Arial"/>
        </w:rPr>
        <w:t>Inowa</w:t>
      </w:r>
      <w:proofErr w:type="spellEnd"/>
      <w:r w:rsidR="00020EDC">
        <w:rPr>
          <w:rFonts w:ascii="Arial" w:hAnsi="Arial"/>
        </w:rPr>
        <w:t xml:space="preserve">‘ dokumentieren, dass </w:t>
      </w:r>
      <w:proofErr w:type="spellStart"/>
      <w:r w:rsidR="00020EDC">
        <w:rPr>
          <w:rFonts w:ascii="Arial" w:hAnsi="Arial"/>
        </w:rPr>
        <w:t>Roto</w:t>
      </w:r>
      <w:proofErr w:type="spellEnd"/>
      <w:r w:rsidR="00020EDC">
        <w:rPr>
          <w:rFonts w:ascii="Arial" w:hAnsi="Arial"/>
        </w:rPr>
        <w:t xml:space="preserve"> </w:t>
      </w:r>
      <w:r w:rsidR="00672684">
        <w:rPr>
          <w:rFonts w:ascii="Arial" w:hAnsi="Arial"/>
        </w:rPr>
        <w:t>bereits jetzt</w:t>
      </w:r>
      <w:r w:rsidR="00020EDC">
        <w:rPr>
          <w:rFonts w:ascii="Arial" w:hAnsi="Arial"/>
        </w:rPr>
        <w:t xml:space="preserve"> kompetente Problemlösungen anbiete</w:t>
      </w:r>
      <w:r w:rsidR="00672684">
        <w:rPr>
          <w:rFonts w:ascii="Arial" w:hAnsi="Arial"/>
        </w:rPr>
        <w:t>t</w:t>
      </w:r>
      <w:r w:rsidR="00020EDC">
        <w:rPr>
          <w:rFonts w:ascii="Arial" w:hAnsi="Arial"/>
        </w:rPr>
        <w:t>.“</w:t>
      </w:r>
    </w:p>
    <w:p w14:paraId="10013716" w14:textId="19AB0988" w:rsidR="00020EDC" w:rsidRDefault="00020EDC" w:rsidP="00AF0023">
      <w:pPr>
        <w:spacing w:line="360" w:lineRule="auto"/>
        <w:ind w:right="1985"/>
        <w:jc w:val="both"/>
        <w:rPr>
          <w:rFonts w:ascii="Arial" w:hAnsi="Arial"/>
        </w:rPr>
      </w:pPr>
    </w:p>
    <w:p w14:paraId="51996545" w14:textId="138B1030" w:rsidR="00020EDC" w:rsidRDefault="00020EDC" w:rsidP="00AF0023">
      <w:pPr>
        <w:spacing w:line="360" w:lineRule="auto"/>
        <w:ind w:right="1985"/>
        <w:jc w:val="both"/>
        <w:rPr>
          <w:rFonts w:ascii="Arial" w:hAnsi="Arial"/>
        </w:rPr>
      </w:pPr>
      <w:r>
        <w:rPr>
          <w:rFonts w:ascii="Arial" w:hAnsi="Arial"/>
        </w:rPr>
        <w:t xml:space="preserve">In der Fensterwelt von morgen </w:t>
      </w:r>
      <w:r w:rsidR="002C0A47">
        <w:rPr>
          <w:rFonts w:ascii="Arial" w:hAnsi="Arial"/>
        </w:rPr>
        <w:t>sind</w:t>
      </w:r>
      <w:r w:rsidR="00672684">
        <w:rPr>
          <w:rFonts w:ascii="Arial" w:hAnsi="Arial"/>
        </w:rPr>
        <w:t xml:space="preserve"> also</w:t>
      </w:r>
      <w:r w:rsidR="00232162">
        <w:rPr>
          <w:rFonts w:ascii="Arial" w:hAnsi="Arial"/>
        </w:rPr>
        <w:t xml:space="preserve"> Differenzierung und Umdenken </w:t>
      </w:r>
      <w:r w:rsidR="002C0A47">
        <w:rPr>
          <w:rFonts w:ascii="Arial" w:hAnsi="Arial"/>
        </w:rPr>
        <w:t>angesagt. Der Beschlagexperte formuliert es resümierend so: „Das Fenster hat Zukunft – in seinem jeweiligen Land und in seinem jeweiligen Kundensegment.“</w:t>
      </w:r>
    </w:p>
    <w:p w14:paraId="715E6957" w14:textId="77777777" w:rsidR="00AF0023" w:rsidRDefault="00AF0023" w:rsidP="00AF0023">
      <w:pPr>
        <w:spacing w:line="360" w:lineRule="auto"/>
        <w:ind w:right="1985"/>
        <w:jc w:val="both"/>
        <w:rPr>
          <w:rFonts w:ascii="Arial" w:hAnsi="Arial"/>
        </w:rPr>
      </w:pPr>
    </w:p>
    <w:p w14:paraId="4DFC2C2F" w14:textId="77777777" w:rsidR="00AF0023" w:rsidRDefault="00AF0023" w:rsidP="00AF0023">
      <w:pPr>
        <w:spacing w:line="360" w:lineRule="auto"/>
        <w:ind w:right="1985"/>
        <w:jc w:val="both"/>
        <w:rPr>
          <w:rFonts w:ascii="Arial" w:hAnsi="Arial"/>
        </w:rPr>
      </w:pPr>
    </w:p>
    <w:p w14:paraId="5E37F165" w14:textId="77777777" w:rsidR="00AF0023" w:rsidRDefault="00AF0023" w:rsidP="00AF0023">
      <w:pPr>
        <w:spacing w:line="360" w:lineRule="auto"/>
        <w:ind w:right="1985"/>
        <w:jc w:val="both"/>
        <w:rPr>
          <w:rFonts w:ascii="Arial" w:hAnsi="Arial"/>
        </w:rPr>
      </w:pPr>
    </w:p>
    <w:p w14:paraId="5B67014C" w14:textId="5BD299B2" w:rsidR="00C923A0" w:rsidRPr="00C82306" w:rsidRDefault="00C923A0">
      <w:pPr>
        <w:rPr>
          <w:rFonts w:ascii="Arial" w:hAnsi="Arial"/>
          <w:b/>
        </w:rPr>
      </w:pPr>
      <w:r w:rsidRPr="00C82306">
        <w:rPr>
          <w:rFonts w:ascii="Arial" w:hAnsi="Arial"/>
          <w:b/>
        </w:rPr>
        <w:t>Bildunterschrift</w:t>
      </w:r>
      <w:r w:rsidR="00852E46">
        <w:rPr>
          <w:rFonts w:ascii="Arial" w:hAnsi="Arial"/>
          <w:b/>
        </w:rPr>
        <w:t>en</w:t>
      </w:r>
    </w:p>
    <w:p w14:paraId="19A9A205" w14:textId="77777777" w:rsidR="00C923A0" w:rsidRPr="00C82306" w:rsidRDefault="00C923A0">
      <w:pPr>
        <w:rPr>
          <w:rFonts w:ascii="Arial" w:hAnsi="Arial"/>
        </w:rPr>
      </w:pPr>
    </w:p>
    <w:p w14:paraId="2796A50F" w14:textId="77777777" w:rsidR="003D01D1" w:rsidRPr="00C82306" w:rsidRDefault="003D01D1">
      <w:pPr>
        <w:rPr>
          <w:rFonts w:ascii="Arial" w:hAnsi="Arial"/>
        </w:rPr>
      </w:pPr>
    </w:p>
    <w:p w14:paraId="6EFD6C38" w14:textId="0BD69474" w:rsidR="003D01D1" w:rsidRDefault="006C1DFD" w:rsidP="003D01D1">
      <w:pPr>
        <w:spacing w:line="360" w:lineRule="auto"/>
        <w:ind w:right="1982"/>
        <w:jc w:val="both"/>
        <w:rPr>
          <w:rFonts w:ascii="Arial" w:hAnsi="Arial"/>
        </w:rPr>
      </w:pPr>
      <w:r>
        <w:rPr>
          <w:rFonts w:ascii="Arial" w:hAnsi="Arial"/>
        </w:rPr>
        <w:t>Politik, Recht, Umwelt und Kultur beeinflussen die Fenster-Zukunft nachhaltig – und stärker als die reine Technologie. Das betont Volker Fitschen, der Geschäfts</w:t>
      </w:r>
      <w:r w:rsidR="003E5217">
        <w:rPr>
          <w:rFonts w:ascii="Arial" w:hAnsi="Arial"/>
        </w:rPr>
        <w:t>leit</w:t>
      </w:r>
      <w:r>
        <w:rPr>
          <w:rFonts w:ascii="Arial" w:hAnsi="Arial"/>
        </w:rPr>
        <w:t xml:space="preserve">er Zentraleuropa der </w:t>
      </w:r>
      <w:proofErr w:type="spellStart"/>
      <w:r>
        <w:rPr>
          <w:rFonts w:ascii="Arial" w:hAnsi="Arial"/>
        </w:rPr>
        <w:t>Roto</w:t>
      </w:r>
      <w:proofErr w:type="spellEnd"/>
      <w:r w:rsidR="003E5217">
        <w:rPr>
          <w:rFonts w:ascii="Arial" w:hAnsi="Arial"/>
        </w:rPr>
        <w:t>-</w:t>
      </w:r>
      <w:r>
        <w:rPr>
          <w:rFonts w:ascii="Arial" w:hAnsi="Arial"/>
        </w:rPr>
        <w:t xml:space="preserve">Division Fenster- und Türtechnologie. In seiner Einschätzung für die D/A/CH-Region macht er aber auch deutlich, dass es „voreiligen Abgesängen auf Vertrautes und Bewährtes schlicht an Substanz fehlt“. </w:t>
      </w:r>
    </w:p>
    <w:p w14:paraId="0B2D8DB9" w14:textId="352D5FF0" w:rsidR="003D01D1" w:rsidRPr="00C82306" w:rsidRDefault="003D01D1" w:rsidP="003D01D1">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6C1DFD">
        <w:rPr>
          <w:rFonts w:ascii="Arial" w:eastAsia="Times" w:hAnsi="Arial"/>
          <w:b/>
          <w:lang w:val="it-IT"/>
        </w:rPr>
        <w:t>Volker</w:t>
      </w:r>
      <w:r w:rsidR="00B235E5">
        <w:rPr>
          <w:rFonts w:ascii="Arial" w:eastAsia="Times" w:hAnsi="Arial"/>
          <w:b/>
          <w:lang w:val="it-IT"/>
        </w:rPr>
        <w:t>_</w:t>
      </w:r>
      <w:r w:rsidR="006C1DFD">
        <w:rPr>
          <w:rFonts w:ascii="Arial" w:eastAsia="Times" w:hAnsi="Arial"/>
          <w:b/>
          <w:lang w:val="it-IT"/>
        </w:rPr>
        <w:t>Fitschen</w:t>
      </w:r>
      <w:r w:rsidRPr="00C82306">
        <w:rPr>
          <w:rFonts w:ascii="Arial" w:eastAsia="Times" w:hAnsi="Arial"/>
          <w:b/>
          <w:lang w:val="it-IT"/>
        </w:rPr>
        <w:t>.</w:t>
      </w:r>
      <w:r w:rsidR="00995745">
        <w:rPr>
          <w:rFonts w:ascii="Arial" w:eastAsia="Times" w:hAnsi="Arial"/>
          <w:b/>
          <w:lang w:val="it-IT"/>
        </w:rPr>
        <w:t>jpg</w:t>
      </w:r>
    </w:p>
    <w:p w14:paraId="3EA93CC7" w14:textId="35D975FE" w:rsidR="00E81678" w:rsidRDefault="00E81678" w:rsidP="003D01D1">
      <w:pPr>
        <w:spacing w:line="360" w:lineRule="auto"/>
        <w:ind w:right="1982"/>
        <w:jc w:val="both"/>
        <w:rPr>
          <w:rFonts w:ascii="Arial" w:hAnsi="Arial"/>
          <w:lang w:val="it-IT"/>
        </w:rPr>
      </w:pPr>
    </w:p>
    <w:p w14:paraId="25B998A7" w14:textId="5C220240" w:rsidR="006C1DFD" w:rsidRPr="004A31DF" w:rsidRDefault="006C1DFD" w:rsidP="003D01D1">
      <w:pPr>
        <w:spacing w:line="360" w:lineRule="auto"/>
        <w:ind w:right="1982"/>
        <w:jc w:val="both"/>
        <w:rPr>
          <w:rFonts w:ascii="Arial" w:hAnsi="Arial"/>
        </w:rPr>
      </w:pPr>
    </w:p>
    <w:p w14:paraId="1FBD4B4F" w14:textId="65C6EC4D" w:rsidR="006C1DFD" w:rsidRPr="004A31DF" w:rsidRDefault="00B235E5" w:rsidP="003D01D1">
      <w:pPr>
        <w:spacing w:line="360" w:lineRule="auto"/>
        <w:ind w:right="1982"/>
        <w:jc w:val="both"/>
        <w:rPr>
          <w:rFonts w:ascii="Arial" w:hAnsi="Arial"/>
        </w:rPr>
      </w:pPr>
      <w:r w:rsidRPr="004A31DF">
        <w:rPr>
          <w:rFonts w:ascii="Arial" w:hAnsi="Arial"/>
        </w:rPr>
        <w:t>Für breite Käuferschichten können Fenster</w:t>
      </w:r>
      <w:r w:rsidR="00677008" w:rsidRPr="004A31DF">
        <w:rPr>
          <w:rFonts w:ascii="Arial" w:hAnsi="Arial"/>
        </w:rPr>
        <w:t xml:space="preserve"> der Zukunft</w:t>
      </w:r>
      <w:r w:rsidRPr="004A31DF">
        <w:rPr>
          <w:rFonts w:ascii="Arial" w:hAnsi="Arial"/>
        </w:rPr>
        <w:t xml:space="preserve"> keine „elitären High End-Lösungen</w:t>
      </w:r>
      <w:r w:rsidR="00105863">
        <w:rPr>
          <w:rFonts w:ascii="Arial" w:hAnsi="Arial"/>
        </w:rPr>
        <w:t>“</w:t>
      </w:r>
      <w:r w:rsidRPr="004A31DF">
        <w:rPr>
          <w:rFonts w:ascii="Arial" w:hAnsi="Arial"/>
        </w:rPr>
        <w:t xml:space="preserve"> sein. Stattdessen geht es im Zeitalter akuter und sich weiter verschärfender Wohnungsnot speziell in Ballungsgebieten um bezahlbare Programme in langfristig guter technischer und optischer Qualität. Diese Auffassung vertritt </w:t>
      </w:r>
      <w:proofErr w:type="spellStart"/>
      <w:r w:rsidRPr="004A31DF">
        <w:rPr>
          <w:rFonts w:ascii="Arial" w:hAnsi="Arial"/>
        </w:rPr>
        <w:t>Roto</w:t>
      </w:r>
      <w:proofErr w:type="spellEnd"/>
      <w:r w:rsidRPr="004A31DF">
        <w:rPr>
          <w:rFonts w:ascii="Arial" w:hAnsi="Arial"/>
        </w:rPr>
        <w:t xml:space="preserve"> in einem aktuellen Diskussionsbeitrag.</w:t>
      </w:r>
    </w:p>
    <w:p w14:paraId="3E4240DB" w14:textId="30795202" w:rsidR="00B235E5" w:rsidRPr="00C82306" w:rsidRDefault="003E5217" w:rsidP="00B235E5">
      <w:pPr>
        <w:tabs>
          <w:tab w:val="right" w:pos="6804"/>
        </w:tabs>
        <w:spacing w:line="360" w:lineRule="auto"/>
        <w:ind w:right="1982"/>
        <w:jc w:val="both"/>
        <w:rPr>
          <w:rFonts w:ascii="Arial" w:eastAsia="Times" w:hAnsi="Arial"/>
          <w:b/>
          <w:lang w:val="it-IT"/>
        </w:rPr>
      </w:pPr>
      <w:r>
        <w:rPr>
          <w:rFonts w:ascii="Arial" w:eastAsia="Times" w:hAnsi="Arial"/>
          <w:b/>
          <w:lang w:val="it-IT"/>
        </w:rPr>
        <w:t>Foto</w:t>
      </w:r>
      <w:r w:rsidR="00B235E5" w:rsidRPr="00C82306">
        <w:rPr>
          <w:rFonts w:ascii="Arial" w:eastAsia="Times" w:hAnsi="Arial"/>
          <w:b/>
          <w:lang w:val="it-IT"/>
        </w:rPr>
        <w:t xml:space="preserve">: </w:t>
      </w:r>
      <w:r w:rsidR="00B235E5" w:rsidRPr="00C82306">
        <w:rPr>
          <w:rFonts w:ascii="Arial" w:eastAsia="Times" w:hAnsi="Arial"/>
          <w:lang w:val="it-IT"/>
        </w:rPr>
        <w:t>Roto</w:t>
      </w:r>
      <w:r w:rsidR="00B235E5" w:rsidRPr="00C82306">
        <w:rPr>
          <w:rFonts w:ascii="Arial" w:eastAsia="Times" w:hAnsi="Arial"/>
          <w:b/>
          <w:lang w:val="it-IT"/>
        </w:rPr>
        <w:tab/>
      </w:r>
      <w:r w:rsidR="00B235E5">
        <w:rPr>
          <w:rFonts w:ascii="Arial" w:eastAsia="Times" w:hAnsi="Arial"/>
          <w:b/>
          <w:lang w:val="it-IT"/>
        </w:rPr>
        <w:t>Wohnung</w:t>
      </w:r>
      <w:r w:rsidR="00677008">
        <w:rPr>
          <w:rFonts w:ascii="Arial" w:eastAsia="Times" w:hAnsi="Arial"/>
          <w:b/>
          <w:lang w:val="it-IT"/>
        </w:rPr>
        <w:t>snot</w:t>
      </w:r>
      <w:r w:rsidR="00B235E5" w:rsidRPr="00C82306">
        <w:rPr>
          <w:rFonts w:ascii="Arial" w:eastAsia="Times" w:hAnsi="Arial"/>
          <w:b/>
          <w:lang w:val="it-IT"/>
        </w:rPr>
        <w:t>.</w:t>
      </w:r>
      <w:r w:rsidR="00B235E5">
        <w:rPr>
          <w:rFonts w:ascii="Arial" w:eastAsia="Times" w:hAnsi="Arial"/>
          <w:b/>
          <w:lang w:val="it-IT"/>
        </w:rPr>
        <w:t>jpg</w:t>
      </w:r>
    </w:p>
    <w:p w14:paraId="2B4F15FC" w14:textId="06F63335" w:rsidR="00677008" w:rsidRDefault="00677008" w:rsidP="00677008">
      <w:pPr>
        <w:spacing w:line="360" w:lineRule="auto"/>
        <w:ind w:right="1982"/>
        <w:jc w:val="both"/>
        <w:rPr>
          <w:rFonts w:ascii="Arial" w:hAnsi="Arial"/>
          <w:lang w:val="it-IT"/>
        </w:rPr>
      </w:pPr>
    </w:p>
    <w:p w14:paraId="2E171E3E" w14:textId="77777777" w:rsidR="00677008" w:rsidRDefault="00677008" w:rsidP="00677008">
      <w:pPr>
        <w:spacing w:line="360" w:lineRule="auto"/>
        <w:ind w:right="1982"/>
        <w:jc w:val="both"/>
        <w:rPr>
          <w:rFonts w:ascii="Arial" w:hAnsi="Arial"/>
          <w:lang w:val="it-IT"/>
        </w:rPr>
      </w:pPr>
    </w:p>
    <w:p w14:paraId="140B3566" w14:textId="7FF209FD" w:rsidR="00677008" w:rsidRDefault="00677008" w:rsidP="00677008">
      <w:pPr>
        <w:spacing w:line="360" w:lineRule="auto"/>
        <w:ind w:right="1982"/>
        <w:jc w:val="both"/>
        <w:rPr>
          <w:rFonts w:ascii="Arial" w:hAnsi="Arial"/>
          <w:lang w:val="it-IT"/>
        </w:rPr>
      </w:pPr>
      <w:r>
        <w:rPr>
          <w:rFonts w:ascii="Arial" w:hAnsi="Arial"/>
        </w:rPr>
        <w:t xml:space="preserve">Als Folge des Klimawandels sind extreme Witterungsbedingungen wie Starkregen, Hagel, Stürme oder gar Tornados verstärkt auch in Deutschland, Österreich und der Schweiz zu erwarten. Eine wichtige </w:t>
      </w:r>
      <w:r>
        <w:rPr>
          <w:rFonts w:ascii="Arial" w:hAnsi="Arial"/>
        </w:rPr>
        <w:lastRenderedPageBreak/>
        <w:t xml:space="preserve">Herausforderung für künftige Fensterkonstruktionen und ihre Komponenten liegt laut </w:t>
      </w:r>
      <w:proofErr w:type="spellStart"/>
      <w:r>
        <w:rPr>
          <w:rFonts w:ascii="Arial" w:hAnsi="Arial"/>
        </w:rPr>
        <w:t>Roto</w:t>
      </w:r>
      <w:proofErr w:type="spellEnd"/>
      <w:r>
        <w:rPr>
          <w:rFonts w:ascii="Arial" w:hAnsi="Arial"/>
        </w:rPr>
        <w:t xml:space="preserve"> deshalb darin, trotz der daraus resultierenden Belastungen dauerhaft Dichtigkeit und Stabilität zu gewährleisten.</w:t>
      </w:r>
    </w:p>
    <w:p w14:paraId="0D0C3D29" w14:textId="3B2C9F1C" w:rsidR="00677008" w:rsidRPr="00C82306" w:rsidRDefault="00677008" w:rsidP="00677008">
      <w:pPr>
        <w:tabs>
          <w:tab w:val="right" w:pos="6804"/>
        </w:tabs>
        <w:spacing w:line="360" w:lineRule="auto"/>
        <w:ind w:right="1982"/>
        <w:jc w:val="both"/>
        <w:rPr>
          <w:rFonts w:ascii="Arial" w:eastAsia="Times" w:hAnsi="Arial"/>
          <w:b/>
          <w:lang w:val="it-IT"/>
        </w:rPr>
      </w:pPr>
      <w:proofErr w:type="spellStart"/>
      <w:r>
        <w:rPr>
          <w:rFonts w:ascii="Arial" w:eastAsia="Times" w:hAnsi="Arial"/>
          <w:b/>
          <w:lang w:val="it-IT"/>
        </w:rPr>
        <w:t>Grafik</w:t>
      </w:r>
      <w:proofErr w:type="spellEnd"/>
      <w:r w:rsidRPr="00C82306">
        <w:rPr>
          <w:rFonts w:ascii="Arial" w:eastAsia="Times" w:hAnsi="Arial"/>
          <w:b/>
          <w:lang w:val="it-IT"/>
        </w:rPr>
        <w:t xml:space="preserve">: </w:t>
      </w:r>
      <w:r w:rsidRPr="00C82306">
        <w:rPr>
          <w:rFonts w:ascii="Arial" w:eastAsia="Times" w:hAnsi="Arial"/>
          <w:lang w:val="it-IT"/>
        </w:rPr>
        <w:t>Roto</w:t>
      </w:r>
      <w:r w:rsidRPr="00C82306">
        <w:rPr>
          <w:rFonts w:ascii="Arial" w:eastAsia="Times" w:hAnsi="Arial"/>
          <w:b/>
          <w:lang w:val="it-IT"/>
        </w:rPr>
        <w:tab/>
      </w:r>
      <w:r>
        <w:rPr>
          <w:rFonts w:ascii="Arial" w:eastAsia="Times" w:hAnsi="Arial"/>
          <w:b/>
          <w:lang w:val="it-IT"/>
        </w:rPr>
        <w:t>Klimawandel</w:t>
      </w:r>
      <w:r w:rsidRPr="00C82306">
        <w:rPr>
          <w:rFonts w:ascii="Arial" w:eastAsia="Times" w:hAnsi="Arial"/>
          <w:b/>
          <w:lang w:val="it-IT"/>
        </w:rPr>
        <w:t>.</w:t>
      </w:r>
      <w:r>
        <w:rPr>
          <w:rFonts w:ascii="Arial" w:eastAsia="Times" w:hAnsi="Arial"/>
          <w:b/>
          <w:lang w:val="it-IT"/>
        </w:rPr>
        <w:t>jpg</w:t>
      </w:r>
    </w:p>
    <w:p w14:paraId="2992FCBA" w14:textId="77777777" w:rsidR="00677008" w:rsidRPr="00E81678" w:rsidRDefault="00677008" w:rsidP="00677008">
      <w:pPr>
        <w:spacing w:line="360" w:lineRule="auto"/>
        <w:ind w:right="1982"/>
        <w:jc w:val="both"/>
        <w:rPr>
          <w:rFonts w:ascii="Arial" w:hAnsi="Arial"/>
          <w:lang w:val="it-IT"/>
        </w:rPr>
      </w:pPr>
    </w:p>
    <w:p w14:paraId="7C5FAAB1" w14:textId="77777777" w:rsidR="00B235E5" w:rsidRPr="00C82306" w:rsidRDefault="00B235E5" w:rsidP="00B235E5">
      <w:pPr>
        <w:rPr>
          <w:rFonts w:ascii="Arial" w:hAnsi="Arial"/>
        </w:rPr>
      </w:pPr>
    </w:p>
    <w:p w14:paraId="7D243A43" w14:textId="226D9F06" w:rsidR="00B235E5" w:rsidRDefault="00B235E5" w:rsidP="00B235E5">
      <w:pPr>
        <w:spacing w:line="360" w:lineRule="auto"/>
        <w:ind w:right="1982"/>
        <w:jc w:val="both"/>
        <w:rPr>
          <w:rFonts w:ascii="Arial" w:hAnsi="Arial"/>
        </w:rPr>
      </w:pPr>
      <w:r>
        <w:rPr>
          <w:rFonts w:ascii="Arial" w:hAnsi="Arial"/>
        </w:rPr>
        <w:t xml:space="preserve">Der Blick in die Fensterwelt von morgen setzt nach Meinung von </w:t>
      </w:r>
      <w:proofErr w:type="spellStart"/>
      <w:r>
        <w:rPr>
          <w:rFonts w:ascii="Arial" w:hAnsi="Arial"/>
        </w:rPr>
        <w:t>Roto</w:t>
      </w:r>
      <w:proofErr w:type="spellEnd"/>
      <w:r>
        <w:rPr>
          <w:rFonts w:ascii="Arial" w:hAnsi="Arial"/>
        </w:rPr>
        <w:t xml:space="preserve"> Differenzierung und Umdenken voraus. Für den nach eigener Aussage weltweit einzigen Produzenten von Beschlagsystemen für alle Öffnungsarten heißt das letztlich: „Das Fenster hat Zukunft – in seinem jeweiligen Land und in seinem jeweiligen Kundensegment.“</w:t>
      </w:r>
    </w:p>
    <w:p w14:paraId="52F528DE" w14:textId="4A79F8A7" w:rsidR="00B235E5" w:rsidRPr="00C82306" w:rsidRDefault="00B235E5" w:rsidP="00B235E5">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Pr>
          <w:rFonts w:ascii="Arial" w:eastAsia="Times" w:hAnsi="Arial"/>
          <w:b/>
          <w:lang w:val="it-IT"/>
        </w:rPr>
        <w:t>Fenster_Zukunft</w:t>
      </w:r>
      <w:r w:rsidRPr="00C82306">
        <w:rPr>
          <w:rFonts w:ascii="Arial" w:eastAsia="Times" w:hAnsi="Arial"/>
          <w:b/>
          <w:lang w:val="it-IT"/>
        </w:rPr>
        <w:t>.</w:t>
      </w:r>
      <w:r>
        <w:rPr>
          <w:rFonts w:ascii="Arial" w:eastAsia="Times" w:hAnsi="Arial"/>
          <w:b/>
          <w:lang w:val="it-IT"/>
        </w:rPr>
        <w:t>jpg</w:t>
      </w:r>
    </w:p>
    <w:p w14:paraId="557C5788" w14:textId="1A0C82CB" w:rsidR="00B235E5" w:rsidRDefault="00B235E5" w:rsidP="003D01D1">
      <w:pPr>
        <w:spacing w:line="360" w:lineRule="auto"/>
        <w:ind w:right="1982"/>
        <w:jc w:val="both"/>
        <w:rPr>
          <w:rFonts w:ascii="Arial" w:hAnsi="Arial"/>
          <w:lang w:val="it-IT"/>
        </w:rPr>
      </w:pPr>
    </w:p>
    <w:p w14:paraId="0883190C" w14:textId="5E787F9F" w:rsidR="00AC6556" w:rsidRDefault="00AC6556">
      <w:pPr>
        <w:rPr>
          <w:rFonts w:ascii="Arial" w:hAnsi="Arial"/>
        </w:rPr>
      </w:pPr>
    </w:p>
    <w:p w14:paraId="4FC4E282" w14:textId="77777777" w:rsidR="006F5F83" w:rsidRPr="00995745" w:rsidRDefault="006F5F83">
      <w:pPr>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Abdruck frei - Beleg erbeten</w:t>
      </w:r>
    </w:p>
    <w:p w14:paraId="5E1A78D7" w14:textId="637B784B" w:rsidR="005B337E" w:rsidRDefault="005B337E" w:rsidP="005B337E">
      <w:pPr>
        <w:spacing w:line="240" w:lineRule="exact"/>
        <w:ind w:right="1985"/>
        <w:jc w:val="both"/>
        <w:rPr>
          <w:rFonts w:ascii="Arial" w:hAnsi="Arial"/>
          <w:b/>
          <w:sz w:val="17"/>
        </w:rPr>
      </w:pPr>
    </w:p>
    <w:p w14:paraId="12C2CE2F" w14:textId="77777777" w:rsidR="00354F0E" w:rsidRPr="00C923A0" w:rsidRDefault="00354F0E" w:rsidP="005B337E">
      <w:pPr>
        <w:spacing w:line="240" w:lineRule="exact"/>
        <w:ind w:right="1985"/>
        <w:jc w:val="both"/>
        <w:rPr>
          <w:rFonts w:ascii="Arial" w:hAnsi="Arial"/>
          <w:b/>
          <w:sz w:val="17"/>
        </w:rPr>
      </w:pPr>
    </w:p>
    <w:p w14:paraId="32F69305" w14:textId="73143F13" w:rsidR="00354F0E" w:rsidRPr="00C923A0" w:rsidRDefault="00354F0E" w:rsidP="00354F0E">
      <w:pPr>
        <w:spacing w:line="240" w:lineRule="exact"/>
        <w:ind w:right="1985"/>
        <w:jc w:val="both"/>
        <w:rPr>
          <w:rFonts w:ascii="Arial" w:hAnsi="Arial"/>
          <w:sz w:val="17"/>
        </w:rPr>
      </w:pPr>
      <w:r w:rsidRPr="00C923A0">
        <w:rPr>
          <w:rFonts w:ascii="Arial" w:hAnsi="Arial"/>
          <w:b/>
          <w:sz w:val="17"/>
        </w:rPr>
        <w:t xml:space="preserve">Herausgeber: </w:t>
      </w:r>
      <w:proofErr w:type="spellStart"/>
      <w:r w:rsidRPr="00C923A0">
        <w:rPr>
          <w:rFonts w:ascii="Arial" w:hAnsi="Arial"/>
          <w:sz w:val="17"/>
        </w:rPr>
        <w:t>Roto</w:t>
      </w:r>
      <w:proofErr w:type="spellEnd"/>
      <w:r w:rsidRPr="00C923A0">
        <w:rPr>
          <w:rFonts w:ascii="Arial" w:hAnsi="Arial"/>
          <w:sz w:val="17"/>
        </w:rPr>
        <w:t xml:space="preserve"> Frank </w:t>
      </w:r>
      <w:r w:rsidR="00672684">
        <w:rPr>
          <w:rFonts w:ascii="Arial" w:hAnsi="Arial"/>
          <w:sz w:val="17"/>
        </w:rPr>
        <w:t>Fenster- und Türtechnologie GmbH</w:t>
      </w:r>
      <w:r w:rsidRPr="00C923A0">
        <w:rPr>
          <w:rFonts w:ascii="Arial" w:hAnsi="Arial"/>
          <w:sz w:val="17"/>
        </w:rPr>
        <w:t xml:space="preserve"> • Wilhelm-Frank-Platz 1 • 70771 Leinfelden-Echterdingen • Tel. +49 711 7598 0 • Fax +49 711 7598 253 • info@roto-frank.com</w:t>
      </w:r>
    </w:p>
    <w:p w14:paraId="7DC4A7E6" w14:textId="169CAAE9" w:rsidR="00373D13" w:rsidRPr="00C923A0" w:rsidRDefault="005B337E" w:rsidP="00373D13">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 xml:space="preserve">Linnigpublic Agentur für Öffentlichkeitsarbeit GmbH • Büro Koblenz • Fritz-von-Unruh-Straße 1 • 56077 Koblenz • Tel. +49 261 303839 0 • Fax +49 261 303839 1 • koblenz@linnigpublic.de; Büro Hamburg • </w:t>
      </w:r>
      <w:proofErr w:type="spellStart"/>
      <w:r w:rsidRPr="00C923A0">
        <w:rPr>
          <w:rFonts w:ascii="Arial" w:hAnsi="Arial"/>
          <w:sz w:val="17"/>
        </w:rPr>
        <w:t>Flottbeker</w:t>
      </w:r>
      <w:proofErr w:type="spellEnd"/>
      <w:r w:rsidRPr="00C923A0">
        <w:rPr>
          <w:rFonts w:ascii="Arial" w:hAnsi="Arial"/>
          <w:sz w:val="17"/>
        </w:rPr>
        <w:t xml:space="preserve"> Drift 4 • 22607 Hamburg • Tel. +49 40 82278216 • hamburg@linnigpublic.de</w:t>
      </w:r>
    </w:p>
    <w:sectPr w:rsidR="00373D13" w:rsidRPr="00C923A0"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9A01A" w14:textId="77777777" w:rsidR="0034229B" w:rsidRDefault="0034229B">
      <w:r>
        <w:separator/>
      </w:r>
    </w:p>
  </w:endnote>
  <w:endnote w:type="continuationSeparator" w:id="0">
    <w:p w14:paraId="4C6AAB88" w14:textId="77777777" w:rsidR="0034229B" w:rsidRDefault="0034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TUnivers 330 BasicLight">
    <w:altName w:val="Microsoft Himalaya"/>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F83A76">
      <w:rPr>
        <w:rStyle w:val="Seitenzahl"/>
        <w:rFonts w:ascii="Arial" w:hAnsi="Arial"/>
        <w:noProof/>
        <w:sz w:val="18"/>
      </w:rPr>
      <w:t>2</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F83A76">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B43EF" w14:textId="77777777" w:rsidR="0034229B" w:rsidRDefault="0034229B">
      <w:r>
        <w:separator/>
      </w:r>
    </w:p>
  </w:footnote>
  <w:footnote w:type="continuationSeparator" w:id="0">
    <w:p w14:paraId="55FE3674" w14:textId="77777777" w:rsidR="0034229B" w:rsidRDefault="0034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E2"/>
    <w:rsid w:val="00000FD7"/>
    <w:rsid w:val="00002438"/>
    <w:rsid w:val="00003299"/>
    <w:rsid w:val="00016FF2"/>
    <w:rsid w:val="00020EDC"/>
    <w:rsid w:val="00025FD2"/>
    <w:rsid w:val="000452EC"/>
    <w:rsid w:val="000465CE"/>
    <w:rsid w:val="00053274"/>
    <w:rsid w:val="0005795A"/>
    <w:rsid w:val="000649BD"/>
    <w:rsid w:val="00071B22"/>
    <w:rsid w:val="00071D03"/>
    <w:rsid w:val="0007346F"/>
    <w:rsid w:val="0009177E"/>
    <w:rsid w:val="0009399A"/>
    <w:rsid w:val="000A5E46"/>
    <w:rsid w:val="000B06A4"/>
    <w:rsid w:val="000B237B"/>
    <w:rsid w:val="000C158B"/>
    <w:rsid w:val="000C1E7A"/>
    <w:rsid w:val="000C4F11"/>
    <w:rsid w:val="000C621F"/>
    <w:rsid w:val="000D16CB"/>
    <w:rsid w:val="000D486A"/>
    <w:rsid w:val="000F15E2"/>
    <w:rsid w:val="000F4F00"/>
    <w:rsid w:val="0010070E"/>
    <w:rsid w:val="001019CA"/>
    <w:rsid w:val="00105863"/>
    <w:rsid w:val="0011060F"/>
    <w:rsid w:val="00113E1D"/>
    <w:rsid w:val="00114C47"/>
    <w:rsid w:val="00120B3F"/>
    <w:rsid w:val="00123ACD"/>
    <w:rsid w:val="00124A66"/>
    <w:rsid w:val="00126EC4"/>
    <w:rsid w:val="001347AB"/>
    <w:rsid w:val="00142C72"/>
    <w:rsid w:val="00153904"/>
    <w:rsid w:val="0017006D"/>
    <w:rsid w:val="001700DF"/>
    <w:rsid w:val="00180777"/>
    <w:rsid w:val="00186D9F"/>
    <w:rsid w:val="00195BBA"/>
    <w:rsid w:val="001972F0"/>
    <w:rsid w:val="001A74CA"/>
    <w:rsid w:val="001C055D"/>
    <w:rsid w:val="001C1B12"/>
    <w:rsid w:val="001C726F"/>
    <w:rsid w:val="001D5EA1"/>
    <w:rsid w:val="001E0469"/>
    <w:rsid w:val="001E3244"/>
    <w:rsid w:val="001E6184"/>
    <w:rsid w:val="001F34C1"/>
    <w:rsid w:val="001F4A8C"/>
    <w:rsid w:val="00201F02"/>
    <w:rsid w:val="0020248F"/>
    <w:rsid w:val="00206081"/>
    <w:rsid w:val="002205EC"/>
    <w:rsid w:val="002231C2"/>
    <w:rsid w:val="00232162"/>
    <w:rsid w:val="0023348F"/>
    <w:rsid w:val="00237218"/>
    <w:rsid w:val="00237AE8"/>
    <w:rsid w:val="0024111E"/>
    <w:rsid w:val="00260AE2"/>
    <w:rsid w:val="00261C73"/>
    <w:rsid w:val="00262EF8"/>
    <w:rsid w:val="00270FFA"/>
    <w:rsid w:val="00277DA7"/>
    <w:rsid w:val="002852C8"/>
    <w:rsid w:val="00285A34"/>
    <w:rsid w:val="0028704A"/>
    <w:rsid w:val="00292D0C"/>
    <w:rsid w:val="00297934"/>
    <w:rsid w:val="00297A4D"/>
    <w:rsid w:val="002A51CF"/>
    <w:rsid w:val="002B5D84"/>
    <w:rsid w:val="002C0A47"/>
    <w:rsid w:val="002C1AFA"/>
    <w:rsid w:val="002C1C87"/>
    <w:rsid w:val="002C53F7"/>
    <w:rsid w:val="002D3812"/>
    <w:rsid w:val="002F4A72"/>
    <w:rsid w:val="002F55CE"/>
    <w:rsid w:val="002F5A75"/>
    <w:rsid w:val="00315B64"/>
    <w:rsid w:val="00321D16"/>
    <w:rsid w:val="00325974"/>
    <w:rsid w:val="0034152C"/>
    <w:rsid w:val="0034229B"/>
    <w:rsid w:val="00343576"/>
    <w:rsid w:val="0034384E"/>
    <w:rsid w:val="00351BE5"/>
    <w:rsid w:val="00354F0E"/>
    <w:rsid w:val="00356000"/>
    <w:rsid w:val="00363E94"/>
    <w:rsid w:val="00364D0A"/>
    <w:rsid w:val="00364D6C"/>
    <w:rsid w:val="00365B4B"/>
    <w:rsid w:val="00372106"/>
    <w:rsid w:val="00372877"/>
    <w:rsid w:val="00373D13"/>
    <w:rsid w:val="003754AF"/>
    <w:rsid w:val="0038122B"/>
    <w:rsid w:val="0038229F"/>
    <w:rsid w:val="00384467"/>
    <w:rsid w:val="0038773D"/>
    <w:rsid w:val="00387757"/>
    <w:rsid w:val="00392493"/>
    <w:rsid w:val="00394F4E"/>
    <w:rsid w:val="003A3684"/>
    <w:rsid w:val="003A5D61"/>
    <w:rsid w:val="003A6C16"/>
    <w:rsid w:val="003C2B1E"/>
    <w:rsid w:val="003D01D1"/>
    <w:rsid w:val="003E5217"/>
    <w:rsid w:val="003F0F06"/>
    <w:rsid w:val="003F5F55"/>
    <w:rsid w:val="00400A41"/>
    <w:rsid w:val="00402C32"/>
    <w:rsid w:val="00404A14"/>
    <w:rsid w:val="004126E3"/>
    <w:rsid w:val="00412E71"/>
    <w:rsid w:val="00425420"/>
    <w:rsid w:val="0043716B"/>
    <w:rsid w:val="00471AFD"/>
    <w:rsid w:val="004767C3"/>
    <w:rsid w:val="00480DBF"/>
    <w:rsid w:val="004812B3"/>
    <w:rsid w:val="00482348"/>
    <w:rsid w:val="0048320A"/>
    <w:rsid w:val="004838B4"/>
    <w:rsid w:val="00484454"/>
    <w:rsid w:val="0048560B"/>
    <w:rsid w:val="0049415D"/>
    <w:rsid w:val="00497D85"/>
    <w:rsid w:val="004A2E96"/>
    <w:rsid w:val="004A2F77"/>
    <w:rsid w:val="004A31DF"/>
    <w:rsid w:val="004A4331"/>
    <w:rsid w:val="004B057E"/>
    <w:rsid w:val="004B1D67"/>
    <w:rsid w:val="004D01DB"/>
    <w:rsid w:val="004D2B2F"/>
    <w:rsid w:val="004F0451"/>
    <w:rsid w:val="004F1426"/>
    <w:rsid w:val="004F243E"/>
    <w:rsid w:val="004F4757"/>
    <w:rsid w:val="00502D34"/>
    <w:rsid w:val="00504700"/>
    <w:rsid w:val="00513649"/>
    <w:rsid w:val="00513AED"/>
    <w:rsid w:val="00517C13"/>
    <w:rsid w:val="00523423"/>
    <w:rsid w:val="00523E2F"/>
    <w:rsid w:val="0052505E"/>
    <w:rsid w:val="00527FCA"/>
    <w:rsid w:val="00530D19"/>
    <w:rsid w:val="00534797"/>
    <w:rsid w:val="00535639"/>
    <w:rsid w:val="005410CC"/>
    <w:rsid w:val="00543036"/>
    <w:rsid w:val="00544165"/>
    <w:rsid w:val="0055325C"/>
    <w:rsid w:val="0055418E"/>
    <w:rsid w:val="00554C28"/>
    <w:rsid w:val="00570C5F"/>
    <w:rsid w:val="00576BE7"/>
    <w:rsid w:val="00586762"/>
    <w:rsid w:val="00592468"/>
    <w:rsid w:val="005A26F0"/>
    <w:rsid w:val="005A5DE3"/>
    <w:rsid w:val="005B337E"/>
    <w:rsid w:val="005B6215"/>
    <w:rsid w:val="005C14EB"/>
    <w:rsid w:val="005C3CA3"/>
    <w:rsid w:val="005C3DAC"/>
    <w:rsid w:val="005C7E0C"/>
    <w:rsid w:val="005D0220"/>
    <w:rsid w:val="005D061D"/>
    <w:rsid w:val="005D19B9"/>
    <w:rsid w:val="005E18FB"/>
    <w:rsid w:val="005E5A77"/>
    <w:rsid w:val="005E62C1"/>
    <w:rsid w:val="00602B7C"/>
    <w:rsid w:val="00604D6B"/>
    <w:rsid w:val="006110E3"/>
    <w:rsid w:val="00614EA2"/>
    <w:rsid w:val="0061550B"/>
    <w:rsid w:val="00620BD9"/>
    <w:rsid w:val="006225A5"/>
    <w:rsid w:val="006237AE"/>
    <w:rsid w:val="00624257"/>
    <w:rsid w:val="00635C03"/>
    <w:rsid w:val="00636994"/>
    <w:rsid w:val="00636EEA"/>
    <w:rsid w:val="0064125E"/>
    <w:rsid w:val="00641654"/>
    <w:rsid w:val="00642A92"/>
    <w:rsid w:val="006437F8"/>
    <w:rsid w:val="00643899"/>
    <w:rsid w:val="0065552A"/>
    <w:rsid w:val="00660F2E"/>
    <w:rsid w:val="00660F68"/>
    <w:rsid w:val="00670505"/>
    <w:rsid w:val="00670B8E"/>
    <w:rsid w:val="00672684"/>
    <w:rsid w:val="006761A9"/>
    <w:rsid w:val="00677008"/>
    <w:rsid w:val="006802F1"/>
    <w:rsid w:val="00681170"/>
    <w:rsid w:val="00683D9B"/>
    <w:rsid w:val="00685018"/>
    <w:rsid w:val="00696749"/>
    <w:rsid w:val="006A10A2"/>
    <w:rsid w:val="006A734B"/>
    <w:rsid w:val="006B2B3A"/>
    <w:rsid w:val="006B398E"/>
    <w:rsid w:val="006C1DFD"/>
    <w:rsid w:val="006C355A"/>
    <w:rsid w:val="006C6A22"/>
    <w:rsid w:val="006D0692"/>
    <w:rsid w:val="006D2799"/>
    <w:rsid w:val="006E1E0F"/>
    <w:rsid w:val="006E2C1D"/>
    <w:rsid w:val="006E7280"/>
    <w:rsid w:val="006F0095"/>
    <w:rsid w:val="006F5F83"/>
    <w:rsid w:val="00700D5A"/>
    <w:rsid w:val="00705C15"/>
    <w:rsid w:val="00715E63"/>
    <w:rsid w:val="00723207"/>
    <w:rsid w:val="0073201A"/>
    <w:rsid w:val="00734583"/>
    <w:rsid w:val="007354D3"/>
    <w:rsid w:val="00742ACA"/>
    <w:rsid w:val="00746ABC"/>
    <w:rsid w:val="00753ED7"/>
    <w:rsid w:val="007650EB"/>
    <w:rsid w:val="00770B3D"/>
    <w:rsid w:val="00771B1E"/>
    <w:rsid w:val="00773BE2"/>
    <w:rsid w:val="00785DA1"/>
    <w:rsid w:val="00787022"/>
    <w:rsid w:val="00787075"/>
    <w:rsid w:val="007A5185"/>
    <w:rsid w:val="007A5380"/>
    <w:rsid w:val="007A5BDD"/>
    <w:rsid w:val="007A5EAC"/>
    <w:rsid w:val="007B0759"/>
    <w:rsid w:val="007B352E"/>
    <w:rsid w:val="007C13EA"/>
    <w:rsid w:val="007C577D"/>
    <w:rsid w:val="007D3536"/>
    <w:rsid w:val="007E5DA3"/>
    <w:rsid w:val="007F0021"/>
    <w:rsid w:val="008019FE"/>
    <w:rsid w:val="00802B9D"/>
    <w:rsid w:val="0080609C"/>
    <w:rsid w:val="00815FDB"/>
    <w:rsid w:val="00821479"/>
    <w:rsid w:val="0082242B"/>
    <w:rsid w:val="00827124"/>
    <w:rsid w:val="0082742C"/>
    <w:rsid w:val="008302A2"/>
    <w:rsid w:val="00832FF2"/>
    <w:rsid w:val="00833EB4"/>
    <w:rsid w:val="00834F6F"/>
    <w:rsid w:val="008363F0"/>
    <w:rsid w:val="0084613C"/>
    <w:rsid w:val="00852E46"/>
    <w:rsid w:val="00853278"/>
    <w:rsid w:val="00864E94"/>
    <w:rsid w:val="00873A21"/>
    <w:rsid w:val="008801BD"/>
    <w:rsid w:val="00880EA9"/>
    <w:rsid w:val="008A0843"/>
    <w:rsid w:val="008A6669"/>
    <w:rsid w:val="008A787C"/>
    <w:rsid w:val="008B4E37"/>
    <w:rsid w:val="008B5CE2"/>
    <w:rsid w:val="008B63C9"/>
    <w:rsid w:val="008D1C18"/>
    <w:rsid w:val="008E2943"/>
    <w:rsid w:val="008E5459"/>
    <w:rsid w:val="008F0B8D"/>
    <w:rsid w:val="009056D1"/>
    <w:rsid w:val="00911527"/>
    <w:rsid w:val="00920D2D"/>
    <w:rsid w:val="009230D5"/>
    <w:rsid w:val="009239CA"/>
    <w:rsid w:val="00926DD9"/>
    <w:rsid w:val="0093378C"/>
    <w:rsid w:val="00950438"/>
    <w:rsid w:val="00950F11"/>
    <w:rsid w:val="0095554D"/>
    <w:rsid w:val="00964C48"/>
    <w:rsid w:val="0096780F"/>
    <w:rsid w:val="00973637"/>
    <w:rsid w:val="009811E5"/>
    <w:rsid w:val="00995745"/>
    <w:rsid w:val="009C2111"/>
    <w:rsid w:val="009C2746"/>
    <w:rsid w:val="009C5337"/>
    <w:rsid w:val="009D7878"/>
    <w:rsid w:val="009E29AE"/>
    <w:rsid w:val="009E356E"/>
    <w:rsid w:val="009E7F44"/>
    <w:rsid w:val="009F00C3"/>
    <w:rsid w:val="009F20BA"/>
    <w:rsid w:val="009F3767"/>
    <w:rsid w:val="009F49B3"/>
    <w:rsid w:val="009F7EC7"/>
    <w:rsid w:val="00A01848"/>
    <w:rsid w:val="00A029D9"/>
    <w:rsid w:val="00A046DF"/>
    <w:rsid w:val="00A14967"/>
    <w:rsid w:val="00A14FDE"/>
    <w:rsid w:val="00A15768"/>
    <w:rsid w:val="00A15D82"/>
    <w:rsid w:val="00A25656"/>
    <w:rsid w:val="00A3250B"/>
    <w:rsid w:val="00A32C09"/>
    <w:rsid w:val="00A33CA9"/>
    <w:rsid w:val="00A37276"/>
    <w:rsid w:val="00A41CE6"/>
    <w:rsid w:val="00A4253B"/>
    <w:rsid w:val="00A45D6D"/>
    <w:rsid w:val="00A472A7"/>
    <w:rsid w:val="00A57986"/>
    <w:rsid w:val="00A57C65"/>
    <w:rsid w:val="00A621CC"/>
    <w:rsid w:val="00A72FDA"/>
    <w:rsid w:val="00A819C3"/>
    <w:rsid w:val="00A906F2"/>
    <w:rsid w:val="00A97D43"/>
    <w:rsid w:val="00AA15CC"/>
    <w:rsid w:val="00AA1858"/>
    <w:rsid w:val="00AA5A67"/>
    <w:rsid w:val="00AC52D3"/>
    <w:rsid w:val="00AC6556"/>
    <w:rsid w:val="00AD1F51"/>
    <w:rsid w:val="00AD3FC0"/>
    <w:rsid w:val="00AD71C4"/>
    <w:rsid w:val="00AE1336"/>
    <w:rsid w:val="00AE3149"/>
    <w:rsid w:val="00AE48C9"/>
    <w:rsid w:val="00AE54A8"/>
    <w:rsid w:val="00AE5860"/>
    <w:rsid w:val="00AE6116"/>
    <w:rsid w:val="00AE6369"/>
    <w:rsid w:val="00AF0023"/>
    <w:rsid w:val="00AF0CE5"/>
    <w:rsid w:val="00AF46D0"/>
    <w:rsid w:val="00B0051C"/>
    <w:rsid w:val="00B02ACA"/>
    <w:rsid w:val="00B059FC"/>
    <w:rsid w:val="00B23362"/>
    <w:rsid w:val="00B235E5"/>
    <w:rsid w:val="00B25B71"/>
    <w:rsid w:val="00B346B5"/>
    <w:rsid w:val="00B35FF9"/>
    <w:rsid w:val="00B45809"/>
    <w:rsid w:val="00B45CA2"/>
    <w:rsid w:val="00B53227"/>
    <w:rsid w:val="00B558E5"/>
    <w:rsid w:val="00B84F88"/>
    <w:rsid w:val="00B93AE6"/>
    <w:rsid w:val="00BA026C"/>
    <w:rsid w:val="00BA2A9A"/>
    <w:rsid w:val="00BA462F"/>
    <w:rsid w:val="00BA5D29"/>
    <w:rsid w:val="00BA788C"/>
    <w:rsid w:val="00BB75A0"/>
    <w:rsid w:val="00BC17F0"/>
    <w:rsid w:val="00BD2688"/>
    <w:rsid w:val="00BD5209"/>
    <w:rsid w:val="00BE158A"/>
    <w:rsid w:val="00BE6A91"/>
    <w:rsid w:val="00BE6BFB"/>
    <w:rsid w:val="00BF0AC1"/>
    <w:rsid w:val="00BF41C3"/>
    <w:rsid w:val="00C01B75"/>
    <w:rsid w:val="00C0386C"/>
    <w:rsid w:val="00C059F0"/>
    <w:rsid w:val="00C05E09"/>
    <w:rsid w:val="00C14C01"/>
    <w:rsid w:val="00C14F72"/>
    <w:rsid w:val="00C2291A"/>
    <w:rsid w:val="00C2460B"/>
    <w:rsid w:val="00C31ED1"/>
    <w:rsid w:val="00C3307B"/>
    <w:rsid w:val="00C42EF7"/>
    <w:rsid w:val="00C43475"/>
    <w:rsid w:val="00C43A17"/>
    <w:rsid w:val="00C46B48"/>
    <w:rsid w:val="00C52D9C"/>
    <w:rsid w:val="00C5430A"/>
    <w:rsid w:val="00C57D64"/>
    <w:rsid w:val="00C60148"/>
    <w:rsid w:val="00C60494"/>
    <w:rsid w:val="00C6145F"/>
    <w:rsid w:val="00C61B09"/>
    <w:rsid w:val="00C67A14"/>
    <w:rsid w:val="00C815F6"/>
    <w:rsid w:val="00C82306"/>
    <w:rsid w:val="00C923A0"/>
    <w:rsid w:val="00C94FD0"/>
    <w:rsid w:val="00C96816"/>
    <w:rsid w:val="00CA00F0"/>
    <w:rsid w:val="00CB423B"/>
    <w:rsid w:val="00CB7691"/>
    <w:rsid w:val="00CB77F0"/>
    <w:rsid w:val="00CD0419"/>
    <w:rsid w:val="00CD78B8"/>
    <w:rsid w:val="00CE271D"/>
    <w:rsid w:val="00CE31A2"/>
    <w:rsid w:val="00CE62E2"/>
    <w:rsid w:val="00CF1576"/>
    <w:rsid w:val="00CF4E8C"/>
    <w:rsid w:val="00D12942"/>
    <w:rsid w:val="00D25054"/>
    <w:rsid w:val="00D26BBE"/>
    <w:rsid w:val="00D33BAD"/>
    <w:rsid w:val="00D349EE"/>
    <w:rsid w:val="00D43D7C"/>
    <w:rsid w:val="00D46AC8"/>
    <w:rsid w:val="00D56CF3"/>
    <w:rsid w:val="00D6185A"/>
    <w:rsid w:val="00D66D1D"/>
    <w:rsid w:val="00D7087A"/>
    <w:rsid w:val="00D71934"/>
    <w:rsid w:val="00D73583"/>
    <w:rsid w:val="00D84127"/>
    <w:rsid w:val="00D9415D"/>
    <w:rsid w:val="00DA5E6F"/>
    <w:rsid w:val="00DB6D35"/>
    <w:rsid w:val="00DC19E2"/>
    <w:rsid w:val="00DC5C04"/>
    <w:rsid w:val="00DC6552"/>
    <w:rsid w:val="00DC6917"/>
    <w:rsid w:val="00DD1110"/>
    <w:rsid w:val="00DE2759"/>
    <w:rsid w:val="00DE7EFC"/>
    <w:rsid w:val="00E00942"/>
    <w:rsid w:val="00E02DE3"/>
    <w:rsid w:val="00E16981"/>
    <w:rsid w:val="00E240B6"/>
    <w:rsid w:val="00E2494C"/>
    <w:rsid w:val="00E3112C"/>
    <w:rsid w:val="00E32A43"/>
    <w:rsid w:val="00E33847"/>
    <w:rsid w:val="00E445F1"/>
    <w:rsid w:val="00E46390"/>
    <w:rsid w:val="00E528E6"/>
    <w:rsid w:val="00E60F79"/>
    <w:rsid w:val="00E6262A"/>
    <w:rsid w:val="00E74F84"/>
    <w:rsid w:val="00E81678"/>
    <w:rsid w:val="00E85F5F"/>
    <w:rsid w:val="00E8647A"/>
    <w:rsid w:val="00E86B46"/>
    <w:rsid w:val="00E91351"/>
    <w:rsid w:val="00E959C6"/>
    <w:rsid w:val="00E979D9"/>
    <w:rsid w:val="00EB2345"/>
    <w:rsid w:val="00EC12C6"/>
    <w:rsid w:val="00EC613A"/>
    <w:rsid w:val="00ED48C8"/>
    <w:rsid w:val="00ED4E95"/>
    <w:rsid w:val="00EE011C"/>
    <w:rsid w:val="00EE371E"/>
    <w:rsid w:val="00EF3BB3"/>
    <w:rsid w:val="00EF7AA3"/>
    <w:rsid w:val="00F0766C"/>
    <w:rsid w:val="00F11A13"/>
    <w:rsid w:val="00F13B82"/>
    <w:rsid w:val="00F36649"/>
    <w:rsid w:val="00F40677"/>
    <w:rsid w:val="00F41829"/>
    <w:rsid w:val="00F41CF8"/>
    <w:rsid w:val="00F51701"/>
    <w:rsid w:val="00F622FF"/>
    <w:rsid w:val="00F718B4"/>
    <w:rsid w:val="00F73B47"/>
    <w:rsid w:val="00F8135A"/>
    <w:rsid w:val="00F81AF5"/>
    <w:rsid w:val="00F83A76"/>
    <w:rsid w:val="00F93B1D"/>
    <w:rsid w:val="00F93D91"/>
    <w:rsid w:val="00FA43D5"/>
    <w:rsid w:val="00FB135C"/>
    <w:rsid w:val="00FB73A8"/>
    <w:rsid w:val="00FB7FBF"/>
    <w:rsid w:val="00FC055D"/>
    <w:rsid w:val="00FC1BB9"/>
    <w:rsid w:val="00FC4082"/>
    <w:rsid w:val="00FC462D"/>
    <w:rsid w:val="00FC6391"/>
    <w:rsid w:val="00FD1D36"/>
    <w:rsid w:val="00FD5712"/>
    <w:rsid w:val="00FF2C04"/>
    <w:rsid w:val="00FF671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NichtaufgelsteErwhnung">
    <w:name w:val="Unresolved Mention"/>
    <w:basedOn w:val="Absatz-Standardschriftart"/>
    <w:uiPriority w:val="99"/>
    <w:rsid w:val="0024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7199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Linnigpublic</cp:lastModifiedBy>
  <cp:revision>36</cp:revision>
  <cp:lastPrinted>2019-08-22T13:14:00Z</cp:lastPrinted>
  <dcterms:created xsi:type="dcterms:W3CDTF">2019-08-13T18:39:00Z</dcterms:created>
  <dcterms:modified xsi:type="dcterms:W3CDTF">2019-08-23T13:33:00Z</dcterms:modified>
</cp:coreProperties>
</file>