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9" w:rsidRPr="005002FE" w:rsidRDefault="005F53EA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  <w:sz w:val="24"/>
          <w:szCs w:val="24"/>
          <w:lang w:val="hu-HU"/>
        </w:rPr>
      </w:pPr>
      <w:r w:rsidRPr="005002FE">
        <w:rPr>
          <w:rFonts w:ascii="Arial" w:hAnsi="Arial"/>
          <w:b/>
          <w:sz w:val="24"/>
          <w:szCs w:val="24"/>
          <w:lang w:val="hu-HU"/>
        </w:rPr>
        <w:t>Sajtóközlemény</w:t>
      </w:r>
    </w:p>
    <w:p w:rsidR="00643529" w:rsidRPr="005002FE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4"/>
          <w:szCs w:val="24"/>
          <w:lang w:val="hu-HU"/>
        </w:rPr>
      </w:pPr>
    </w:p>
    <w:p w:rsidR="00643529" w:rsidRPr="005002FE" w:rsidRDefault="00FE325A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0"/>
          <w:lang w:val="hu-HU"/>
        </w:rPr>
      </w:pPr>
      <w:r w:rsidRPr="005002FE">
        <w:rPr>
          <w:rFonts w:ascii="Arial" w:hAnsi="Arial"/>
          <w:b/>
          <w:sz w:val="20"/>
          <w:lang w:val="hu-HU"/>
        </w:rPr>
        <w:t>Dátum:</w:t>
      </w:r>
      <w:r w:rsidR="00FC54B7" w:rsidRPr="005002FE">
        <w:rPr>
          <w:rFonts w:ascii="Arial" w:hAnsi="Arial"/>
          <w:sz w:val="20"/>
          <w:lang w:val="hu-HU"/>
        </w:rPr>
        <w:t xml:space="preserve"> </w:t>
      </w:r>
      <w:r w:rsidR="00643529" w:rsidRPr="005002FE">
        <w:rPr>
          <w:rFonts w:ascii="Arial" w:hAnsi="Arial"/>
          <w:sz w:val="20"/>
          <w:lang w:val="hu-HU"/>
        </w:rPr>
        <w:t>201</w:t>
      </w:r>
      <w:r w:rsidR="00A23BD0" w:rsidRPr="005002FE">
        <w:rPr>
          <w:rFonts w:ascii="Arial" w:hAnsi="Arial"/>
          <w:sz w:val="20"/>
          <w:lang w:val="hu-HU"/>
        </w:rPr>
        <w:t>8</w:t>
      </w:r>
      <w:r w:rsidRPr="005002FE">
        <w:rPr>
          <w:rFonts w:ascii="Arial" w:hAnsi="Arial"/>
          <w:sz w:val="20"/>
          <w:lang w:val="hu-HU"/>
        </w:rPr>
        <w:t>. január 18.</w:t>
      </w:r>
    </w:p>
    <w:p w:rsidR="00643529" w:rsidRPr="005002FE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  <w:lang w:val="hu-HU"/>
        </w:rPr>
      </w:pPr>
    </w:p>
    <w:p w:rsidR="00F71BF2" w:rsidRPr="005002FE" w:rsidRDefault="00A23BD0" w:rsidP="0097329A">
      <w:pPr>
        <w:spacing w:line="360" w:lineRule="auto"/>
        <w:rPr>
          <w:rFonts w:ascii="Arial" w:hAnsi="Arial" w:cs="Arial"/>
          <w:b/>
          <w:lang w:val="hu-HU"/>
        </w:rPr>
      </w:pPr>
      <w:proofErr w:type="spellStart"/>
      <w:r w:rsidRPr="005002FE">
        <w:rPr>
          <w:rFonts w:ascii="Arial" w:hAnsi="Arial" w:cs="Arial"/>
          <w:b/>
          <w:lang w:val="hu-HU"/>
        </w:rPr>
        <w:t>Dieter</w:t>
      </w:r>
      <w:proofErr w:type="spellEnd"/>
      <w:r w:rsidRPr="005002FE">
        <w:rPr>
          <w:rFonts w:ascii="Arial" w:hAnsi="Arial" w:cs="Arial"/>
          <w:b/>
          <w:lang w:val="hu-HU"/>
        </w:rPr>
        <w:t xml:space="preserve"> </w:t>
      </w:r>
      <w:proofErr w:type="spellStart"/>
      <w:r w:rsidRPr="005002FE">
        <w:rPr>
          <w:rFonts w:ascii="Arial" w:hAnsi="Arial" w:cs="Arial"/>
          <w:b/>
          <w:lang w:val="hu-HU"/>
        </w:rPr>
        <w:t>Manz</w:t>
      </w:r>
      <w:proofErr w:type="spellEnd"/>
      <w:r w:rsidR="00814722" w:rsidRPr="005002FE">
        <w:rPr>
          <w:rFonts w:ascii="Arial" w:hAnsi="Arial" w:cs="Arial"/>
          <w:b/>
          <w:lang w:val="hu-HU"/>
        </w:rPr>
        <w:t xml:space="preserve"> a </w:t>
      </w:r>
      <w:proofErr w:type="spellStart"/>
      <w:r w:rsidR="0097329A" w:rsidRPr="005002FE">
        <w:rPr>
          <w:rFonts w:ascii="Arial" w:hAnsi="Arial" w:cs="Arial"/>
          <w:b/>
          <w:lang w:val="hu-HU"/>
        </w:rPr>
        <w:t>Roto</w:t>
      </w:r>
      <w:proofErr w:type="spellEnd"/>
      <w:r w:rsidR="0097329A" w:rsidRPr="005002FE">
        <w:rPr>
          <w:rFonts w:ascii="Arial" w:hAnsi="Arial" w:cs="Arial"/>
          <w:b/>
          <w:lang w:val="hu-HU"/>
        </w:rPr>
        <w:t xml:space="preserve"> </w:t>
      </w:r>
      <w:r w:rsidR="007315D0" w:rsidRPr="005002FE">
        <w:rPr>
          <w:rFonts w:ascii="Arial" w:hAnsi="Arial" w:cs="Arial"/>
          <w:b/>
          <w:lang w:val="hu-HU"/>
        </w:rPr>
        <w:t>a</w:t>
      </w:r>
      <w:r w:rsidR="00814722" w:rsidRPr="005002FE">
        <w:rPr>
          <w:rFonts w:ascii="Arial" w:hAnsi="Arial" w:cs="Arial"/>
          <w:b/>
          <w:lang w:val="hu-HU"/>
        </w:rPr>
        <w:t xml:space="preserve">blak és ajtótechnológia új </w:t>
      </w:r>
      <w:r w:rsidR="001E3E55" w:rsidRPr="005002FE">
        <w:rPr>
          <w:rFonts w:ascii="Arial" w:hAnsi="Arial" w:cs="Arial"/>
          <w:b/>
          <w:lang w:val="hu-HU"/>
        </w:rPr>
        <w:t>„</w:t>
      </w:r>
      <w:proofErr w:type="spellStart"/>
      <w:r w:rsidR="001E3E55" w:rsidRPr="005002FE">
        <w:rPr>
          <w:rFonts w:ascii="Arial" w:hAnsi="Arial" w:cs="Arial"/>
          <w:b/>
          <w:lang w:val="hu-HU"/>
        </w:rPr>
        <w:t>Door</w:t>
      </w:r>
      <w:proofErr w:type="spellEnd"/>
      <w:r w:rsidR="001E3E55" w:rsidRPr="005002FE">
        <w:rPr>
          <w:rFonts w:ascii="Arial" w:hAnsi="Arial" w:cs="Arial"/>
          <w:b/>
          <w:lang w:val="hu-HU"/>
        </w:rPr>
        <w:t xml:space="preserve">“ </w:t>
      </w:r>
      <w:bookmarkStart w:id="0" w:name="_GoBack"/>
      <w:bookmarkEnd w:id="0"/>
      <w:r w:rsidR="00814722" w:rsidRPr="005002FE">
        <w:rPr>
          <w:rFonts w:ascii="Arial" w:hAnsi="Arial" w:cs="Arial"/>
          <w:b/>
          <w:lang w:val="hu-HU"/>
        </w:rPr>
        <w:t xml:space="preserve">értékesítési vezetője </w:t>
      </w:r>
    </w:p>
    <w:p w:rsidR="0097329A" w:rsidRPr="005002FE" w:rsidRDefault="0097329A" w:rsidP="0097329A">
      <w:pPr>
        <w:spacing w:line="360" w:lineRule="auto"/>
        <w:rPr>
          <w:rFonts w:ascii="Arial" w:hAnsi="Arial"/>
          <w:sz w:val="20"/>
          <w:lang w:val="hu-HU"/>
        </w:rPr>
      </w:pPr>
    </w:p>
    <w:p w:rsidR="0055227F" w:rsidRPr="005002FE" w:rsidRDefault="00F71BF2" w:rsidP="00A23BD0">
      <w:pPr>
        <w:spacing w:line="360" w:lineRule="auto"/>
        <w:jc w:val="both"/>
        <w:rPr>
          <w:rFonts w:ascii="Arial" w:hAnsi="Arial" w:cs="Arial"/>
          <w:lang w:val="hu-HU"/>
        </w:rPr>
      </w:pPr>
      <w:proofErr w:type="spellStart"/>
      <w:r w:rsidRPr="005002FE">
        <w:rPr>
          <w:rFonts w:ascii="Arial" w:hAnsi="Arial" w:cs="Arial"/>
          <w:b/>
          <w:i/>
          <w:szCs w:val="24"/>
          <w:lang w:val="hu-HU"/>
        </w:rPr>
        <w:t>Leinfelden-Echterdingen</w:t>
      </w:r>
      <w:proofErr w:type="spellEnd"/>
      <w:r w:rsidRPr="005002FE">
        <w:rPr>
          <w:rFonts w:ascii="Arial" w:hAnsi="Arial" w:cs="Arial"/>
          <w:b/>
          <w:szCs w:val="24"/>
          <w:lang w:val="hu-HU"/>
        </w:rPr>
        <w:t xml:space="preserve"> </w:t>
      </w:r>
      <w:r w:rsidRPr="005002FE">
        <w:rPr>
          <w:rFonts w:ascii="Arial" w:hAnsi="Arial"/>
          <w:b/>
          <w:i/>
          <w:lang w:val="hu-HU"/>
        </w:rPr>
        <w:t>–</w:t>
      </w:r>
      <w:r w:rsidR="0055227F" w:rsidRPr="005002FE">
        <w:rPr>
          <w:rFonts w:ascii="Arial" w:hAnsi="Arial"/>
          <w:b/>
          <w:i/>
          <w:lang w:val="hu-HU"/>
        </w:rPr>
        <w:t xml:space="preserve"> </w:t>
      </w:r>
      <w:r w:rsidR="0097329A" w:rsidRPr="005002FE">
        <w:rPr>
          <w:rFonts w:ascii="Arial" w:hAnsi="Arial" w:cs="Arial"/>
          <w:lang w:val="hu-HU"/>
        </w:rPr>
        <w:t>2018</w:t>
      </w:r>
      <w:r w:rsidR="005F53EA" w:rsidRPr="005002FE">
        <w:rPr>
          <w:rFonts w:ascii="Arial" w:hAnsi="Arial" w:cs="Arial"/>
          <w:lang w:val="hu-HU"/>
        </w:rPr>
        <w:t>.</w:t>
      </w:r>
      <w:r w:rsidR="00814722" w:rsidRPr="005002FE">
        <w:rPr>
          <w:rFonts w:ascii="Arial" w:hAnsi="Arial" w:cs="Arial"/>
          <w:lang w:val="hu-HU"/>
        </w:rPr>
        <w:t xml:space="preserve"> január 8</w:t>
      </w:r>
      <w:r w:rsidR="00FE325A" w:rsidRPr="005002FE">
        <w:rPr>
          <w:rFonts w:ascii="Arial" w:hAnsi="Arial" w:cs="Arial"/>
          <w:lang w:val="hu-HU"/>
        </w:rPr>
        <w:t>-ai hatállyal az osztrák</w:t>
      </w:r>
      <w:r w:rsidR="0055227F" w:rsidRPr="005002FE">
        <w:rPr>
          <w:rFonts w:ascii="Arial" w:hAnsi="Arial" w:cs="Arial"/>
          <w:lang w:val="hu-HU"/>
        </w:rPr>
        <w:t xml:space="preserve"> </w:t>
      </w:r>
      <w:proofErr w:type="spellStart"/>
      <w:r w:rsidR="0055227F" w:rsidRPr="005002FE">
        <w:rPr>
          <w:rFonts w:ascii="Arial" w:hAnsi="Arial" w:cs="Arial"/>
          <w:lang w:val="hu-HU"/>
        </w:rPr>
        <w:t>Dieter</w:t>
      </w:r>
      <w:proofErr w:type="spellEnd"/>
      <w:r w:rsidR="0055227F" w:rsidRPr="005002FE">
        <w:rPr>
          <w:rFonts w:ascii="Arial" w:hAnsi="Arial" w:cs="Arial"/>
          <w:lang w:val="hu-HU"/>
        </w:rPr>
        <w:t xml:space="preserve"> </w:t>
      </w:r>
      <w:proofErr w:type="spellStart"/>
      <w:r w:rsidR="0055227F" w:rsidRPr="005002FE">
        <w:rPr>
          <w:rFonts w:ascii="Arial" w:hAnsi="Arial" w:cs="Arial"/>
          <w:lang w:val="hu-HU"/>
        </w:rPr>
        <w:t>Manz</w:t>
      </w:r>
      <w:r w:rsidR="00814722" w:rsidRPr="005002FE">
        <w:rPr>
          <w:rFonts w:ascii="Arial" w:hAnsi="Arial" w:cs="Arial"/>
          <w:lang w:val="hu-HU"/>
        </w:rPr>
        <w:t>ot</w:t>
      </w:r>
      <w:proofErr w:type="spellEnd"/>
      <w:r w:rsidR="0055227F" w:rsidRPr="005002FE">
        <w:rPr>
          <w:rFonts w:ascii="Arial" w:hAnsi="Arial" w:cs="Arial"/>
          <w:lang w:val="hu-HU"/>
        </w:rPr>
        <w:t xml:space="preserve"> </w:t>
      </w:r>
      <w:r w:rsidR="00ED6962" w:rsidRPr="005002FE">
        <w:rPr>
          <w:rFonts w:ascii="Arial" w:hAnsi="Arial" w:cs="Arial"/>
          <w:lang w:val="hu-HU"/>
        </w:rPr>
        <w:t xml:space="preserve">(49) </w:t>
      </w:r>
      <w:r w:rsidR="00FE325A" w:rsidRPr="005002FE">
        <w:rPr>
          <w:rFonts w:ascii="Arial" w:hAnsi="Arial" w:cs="Arial"/>
          <w:lang w:val="hu-HU"/>
        </w:rPr>
        <w:t>nevezték ki a</w:t>
      </w:r>
      <w:r w:rsidR="0097329A" w:rsidRPr="005002FE">
        <w:rPr>
          <w:rFonts w:ascii="Arial" w:hAnsi="Arial" w:cs="Arial"/>
          <w:lang w:val="hu-HU"/>
        </w:rPr>
        <w:t xml:space="preserve"> „</w:t>
      </w:r>
      <w:proofErr w:type="spellStart"/>
      <w:r w:rsidR="00A23BD0" w:rsidRPr="005002FE">
        <w:rPr>
          <w:rFonts w:ascii="Arial" w:hAnsi="Arial" w:cs="Arial"/>
          <w:lang w:val="hu-HU"/>
        </w:rPr>
        <w:t>Door</w:t>
      </w:r>
      <w:proofErr w:type="spellEnd"/>
      <w:r w:rsidR="0097329A" w:rsidRPr="005002FE">
        <w:rPr>
          <w:rFonts w:ascii="Arial" w:hAnsi="Arial" w:cs="Arial"/>
          <w:lang w:val="hu-HU"/>
        </w:rPr>
        <w:t xml:space="preserve">“ </w:t>
      </w:r>
      <w:r w:rsidR="00814722" w:rsidRPr="005002FE">
        <w:rPr>
          <w:rFonts w:ascii="Arial" w:hAnsi="Arial" w:cs="Arial"/>
          <w:lang w:val="hu-HU"/>
        </w:rPr>
        <w:t>termékcso</w:t>
      </w:r>
      <w:r w:rsidR="007315D0" w:rsidRPr="005002FE">
        <w:rPr>
          <w:rFonts w:ascii="Arial" w:hAnsi="Arial" w:cs="Arial"/>
          <w:lang w:val="hu-HU"/>
        </w:rPr>
        <w:t>port értékesítési vezetőjének a</w:t>
      </w:r>
      <w:r w:rsidR="00814722" w:rsidRPr="005002FE">
        <w:rPr>
          <w:rFonts w:ascii="Arial" w:hAnsi="Arial" w:cs="Arial"/>
          <w:lang w:val="hu-HU"/>
        </w:rPr>
        <w:t xml:space="preserve"> </w:t>
      </w:r>
      <w:proofErr w:type="spellStart"/>
      <w:r w:rsidR="00814722" w:rsidRPr="005002FE">
        <w:rPr>
          <w:rFonts w:ascii="Arial" w:hAnsi="Arial" w:cs="Arial"/>
          <w:lang w:val="hu-HU"/>
        </w:rPr>
        <w:t>Roto</w:t>
      </w:r>
      <w:proofErr w:type="spellEnd"/>
      <w:r w:rsidR="00814722" w:rsidRPr="005002FE">
        <w:rPr>
          <w:rFonts w:ascii="Arial" w:hAnsi="Arial" w:cs="Arial"/>
          <w:lang w:val="hu-HU"/>
        </w:rPr>
        <w:t xml:space="preserve"> Frank </w:t>
      </w:r>
      <w:r w:rsidR="00FE325A" w:rsidRPr="005002FE">
        <w:rPr>
          <w:rFonts w:ascii="Arial" w:hAnsi="Arial" w:cs="Arial"/>
          <w:lang w:val="hu-HU"/>
        </w:rPr>
        <w:t>AG ablak</w:t>
      </w:r>
      <w:r w:rsidR="00814722" w:rsidRPr="005002FE">
        <w:rPr>
          <w:rFonts w:ascii="Arial" w:hAnsi="Arial" w:cs="Arial"/>
          <w:lang w:val="hu-HU"/>
        </w:rPr>
        <w:t xml:space="preserve"> és ajtótechnológia divízióján belül. </w:t>
      </w:r>
      <w:r w:rsidR="007315D0" w:rsidRPr="005002FE">
        <w:rPr>
          <w:rFonts w:ascii="Arial" w:hAnsi="Arial" w:cs="Arial"/>
          <w:lang w:val="hu-HU"/>
        </w:rPr>
        <w:t>Pozíciójában az</w:t>
      </w:r>
      <w:r w:rsidR="00814722" w:rsidRPr="005002FE">
        <w:rPr>
          <w:rFonts w:ascii="Arial" w:hAnsi="Arial" w:cs="Arial"/>
          <w:lang w:val="hu-HU"/>
        </w:rPr>
        <w:t xml:space="preserve"> ajtógyártók </w:t>
      </w:r>
      <w:r w:rsidR="005F53EA" w:rsidRPr="005002FE">
        <w:rPr>
          <w:rFonts w:ascii="Arial" w:hAnsi="Arial" w:cs="Arial"/>
          <w:lang w:val="hu-HU"/>
        </w:rPr>
        <w:t>európai ügyf</w:t>
      </w:r>
      <w:r w:rsidR="00814722" w:rsidRPr="005002FE">
        <w:rPr>
          <w:rFonts w:ascii="Arial" w:hAnsi="Arial" w:cs="Arial"/>
          <w:lang w:val="hu-HU"/>
        </w:rPr>
        <w:t>élszolgálat</w:t>
      </w:r>
      <w:r w:rsidR="007315D0" w:rsidRPr="005002FE">
        <w:rPr>
          <w:rFonts w:ascii="Arial" w:hAnsi="Arial" w:cs="Arial"/>
          <w:lang w:val="hu-HU"/>
        </w:rPr>
        <w:t>á</w:t>
      </w:r>
      <w:r w:rsidR="00814722" w:rsidRPr="005002FE">
        <w:rPr>
          <w:rFonts w:ascii="Arial" w:hAnsi="Arial" w:cs="Arial"/>
          <w:lang w:val="hu-HU"/>
        </w:rPr>
        <w:t>ért és ügyfélszerzésért felel</w:t>
      </w:r>
      <w:r w:rsidR="00A23BD0" w:rsidRPr="005002FE">
        <w:rPr>
          <w:rFonts w:ascii="Arial" w:hAnsi="Arial" w:cs="Arial"/>
          <w:lang w:val="hu-HU"/>
        </w:rPr>
        <w:t>.</w:t>
      </w:r>
      <w:r w:rsidR="007315D0" w:rsidRPr="005002FE">
        <w:rPr>
          <w:rFonts w:ascii="Arial" w:hAnsi="Arial" w:cs="Arial"/>
          <w:lang w:val="hu-HU"/>
        </w:rPr>
        <w:t xml:space="preserve"> </w:t>
      </w:r>
      <w:r w:rsidR="00AE51A2" w:rsidRPr="005002FE">
        <w:rPr>
          <w:rFonts w:ascii="Arial" w:hAnsi="Arial" w:cs="Arial"/>
          <w:lang w:val="hu-HU"/>
        </w:rPr>
        <w:t>Beszámolási kötelezettséggel tartozik</w:t>
      </w:r>
      <w:r w:rsidR="00814722" w:rsidRPr="005002FE">
        <w:rPr>
          <w:rFonts w:ascii="Arial" w:hAnsi="Arial" w:cs="Arial"/>
          <w:lang w:val="hu-HU"/>
        </w:rPr>
        <w:t xml:space="preserve"> </w:t>
      </w:r>
      <w:proofErr w:type="spellStart"/>
      <w:r w:rsidR="0055227F" w:rsidRPr="005002FE">
        <w:rPr>
          <w:rFonts w:ascii="Arial" w:hAnsi="Arial" w:cs="Arial"/>
          <w:lang w:val="hu-HU"/>
        </w:rPr>
        <w:t>Jens</w:t>
      </w:r>
      <w:proofErr w:type="spellEnd"/>
      <w:r w:rsidR="0055227F" w:rsidRPr="005002FE">
        <w:rPr>
          <w:rFonts w:ascii="Arial" w:hAnsi="Arial" w:cs="Arial"/>
          <w:lang w:val="hu-HU"/>
        </w:rPr>
        <w:t xml:space="preserve"> </w:t>
      </w:r>
      <w:proofErr w:type="spellStart"/>
      <w:r w:rsidR="0055227F" w:rsidRPr="005002FE">
        <w:rPr>
          <w:rFonts w:ascii="Arial" w:hAnsi="Arial" w:cs="Arial"/>
          <w:lang w:val="hu-HU"/>
        </w:rPr>
        <w:t>Busse</w:t>
      </w:r>
      <w:proofErr w:type="spellEnd"/>
      <w:r w:rsidR="007315D0" w:rsidRPr="005002FE">
        <w:rPr>
          <w:rFonts w:ascii="Arial" w:hAnsi="Arial" w:cs="Arial"/>
          <w:lang w:val="hu-HU"/>
        </w:rPr>
        <w:t>,</w:t>
      </w:r>
      <w:r w:rsidR="00FE325A" w:rsidRPr="005002FE">
        <w:rPr>
          <w:rFonts w:ascii="Arial" w:hAnsi="Arial" w:cs="Arial"/>
          <w:lang w:val="hu-HU"/>
        </w:rPr>
        <w:t xml:space="preserve"> az </w:t>
      </w:r>
      <w:r w:rsidR="00814722" w:rsidRPr="005002FE">
        <w:rPr>
          <w:rFonts w:ascii="Arial" w:hAnsi="Arial" w:cs="Arial"/>
          <w:lang w:val="hu-HU"/>
        </w:rPr>
        <w:t>ablak és ajtótechnológia divízió nyugati értékesítés</w:t>
      </w:r>
      <w:r w:rsidR="007315D0" w:rsidRPr="005002FE">
        <w:rPr>
          <w:rFonts w:ascii="Arial" w:hAnsi="Arial" w:cs="Arial"/>
          <w:lang w:val="hu-HU"/>
        </w:rPr>
        <w:t>i igazgatója felé</w:t>
      </w:r>
      <w:r w:rsidR="00FE325A" w:rsidRPr="005002FE">
        <w:rPr>
          <w:rFonts w:ascii="Arial" w:hAnsi="Arial" w:cs="Arial"/>
          <w:lang w:val="hu-HU"/>
        </w:rPr>
        <w:t>.</w:t>
      </w:r>
      <w:r w:rsidR="00814722" w:rsidRPr="005002FE">
        <w:rPr>
          <w:rFonts w:ascii="Arial" w:hAnsi="Arial" w:cs="Arial"/>
          <w:lang w:val="hu-HU"/>
        </w:rPr>
        <w:t xml:space="preserve"> </w:t>
      </w:r>
      <w:proofErr w:type="spellStart"/>
      <w:r w:rsidR="00814722" w:rsidRPr="005002FE">
        <w:rPr>
          <w:rFonts w:ascii="Arial" w:hAnsi="Arial" w:cs="Arial"/>
          <w:lang w:val="hu-HU"/>
        </w:rPr>
        <w:t>Manz</w:t>
      </w:r>
      <w:proofErr w:type="spellEnd"/>
      <w:r w:rsidR="007315D0" w:rsidRPr="005002FE">
        <w:rPr>
          <w:rFonts w:ascii="Arial" w:hAnsi="Arial" w:cs="Arial"/>
          <w:lang w:val="hu-HU"/>
        </w:rPr>
        <w:t>,</w:t>
      </w:r>
      <w:r w:rsidR="0055227F" w:rsidRPr="005002FE">
        <w:rPr>
          <w:rFonts w:ascii="Arial" w:hAnsi="Arial" w:cs="Arial"/>
          <w:lang w:val="hu-HU"/>
        </w:rPr>
        <w:t xml:space="preserve"> </w:t>
      </w:r>
      <w:proofErr w:type="spellStart"/>
      <w:r w:rsidR="0055227F" w:rsidRPr="005002FE">
        <w:rPr>
          <w:rFonts w:ascii="Arial" w:hAnsi="Arial" w:cs="Arial"/>
          <w:lang w:val="hu-HU"/>
        </w:rPr>
        <w:t>Markus</w:t>
      </w:r>
      <w:proofErr w:type="spellEnd"/>
      <w:r w:rsidR="0055227F" w:rsidRPr="005002FE">
        <w:rPr>
          <w:rFonts w:ascii="Arial" w:hAnsi="Arial" w:cs="Arial"/>
          <w:lang w:val="hu-HU"/>
        </w:rPr>
        <w:t xml:space="preserve"> </w:t>
      </w:r>
      <w:proofErr w:type="spellStart"/>
      <w:r w:rsidR="0055227F" w:rsidRPr="005002FE">
        <w:rPr>
          <w:rFonts w:ascii="Arial" w:hAnsi="Arial" w:cs="Arial"/>
          <w:lang w:val="hu-HU"/>
        </w:rPr>
        <w:t>Stangl</w:t>
      </w:r>
      <w:r w:rsidR="00814722" w:rsidRPr="005002FE">
        <w:rPr>
          <w:rFonts w:ascii="Arial" w:hAnsi="Arial" w:cs="Arial"/>
          <w:lang w:val="hu-HU"/>
        </w:rPr>
        <w:t>t</w:t>
      </w:r>
      <w:proofErr w:type="spellEnd"/>
      <w:r w:rsidR="00814722" w:rsidRPr="005002FE">
        <w:rPr>
          <w:rFonts w:ascii="Arial" w:hAnsi="Arial" w:cs="Arial"/>
          <w:lang w:val="hu-HU"/>
        </w:rPr>
        <w:t xml:space="preserve"> követi a pozícióban</w:t>
      </w:r>
      <w:r w:rsidR="0055227F" w:rsidRPr="005002FE">
        <w:rPr>
          <w:rFonts w:ascii="Arial" w:hAnsi="Arial" w:cs="Arial"/>
          <w:lang w:val="hu-HU"/>
        </w:rPr>
        <w:t xml:space="preserve">, </w:t>
      </w:r>
      <w:r w:rsidR="00814722" w:rsidRPr="005002FE">
        <w:rPr>
          <w:rFonts w:ascii="Arial" w:hAnsi="Arial" w:cs="Arial"/>
          <w:lang w:val="hu-HU"/>
        </w:rPr>
        <w:t xml:space="preserve">aki saját kérésére távozott </w:t>
      </w:r>
      <w:r w:rsidR="0055227F" w:rsidRPr="005002FE">
        <w:rPr>
          <w:rFonts w:ascii="Arial" w:hAnsi="Arial" w:cs="Arial"/>
          <w:lang w:val="hu-HU"/>
        </w:rPr>
        <w:t xml:space="preserve">2017 </w:t>
      </w:r>
      <w:r w:rsidR="00814722" w:rsidRPr="005002FE">
        <w:rPr>
          <w:rFonts w:ascii="Arial" w:hAnsi="Arial" w:cs="Arial"/>
          <w:lang w:val="hu-HU"/>
        </w:rPr>
        <w:t xml:space="preserve">végén a vállalattól. </w:t>
      </w:r>
    </w:p>
    <w:p w:rsidR="0055227F" w:rsidRPr="005002FE" w:rsidRDefault="0055227F" w:rsidP="00A23BD0">
      <w:pPr>
        <w:spacing w:line="360" w:lineRule="auto"/>
        <w:jc w:val="both"/>
        <w:rPr>
          <w:rFonts w:ascii="Arial" w:hAnsi="Arial" w:cs="Arial"/>
          <w:lang w:val="hu-HU"/>
        </w:rPr>
      </w:pPr>
    </w:p>
    <w:p w:rsidR="00574992" w:rsidRPr="005002FE" w:rsidRDefault="00814722" w:rsidP="00A23BD0">
      <w:pPr>
        <w:spacing w:line="360" w:lineRule="auto"/>
        <w:jc w:val="both"/>
        <w:rPr>
          <w:rFonts w:ascii="Arial" w:hAnsi="Arial" w:cs="Arial"/>
          <w:lang w:val="hu-HU"/>
        </w:rPr>
      </w:pPr>
      <w:r w:rsidRPr="005002FE">
        <w:rPr>
          <w:rFonts w:ascii="Arial" w:hAnsi="Arial" w:cs="Arial"/>
          <w:lang w:val="hu-HU"/>
        </w:rPr>
        <w:t xml:space="preserve">A </w:t>
      </w:r>
      <w:r w:rsidR="00FE325A" w:rsidRPr="005002FE">
        <w:rPr>
          <w:rFonts w:ascii="Arial" w:hAnsi="Arial" w:cs="Arial"/>
          <w:lang w:val="hu-HU"/>
        </w:rPr>
        <w:t>tömítő specialista</w:t>
      </w:r>
      <w:r w:rsidRPr="005002FE">
        <w:rPr>
          <w:rFonts w:ascii="Arial" w:hAnsi="Arial" w:cs="Arial"/>
          <w:lang w:val="hu-HU"/>
        </w:rPr>
        <w:t xml:space="preserve"> </w:t>
      </w:r>
      <w:proofErr w:type="spellStart"/>
      <w:r w:rsidR="00574992" w:rsidRPr="005002FE">
        <w:rPr>
          <w:rFonts w:ascii="Arial" w:hAnsi="Arial" w:cs="Arial"/>
          <w:lang w:val="hu-HU"/>
        </w:rPr>
        <w:t>Deventer</w:t>
      </w:r>
      <w:proofErr w:type="spellEnd"/>
      <w:r w:rsidRPr="005002FE">
        <w:rPr>
          <w:rFonts w:ascii="Arial" w:hAnsi="Arial" w:cs="Arial"/>
          <w:lang w:val="hu-HU"/>
        </w:rPr>
        <w:t xml:space="preserve"> sikeres integrációja után, és az új „</w:t>
      </w:r>
      <w:proofErr w:type="spellStart"/>
      <w:r w:rsidRPr="005002FE">
        <w:rPr>
          <w:rFonts w:ascii="Arial" w:hAnsi="Arial" w:cs="Arial"/>
          <w:lang w:val="hu-HU"/>
        </w:rPr>
        <w:t>Roto</w:t>
      </w:r>
      <w:proofErr w:type="spellEnd"/>
      <w:r w:rsidRPr="005002FE">
        <w:rPr>
          <w:rFonts w:ascii="Arial" w:hAnsi="Arial" w:cs="Arial"/>
          <w:lang w:val="hu-HU"/>
        </w:rPr>
        <w:t xml:space="preserve"> NX“ </w:t>
      </w:r>
      <w:r w:rsidR="008357E0" w:rsidRPr="005002FE">
        <w:rPr>
          <w:rFonts w:ascii="Arial" w:hAnsi="Arial" w:cs="Arial"/>
          <w:lang w:val="hu-HU"/>
        </w:rPr>
        <w:t>bukó-nyíló</w:t>
      </w:r>
      <w:r w:rsidRPr="005002FE">
        <w:rPr>
          <w:rFonts w:ascii="Arial" w:hAnsi="Arial" w:cs="Arial"/>
          <w:lang w:val="hu-HU"/>
        </w:rPr>
        <w:t xml:space="preserve"> </w:t>
      </w:r>
      <w:proofErr w:type="spellStart"/>
      <w:r w:rsidR="00FE325A" w:rsidRPr="005002FE">
        <w:rPr>
          <w:rFonts w:ascii="Arial" w:hAnsi="Arial" w:cs="Arial"/>
          <w:lang w:val="hu-HU"/>
        </w:rPr>
        <w:t>vasalatrendszer</w:t>
      </w:r>
      <w:proofErr w:type="spellEnd"/>
      <w:r w:rsidRPr="005002FE">
        <w:rPr>
          <w:rFonts w:ascii="Arial" w:hAnsi="Arial" w:cs="Arial"/>
          <w:lang w:val="hu-HU"/>
        </w:rPr>
        <w:t xml:space="preserve"> piaci </w:t>
      </w:r>
      <w:r w:rsidR="00FE325A" w:rsidRPr="005002FE">
        <w:rPr>
          <w:rFonts w:ascii="Arial" w:hAnsi="Arial" w:cs="Arial"/>
          <w:lang w:val="hu-HU"/>
        </w:rPr>
        <w:t>bevezetésével</w:t>
      </w:r>
      <w:r w:rsidRPr="005002FE">
        <w:rPr>
          <w:rFonts w:ascii="Arial" w:hAnsi="Arial" w:cs="Arial"/>
          <w:lang w:val="hu-HU"/>
        </w:rPr>
        <w:t xml:space="preserve"> párhuzamosan a </w:t>
      </w:r>
      <w:proofErr w:type="spellStart"/>
      <w:r w:rsidRPr="005002FE">
        <w:rPr>
          <w:rFonts w:ascii="Arial" w:hAnsi="Arial" w:cs="Arial"/>
          <w:lang w:val="hu-HU"/>
        </w:rPr>
        <w:t>R</w:t>
      </w:r>
      <w:r w:rsidR="00574992" w:rsidRPr="005002FE">
        <w:rPr>
          <w:rFonts w:ascii="Arial" w:hAnsi="Arial" w:cs="Arial"/>
          <w:lang w:val="hu-HU"/>
        </w:rPr>
        <w:t>oto</w:t>
      </w:r>
      <w:proofErr w:type="spellEnd"/>
      <w:r w:rsidR="00574992" w:rsidRPr="005002FE">
        <w:rPr>
          <w:rFonts w:ascii="Arial" w:hAnsi="Arial" w:cs="Arial"/>
          <w:lang w:val="hu-HU"/>
        </w:rPr>
        <w:t xml:space="preserve"> </w:t>
      </w:r>
      <w:r w:rsidRPr="005002FE">
        <w:rPr>
          <w:rFonts w:ascii="Arial" w:hAnsi="Arial" w:cs="Arial"/>
          <w:lang w:val="hu-HU"/>
        </w:rPr>
        <w:t xml:space="preserve">erősíteni </w:t>
      </w:r>
      <w:r w:rsidR="008357E0" w:rsidRPr="005002FE">
        <w:rPr>
          <w:rFonts w:ascii="Arial" w:hAnsi="Arial" w:cs="Arial"/>
          <w:lang w:val="hu-HU"/>
        </w:rPr>
        <w:t>kívánja</w:t>
      </w:r>
      <w:r w:rsidRPr="005002FE">
        <w:rPr>
          <w:rFonts w:ascii="Arial" w:hAnsi="Arial" w:cs="Arial"/>
          <w:lang w:val="hu-HU"/>
        </w:rPr>
        <w:t xml:space="preserve"> a</w:t>
      </w:r>
      <w:r w:rsidR="00574992" w:rsidRPr="005002FE">
        <w:rPr>
          <w:rFonts w:ascii="Arial" w:hAnsi="Arial" w:cs="Arial"/>
          <w:lang w:val="hu-HU"/>
        </w:rPr>
        <w:t xml:space="preserve"> „</w:t>
      </w:r>
      <w:proofErr w:type="spellStart"/>
      <w:r w:rsidR="00574992" w:rsidRPr="005002FE">
        <w:rPr>
          <w:rFonts w:ascii="Arial" w:hAnsi="Arial" w:cs="Arial"/>
          <w:lang w:val="hu-HU"/>
        </w:rPr>
        <w:t>Door</w:t>
      </w:r>
      <w:proofErr w:type="spellEnd"/>
      <w:r w:rsidR="00574992" w:rsidRPr="005002FE">
        <w:rPr>
          <w:rFonts w:ascii="Arial" w:hAnsi="Arial" w:cs="Arial"/>
          <w:lang w:val="hu-HU"/>
        </w:rPr>
        <w:t xml:space="preserve">“ </w:t>
      </w:r>
      <w:r w:rsidRPr="005002FE">
        <w:rPr>
          <w:rFonts w:ascii="Arial" w:hAnsi="Arial" w:cs="Arial"/>
          <w:lang w:val="hu-HU"/>
        </w:rPr>
        <w:t xml:space="preserve">termékcsoportot is, nyilatkozta </w:t>
      </w:r>
      <w:proofErr w:type="spellStart"/>
      <w:r w:rsidR="00574992" w:rsidRPr="005002FE">
        <w:rPr>
          <w:rFonts w:ascii="Arial" w:hAnsi="Arial" w:cs="Arial"/>
          <w:lang w:val="hu-HU"/>
        </w:rPr>
        <w:t>Busse</w:t>
      </w:r>
      <w:proofErr w:type="spellEnd"/>
      <w:r w:rsidR="00081599" w:rsidRPr="005002FE">
        <w:rPr>
          <w:rFonts w:ascii="Arial" w:hAnsi="Arial" w:cs="Arial"/>
          <w:lang w:val="hu-HU"/>
        </w:rPr>
        <w:t xml:space="preserve"> értékesítési igazgató. </w:t>
      </w:r>
      <w:r w:rsidR="00574992" w:rsidRPr="005002FE">
        <w:rPr>
          <w:rFonts w:ascii="Arial" w:hAnsi="Arial" w:cs="Arial"/>
          <w:lang w:val="hu-HU"/>
        </w:rPr>
        <w:t xml:space="preserve"> </w:t>
      </w:r>
      <w:proofErr w:type="spellStart"/>
      <w:r w:rsidR="00574992" w:rsidRPr="005002FE">
        <w:rPr>
          <w:rFonts w:ascii="Arial" w:hAnsi="Arial" w:cs="Arial"/>
          <w:lang w:val="hu-HU"/>
        </w:rPr>
        <w:t>Manz</w:t>
      </w:r>
      <w:proofErr w:type="spellEnd"/>
      <w:r w:rsidR="00574992" w:rsidRPr="005002FE">
        <w:rPr>
          <w:rFonts w:ascii="Arial" w:hAnsi="Arial" w:cs="Arial"/>
          <w:lang w:val="hu-HU"/>
        </w:rPr>
        <w:t xml:space="preserve"> </w:t>
      </w:r>
      <w:r w:rsidR="00081599" w:rsidRPr="005002FE">
        <w:rPr>
          <w:rFonts w:ascii="Arial" w:hAnsi="Arial" w:cs="Arial"/>
          <w:lang w:val="hu-HU"/>
        </w:rPr>
        <w:t xml:space="preserve">ehhez </w:t>
      </w:r>
      <w:r w:rsidR="00574992" w:rsidRPr="005002FE">
        <w:rPr>
          <w:rFonts w:ascii="Arial" w:hAnsi="Arial" w:cs="Arial"/>
          <w:lang w:val="hu-HU"/>
        </w:rPr>
        <w:t>„</w:t>
      </w:r>
      <w:r w:rsidR="00081599" w:rsidRPr="005002FE">
        <w:rPr>
          <w:rFonts w:ascii="Arial" w:hAnsi="Arial" w:cs="Arial"/>
          <w:lang w:val="hu-HU"/>
        </w:rPr>
        <w:t xml:space="preserve">termék és menedzsment </w:t>
      </w:r>
      <w:r w:rsidR="00FE325A" w:rsidRPr="005002FE">
        <w:rPr>
          <w:rFonts w:ascii="Arial" w:hAnsi="Arial" w:cs="Arial"/>
          <w:lang w:val="hu-HU"/>
        </w:rPr>
        <w:t>szakértelemmel</w:t>
      </w:r>
      <w:r w:rsidR="00081599" w:rsidRPr="005002FE">
        <w:rPr>
          <w:rFonts w:ascii="Arial" w:hAnsi="Arial" w:cs="Arial"/>
          <w:lang w:val="hu-HU"/>
        </w:rPr>
        <w:t>“</w:t>
      </w:r>
      <w:r w:rsidR="00FE325A" w:rsidRPr="005002FE">
        <w:rPr>
          <w:rFonts w:ascii="Arial" w:hAnsi="Arial" w:cs="Arial"/>
          <w:lang w:val="hu-HU"/>
        </w:rPr>
        <w:t xml:space="preserve"> járul hozzá </w:t>
      </w:r>
      <w:r w:rsidR="00BC1013" w:rsidRPr="005002FE">
        <w:rPr>
          <w:rFonts w:ascii="Arial" w:hAnsi="Arial" w:cs="Arial"/>
          <w:lang w:val="hu-HU"/>
        </w:rPr>
        <w:t>„</w:t>
      </w:r>
      <w:r w:rsidR="00081599" w:rsidRPr="005002FE">
        <w:rPr>
          <w:rFonts w:ascii="Arial" w:hAnsi="Arial" w:cs="Arial"/>
          <w:lang w:val="hu-HU"/>
        </w:rPr>
        <w:t>az ágazatban európai és nemzetközi szinten tapasztalt, jó kapcsolatokkal rendelkezik</w:t>
      </w:r>
      <w:r w:rsidR="00FE325A" w:rsidRPr="005002FE">
        <w:rPr>
          <w:rFonts w:ascii="Arial" w:hAnsi="Arial" w:cs="Arial"/>
          <w:lang w:val="hu-HU"/>
        </w:rPr>
        <w:t>” és</w:t>
      </w:r>
      <w:r w:rsidR="00081599" w:rsidRPr="005002FE">
        <w:rPr>
          <w:rFonts w:ascii="Arial" w:hAnsi="Arial" w:cs="Arial"/>
          <w:lang w:val="hu-HU"/>
        </w:rPr>
        <w:t xml:space="preserve"> </w:t>
      </w:r>
      <w:r w:rsidR="00BC1013" w:rsidRPr="005002FE">
        <w:rPr>
          <w:rFonts w:ascii="Arial" w:hAnsi="Arial" w:cs="Arial"/>
          <w:lang w:val="hu-HU"/>
        </w:rPr>
        <w:t>„</w:t>
      </w:r>
      <w:r w:rsidR="00081599" w:rsidRPr="005002FE">
        <w:rPr>
          <w:rFonts w:ascii="Arial" w:hAnsi="Arial" w:cs="Arial"/>
          <w:lang w:val="hu-HU"/>
        </w:rPr>
        <w:t xml:space="preserve">meghatározó mértékben képes </w:t>
      </w:r>
      <w:r w:rsidR="007315D0" w:rsidRPr="005002FE">
        <w:rPr>
          <w:rFonts w:ascii="Arial" w:hAnsi="Arial" w:cs="Arial"/>
          <w:lang w:val="hu-HU"/>
        </w:rPr>
        <w:t xml:space="preserve">erősíteni </w:t>
      </w:r>
      <w:r w:rsidR="00AE51A2" w:rsidRPr="005002FE">
        <w:rPr>
          <w:rFonts w:ascii="Arial" w:hAnsi="Arial" w:cs="Arial"/>
          <w:lang w:val="hu-HU"/>
        </w:rPr>
        <w:t xml:space="preserve">a </w:t>
      </w:r>
      <w:proofErr w:type="spellStart"/>
      <w:r w:rsidR="00AE51A2" w:rsidRPr="005002FE">
        <w:rPr>
          <w:rFonts w:ascii="Arial" w:hAnsi="Arial" w:cs="Arial"/>
          <w:lang w:val="hu-HU"/>
        </w:rPr>
        <w:t>Roto</w:t>
      </w:r>
      <w:proofErr w:type="spellEnd"/>
      <w:r w:rsidR="00AE51A2" w:rsidRPr="005002FE">
        <w:rPr>
          <w:rFonts w:ascii="Arial" w:hAnsi="Arial" w:cs="Arial"/>
          <w:lang w:val="hu-HU"/>
        </w:rPr>
        <w:t xml:space="preserve"> C</w:t>
      </w:r>
      <w:r w:rsidR="00081599" w:rsidRPr="005002FE">
        <w:rPr>
          <w:rFonts w:ascii="Arial" w:hAnsi="Arial" w:cs="Arial"/>
          <w:lang w:val="hu-HU"/>
        </w:rPr>
        <w:t>soport ügyfélorientált továbbfejlődését</w:t>
      </w:r>
      <w:r w:rsidR="00574992" w:rsidRPr="005002FE">
        <w:rPr>
          <w:rFonts w:ascii="Arial" w:hAnsi="Arial" w:cs="Arial"/>
          <w:lang w:val="hu-HU"/>
        </w:rPr>
        <w:t>.</w:t>
      </w:r>
      <w:r w:rsidR="00081599" w:rsidRPr="005002FE">
        <w:rPr>
          <w:rFonts w:ascii="Arial" w:hAnsi="Arial" w:cs="Arial"/>
          <w:lang w:val="hu-HU"/>
        </w:rPr>
        <w:t xml:space="preserve"> Ez segíti a </w:t>
      </w:r>
      <w:r w:rsidR="00390F97" w:rsidRPr="005002FE">
        <w:rPr>
          <w:rFonts w:ascii="Arial" w:hAnsi="Arial" w:cs="Arial"/>
          <w:lang w:val="hu-HU"/>
        </w:rPr>
        <w:t>‚</w:t>
      </w:r>
      <w:proofErr w:type="spellStart"/>
      <w:r w:rsidR="00574992" w:rsidRPr="005002FE">
        <w:rPr>
          <w:rFonts w:ascii="Arial" w:hAnsi="Arial" w:cs="Arial"/>
          <w:lang w:val="hu-HU"/>
        </w:rPr>
        <w:t>Door</w:t>
      </w:r>
      <w:proofErr w:type="spellEnd"/>
      <w:r w:rsidR="00390F97" w:rsidRPr="005002FE">
        <w:rPr>
          <w:rFonts w:ascii="Arial" w:hAnsi="Arial" w:cs="Arial"/>
          <w:lang w:val="hu-HU"/>
        </w:rPr>
        <w:t>’</w:t>
      </w:r>
      <w:r w:rsidR="00081599" w:rsidRPr="005002FE">
        <w:rPr>
          <w:rFonts w:ascii="Arial" w:hAnsi="Arial" w:cs="Arial"/>
          <w:lang w:val="hu-HU"/>
        </w:rPr>
        <w:t xml:space="preserve"> termékszegmensünk gyors</w:t>
      </w:r>
      <w:r w:rsidR="00AE51A2" w:rsidRPr="005002FE">
        <w:rPr>
          <w:rFonts w:ascii="Arial" w:hAnsi="Arial" w:cs="Arial"/>
          <w:lang w:val="hu-HU"/>
        </w:rPr>
        <w:t>,</w:t>
      </w:r>
      <w:r w:rsidR="00081599" w:rsidRPr="005002FE">
        <w:rPr>
          <w:rFonts w:ascii="Arial" w:hAnsi="Arial" w:cs="Arial"/>
          <w:lang w:val="hu-HU"/>
        </w:rPr>
        <w:t xml:space="preserve"> ugyanakkor tartós előre mozdítását</w:t>
      </w:r>
      <w:r w:rsidR="007315D0" w:rsidRPr="005002FE">
        <w:rPr>
          <w:rFonts w:ascii="Arial" w:hAnsi="Arial" w:cs="Arial"/>
          <w:lang w:val="hu-HU"/>
        </w:rPr>
        <w:t>.”</w:t>
      </w:r>
      <w:r w:rsidR="00081599" w:rsidRPr="005002FE">
        <w:rPr>
          <w:rFonts w:ascii="Arial" w:hAnsi="Arial" w:cs="Arial"/>
          <w:lang w:val="hu-HU"/>
        </w:rPr>
        <w:t xml:space="preserve"> </w:t>
      </w:r>
      <w:r w:rsidR="00574992" w:rsidRPr="005002FE">
        <w:rPr>
          <w:rFonts w:ascii="Arial" w:hAnsi="Arial" w:cs="Arial"/>
          <w:lang w:val="hu-HU"/>
        </w:rPr>
        <w:t xml:space="preserve"> </w:t>
      </w:r>
    </w:p>
    <w:p w:rsidR="00574992" w:rsidRPr="005002FE" w:rsidRDefault="00574992" w:rsidP="00A23BD0">
      <w:pPr>
        <w:spacing w:line="360" w:lineRule="auto"/>
        <w:jc w:val="both"/>
        <w:rPr>
          <w:rFonts w:ascii="Arial" w:hAnsi="Arial" w:cs="Arial"/>
          <w:lang w:val="hu-HU"/>
        </w:rPr>
      </w:pPr>
    </w:p>
    <w:p w:rsidR="00A23BD0" w:rsidRPr="005002FE" w:rsidRDefault="00FE325A" w:rsidP="00A23BD0">
      <w:pPr>
        <w:spacing w:line="360" w:lineRule="auto"/>
        <w:jc w:val="both"/>
        <w:rPr>
          <w:rFonts w:ascii="Arial" w:hAnsi="Arial" w:cs="Arial"/>
          <w:lang w:val="hu-HU"/>
        </w:rPr>
      </w:pPr>
      <w:r w:rsidRPr="005002FE">
        <w:rPr>
          <w:rFonts w:ascii="Arial" w:hAnsi="Arial" w:cs="Arial"/>
          <w:lang w:val="hu-HU"/>
        </w:rPr>
        <w:t>Az üzemgazdálkodás</w:t>
      </w:r>
      <w:r w:rsidR="008357E0" w:rsidRPr="005002FE">
        <w:rPr>
          <w:rFonts w:ascii="Arial" w:hAnsi="Arial" w:cs="Arial"/>
          <w:lang w:val="hu-HU"/>
        </w:rPr>
        <w:t xml:space="preserve"> szakon végzett</w:t>
      </w:r>
      <w:r w:rsidR="00624382" w:rsidRPr="005002FE">
        <w:rPr>
          <w:rFonts w:ascii="Arial" w:hAnsi="Arial" w:cs="Arial"/>
          <w:lang w:val="hu-HU"/>
        </w:rPr>
        <w:t xml:space="preserve"> </w:t>
      </w:r>
      <w:proofErr w:type="spellStart"/>
      <w:r w:rsidR="00574992" w:rsidRPr="005002FE">
        <w:rPr>
          <w:rFonts w:ascii="Arial" w:hAnsi="Arial" w:cs="Arial"/>
          <w:lang w:val="hu-HU"/>
        </w:rPr>
        <w:t>Manz</w:t>
      </w:r>
      <w:proofErr w:type="spellEnd"/>
      <w:r w:rsidR="00574992" w:rsidRPr="005002FE">
        <w:rPr>
          <w:rFonts w:ascii="Arial" w:hAnsi="Arial" w:cs="Arial"/>
          <w:lang w:val="hu-HU"/>
        </w:rPr>
        <w:t xml:space="preserve"> </w:t>
      </w:r>
      <w:r w:rsidR="00624382" w:rsidRPr="005002FE">
        <w:rPr>
          <w:rFonts w:ascii="Arial" w:hAnsi="Arial" w:cs="Arial"/>
          <w:lang w:val="hu-HU"/>
        </w:rPr>
        <w:t xml:space="preserve">több mint </w:t>
      </w:r>
      <w:r w:rsidR="00A23BD0" w:rsidRPr="005002FE">
        <w:rPr>
          <w:rFonts w:ascii="Arial" w:hAnsi="Arial" w:cs="Arial"/>
          <w:lang w:val="hu-HU"/>
        </w:rPr>
        <w:t>15</w:t>
      </w:r>
      <w:r w:rsidRPr="005002FE">
        <w:rPr>
          <w:rFonts w:ascii="Arial" w:hAnsi="Arial" w:cs="Arial"/>
          <w:lang w:val="hu-HU"/>
        </w:rPr>
        <w:t xml:space="preserve"> éve dolgozik az építő</w:t>
      </w:r>
      <w:r w:rsidR="00AE51A2" w:rsidRPr="005002FE">
        <w:rPr>
          <w:rFonts w:ascii="Arial" w:hAnsi="Arial" w:cs="Arial"/>
          <w:lang w:val="hu-HU"/>
        </w:rPr>
        <w:t>-</w:t>
      </w:r>
      <w:r w:rsidRPr="005002FE">
        <w:rPr>
          <w:rFonts w:ascii="Arial" w:hAnsi="Arial" w:cs="Arial"/>
          <w:lang w:val="hu-HU"/>
        </w:rPr>
        <w:t xml:space="preserve"> és </w:t>
      </w:r>
      <w:r w:rsidR="007315D0" w:rsidRPr="005002FE">
        <w:rPr>
          <w:rFonts w:ascii="Arial" w:hAnsi="Arial" w:cs="Arial"/>
          <w:lang w:val="hu-HU"/>
        </w:rPr>
        <w:t>alkatrész iparban</w:t>
      </w:r>
      <w:r w:rsidR="008357E0" w:rsidRPr="005002FE">
        <w:rPr>
          <w:rFonts w:ascii="Arial" w:hAnsi="Arial" w:cs="Arial"/>
          <w:lang w:val="hu-HU"/>
        </w:rPr>
        <w:t xml:space="preserve">, először 2004 és 2007 között dolgozott a </w:t>
      </w:r>
      <w:proofErr w:type="spellStart"/>
      <w:r w:rsidR="008357E0" w:rsidRPr="005002FE">
        <w:rPr>
          <w:rFonts w:ascii="Arial" w:hAnsi="Arial" w:cs="Arial"/>
          <w:lang w:val="hu-HU"/>
        </w:rPr>
        <w:t>Roto-nak</w:t>
      </w:r>
      <w:proofErr w:type="spellEnd"/>
      <w:r w:rsidR="008357E0" w:rsidRPr="005002FE">
        <w:rPr>
          <w:rFonts w:ascii="Arial" w:hAnsi="Arial" w:cs="Arial"/>
          <w:lang w:val="hu-HU"/>
        </w:rPr>
        <w:t xml:space="preserve">, mint a </w:t>
      </w:r>
      <w:proofErr w:type="spellStart"/>
      <w:r w:rsidR="00195CEE" w:rsidRPr="005002FE">
        <w:rPr>
          <w:rFonts w:ascii="Arial" w:hAnsi="Arial" w:cs="Arial"/>
          <w:lang w:val="hu-HU"/>
        </w:rPr>
        <w:t>Roto</w:t>
      </w:r>
      <w:proofErr w:type="spellEnd"/>
      <w:r w:rsidR="00195CEE" w:rsidRPr="005002FE">
        <w:rPr>
          <w:rFonts w:ascii="Arial" w:hAnsi="Arial" w:cs="Arial"/>
          <w:lang w:val="hu-HU"/>
        </w:rPr>
        <w:t xml:space="preserve"> Frank </w:t>
      </w:r>
      <w:proofErr w:type="spellStart"/>
      <w:r w:rsidR="00195CEE" w:rsidRPr="005002FE">
        <w:rPr>
          <w:rFonts w:ascii="Arial" w:hAnsi="Arial" w:cs="Arial"/>
          <w:lang w:val="hu-HU"/>
        </w:rPr>
        <w:t>Austria</w:t>
      </w:r>
      <w:proofErr w:type="spellEnd"/>
      <w:r w:rsidR="00195CEE" w:rsidRPr="005002FE">
        <w:rPr>
          <w:rFonts w:ascii="Arial" w:hAnsi="Arial" w:cs="Arial"/>
          <w:lang w:val="hu-HU"/>
        </w:rPr>
        <w:t xml:space="preserve"> GmbH </w:t>
      </w:r>
      <w:r w:rsidR="008357E0" w:rsidRPr="005002FE">
        <w:rPr>
          <w:rFonts w:ascii="Arial" w:hAnsi="Arial" w:cs="Arial"/>
          <w:lang w:val="hu-HU"/>
        </w:rPr>
        <w:t xml:space="preserve">ausztriai </w:t>
      </w:r>
      <w:r w:rsidR="00C83CA4" w:rsidRPr="005002FE">
        <w:rPr>
          <w:rFonts w:ascii="Arial" w:hAnsi="Arial" w:cs="Arial"/>
          <w:lang w:val="hu-HU"/>
        </w:rPr>
        <w:t>értékesítés</w:t>
      </w:r>
      <w:r w:rsidR="007315D0" w:rsidRPr="005002FE">
        <w:rPr>
          <w:rFonts w:ascii="Arial" w:hAnsi="Arial" w:cs="Arial"/>
          <w:lang w:val="hu-HU"/>
        </w:rPr>
        <w:t>i</w:t>
      </w:r>
      <w:r w:rsidR="00C83CA4" w:rsidRPr="005002FE">
        <w:rPr>
          <w:rFonts w:ascii="Arial" w:hAnsi="Arial" w:cs="Arial"/>
          <w:lang w:val="hu-HU"/>
        </w:rPr>
        <w:t xml:space="preserve"> </w:t>
      </w:r>
      <w:r w:rsidR="007315D0" w:rsidRPr="005002FE">
        <w:rPr>
          <w:rFonts w:ascii="Arial" w:hAnsi="Arial" w:cs="Arial"/>
          <w:lang w:val="hu-HU"/>
        </w:rPr>
        <w:t>vezetője</w:t>
      </w:r>
      <w:r w:rsidR="00081599" w:rsidRPr="005002FE">
        <w:rPr>
          <w:rFonts w:ascii="Arial" w:hAnsi="Arial" w:cs="Arial"/>
          <w:lang w:val="hu-HU"/>
        </w:rPr>
        <w:t xml:space="preserve">. </w:t>
      </w:r>
      <w:proofErr w:type="spellStart"/>
      <w:r w:rsidR="005002FE" w:rsidRPr="005002FE">
        <w:rPr>
          <w:rFonts w:ascii="Arial" w:hAnsi="Arial" w:cs="Arial"/>
          <w:lang w:val="hu-HU"/>
        </w:rPr>
        <w:t>Dieter</w:t>
      </w:r>
      <w:proofErr w:type="spellEnd"/>
      <w:r w:rsidR="005002FE" w:rsidRPr="005002FE">
        <w:rPr>
          <w:rFonts w:ascii="Arial" w:hAnsi="Arial" w:cs="Arial"/>
          <w:lang w:val="hu-HU"/>
        </w:rPr>
        <w:t xml:space="preserve"> </w:t>
      </w:r>
      <w:proofErr w:type="spellStart"/>
      <w:r w:rsidR="005002FE" w:rsidRPr="005002FE">
        <w:rPr>
          <w:rFonts w:ascii="Arial" w:hAnsi="Arial" w:cs="Arial"/>
          <w:lang w:val="hu-HU"/>
        </w:rPr>
        <w:t>Manz</w:t>
      </w:r>
      <w:proofErr w:type="spellEnd"/>
      <w:r w:rsidR="005002FE" w:rsidRPr="005002FE">
        <w:rPr>
          <w:rFonts w:ascii="Arial" w:hAnsi="Arial" w:cs="Arial"/>
          <w:lang w:val="hu-HU"/>
        </w:rPr>
        <w:t xml:space="preserve"> különösképpen kihangsúlyozta </w:t>
      </w:r>
      <w:r w:rsidR="00081599" w:rsidRPr="005002FE">
        <w:rPr>
          <w:rFonts w:ascii="Arial" w:hAnsi="Arial" w:cs="Arial"/>
          <w:lang w:val="hu-HU"/>
        </w:rPr>
        <w:t>mot</w:t>
      </w:r>
      <w:r w:rsidR="005864E4" w:rsidRPr="005002FE">
        <w:rPr>
          <w:rFonts w:ascii="Arial" w:hAnsi="Arial" w:cs="Arial"/>
          <w:lang w:val="hu-HU"/>
        </w:rPr>
        <w:t>ivációjá</w:t>
      </w:r>
      <w:r w:rsidR="005002FE" w:rsidRPr="005002FE">
        <w:rPr>
          <w:rFonts w:ascii="Arial" w:hAnsi="Arial" w:cs="Arial"/>
          <w:lang w:val="hu-HU"/>
        </w:rPr>
        <w:t>t é</w:t>
      </w:r>
      <w:r w:rsidR="00081599" w:rsidRPr="005002FE">
        <w:rPr>
          <w:rFonts w:ascii="Arial" w:hAnsi="Arial" w:cs="Arial"/>
          <w:lang w:val="hu-HU"/>
        </w:rPr>
        <w:t>s cél</w:t>
      </w:r>
      <w:r w:rsidR="007315D0" w:rsidRPr="005002FE">
        <w:rPr>
          <w:rFonts w:ascii="Arial" w:hAnsi="Arial" w:cs="Arial"/>
          <w:lang w:val="hu-HU"/>
        </w:rPr>
        <w:t>kitűzés</w:t>
      </w:r>
      <w:r w:rsidR="005002FE" w:rsidRPr="005002FE">
        <w:rPr>
          <w:rFonts w:ascii="Arial" w:hAnsi="Arial" w:cs="Arial"/>
          <w:lang w:val="hu-HU"/>
        </w:rPr>
        <w:t xml:space="preserve">eit, mint </w:t>
      </w:r>
      <w:r w:rsidR="005864E4" w:rsidRPr="005002FE">
        <w:rPr>
          <w:rFonts w:ascii="Arial" w:hAnsi="Arial" w:cs="Arial"/>
          <w:lang w:val="hu-HU"/>
        </w:rPr>
        <w:t>‚</w:t>
      </w:r>
      <w:proofErr w:type="spellStart"/>
      <w:r w:rsidR="005864E4" w:rsidRPr="005002FE">
        <w:rPr>
          <w:rFonts w:ascii="Arial" w:hAnsi="Arial" w:cs="Arial"/>
          <w:lang w:val="hu-HU"/>
        </w:rPr>
        <w:t>Door</w:t>
      </w:r>
      <w:proofErr w:type="spellEnd"/>
      <w:r w:rsidR="005864E4" w:rsidRPr="005002FE">
        <w:rPr>
          <w:rFonts w:ascii="Arial" w:hAnsi="Arial" w:cs="Arial"/>
          <w:lang w:val="hu-HU"/>
        </w:rPr>
        <w:t>‘</w:t>
      </w:r>
      <w:r w:rsidR="00081599" w:rsidRPr="005002FE">
        <w:rPr>
          <w:rFonts w:ascii="Arial" w:hAnsi="Arial" w:cs="Arial"/>
          <w:lang w:val="hu-HU"/>
        </w:rPr>
        <w:t xml:space="preserve"> értéke</w:t>
      </w:r>
      <w:r w:rsidR="005864E4" w:rsidRPr="005002FE">
        <w:rPr>
          <w:rFonts w:ascii="Arial" w:hAnsi="Arial" w:cs="Arial"/>
          <w:lang w:val="hu-HU"/>
        </w:rPr>
        <w:t>sítési vezető</w:t>
      </w:r>
      <w:r w:rsidR="005002FE" w:rsidRPr="005002FE">
        <w:rPr>
          <w:rFonts w:ascii="Arial" w:hAnsi="Arial" w:cs="Arial"/>
          <w:lang w:val="hu-HU"/>
        </w:rPr>
        <w:t>:</w:t>
      </w:r>
      <w:r w:rsidR="005864E4" w:rsidRPr="005002FE">
        <w:rPr>
          <w:rFonts w:ascii="Arial" w:hAnsi="Arial" w:cs="Arial"/>
          <w:lang w:val="hu-HU"/>
        </w:rPr>
        <w:t xml:space="preserve"> </w:t>
      </w:r>
      <w:r w:rsidR="00A23BD0" w:rsidRPr="005002FE">
        <w:rPr>
          <w:rFonts w:ascii="Arial" w:hAnsi="Arial" w:cs="Arial"/>
          <w:lang w:val="hu-HU"/>
        </w:rPr>
        <w:t>„</w:t>
      </w:r>
      <w:r w:rsidR="005002FE" w:rsidRPr="005002FE">
        <w:rPr>
          <w:rFonts w:ascii="Arial" w:hAnsi="Arial" w:cs="Arial"/>
          <w:lang w:val="hu-HU"/>
        </w:rPr>
        <w:t>K</w:t>
      </w:r>
      <w:r w:rsidR="007315D0" w:rsidRPr="005002FE">
        <w:rPr>
          <w:rFonts w:ascii="Arial" w:hAnsi="Arial" w:cs="Arial"/>
          <w:lang w:val="hu-HU"/>
        </w:rPr>
        <w:t>ülönösen</w:t>
      </w:r>
      <w:r w:rsidR="005864E4" w:rsidRPr="005002FE">
        <w:rPr>
          <w:rFonts w:ascii="Arial" w:hAnsi="Arial" w:cs="Arial"/>
          <w:lang w:val="hu-HU"/>
        </w:rPr>
        <w:t xml:space="preserve"> a </w:t>
      </w:r>
      <w:proofErr w:type="spellStart"/>
      <w:r w:rsidR="00AE51A2" w:rsidRPr="005002FE">
        <w:rPr>
          <w:rFonts w:ascii="Arial" w:hAnsi="Arial" w:cs="Arial"/>
          <w:lang w:val="hu-HU"/>
        </w:rPr>
        <w:t>vasalat-</w:t>
      </w:r>
      <w:r w:rsidR="005864E4" w:rsidRPr="005002FE">
        <w:rPr>
          <w:rFonts w:ascii="Arial" w:hAnsi="Arial" w:cs="Arial"/>
          <w:lang w:val="hu-HU"/>
        </w:rPr>
        <w:t>rendszerek</w:t>
      </w:r>
      <w:proofErr w:type="spellEnd"/>
      <w:r w:rsidR="005864E4" w:rsidRPr="005002FE">
        <w:rPr>
          <w:rFonts w:ascii="Arial" w:hAnsi="Arial" w:cs="Arial"/>
          <w:lang w:val="hu-HU"/>
        </w:rPr>
        <w:t xml:space="preserve">, ajtózárak, küszöbök </w:t>
      </w:r>
      <w:r w:rsidR="007315D0" w:rsidRPr="005002FE">
        <w:rPr>
          <w:rFonts w:ascii="Arial" w:hAnsi="Arial" w:cs="Arial"/>
          <w:lang w:val="hu-HU"/>
        </w:rPr>
        <w:t>és tömítések rendszer</w:t>
      </w:r>
      <w:r w:rsidR="005864E4" w:rsidRPr="005002FE">
        <w:rPr>
          <w:rFonts w:ascii="Arial" w:hAnsi="Arial" w:cs="Arial"/>
          <w:lang w:val="hu-HU"/>
        </w:rPr>
        <w:t>kompetenciáj</w:t>
      </w:r>
      <w:r w:rsidRPr="005002FE">
        <w:rPr>
          <w:rFonts w:ascii="Arial" w:hAnsi="Arial" w:cs="Arial"/>
          <w:lang w:val="hu-HU"/>
        </w:rPr>
        <w:t>a</w:t>
      </w:r>
      <w:r w:rsidR="005864E4" w:rsidRPr="005002FE">
        <w:rPr>
          <w:rFonts w:ascii="Arial" w:hAnsi="Arial" w:cs="Arial"/>
          <w:lang w:val="hu-HU"/>
        </w:rPr>
        <w:t xml:space="preserve"> miatt a ‚</w:t>
      </w:r>
      <w:proofErr w:type="spellStart"/>
      <w:r w:rsidR="00AE51A2" w:rsidRPr="005002FE">
        <w:rPr>
          <w:rFonts w:ascii="Arial" w:hAnsi="Arial" w:cs="Arial"/>
          <w:lang w:val="hu-HU"/>
        </w:rPr>
        <w:t>Door</w:t>
      </w:r>
      <w:proofErr w:type="spellEnd"/>
      <w:r w:rsidR="00AE51A2" w:rsidRPr="005002FE">
        <w:rPr>
          <w:rFonts w:ascii="Arial" w:hAnsi="Arial" w:cs="Arial"/>
          <w:lang w:val="hu-HU"/>
        </w:rPr>
        <w:t xml:space="preserve">‘ piaci szegmensben a </w:t>
      </w:r>
      <w:proofErr w:type="spellStart"/>
      <w:r w:rsidR="00AE51A2" w:rsidRPr="005002FE">
        <w:rPr>
          <w:rFonts w:ascii="Arial" w:hAnsi="Arial" w:cs="Arial"/>
          <w:lang w:val="hu-HU"/>
        </w:rPr>
        <w:t>Roto</w:t>
      </w:r>
      <w:proofErr w:type="spellEnd"/>
      <w:r w:rsidR="00AE51A2" w:rsidRPr="005002FE">
        <w:rPr>
          <w:rFonts w:ascii="Arial" w:hAnsi="Arial" w:cs="Arial"/>
          <w:lang w:val="hu-HU"/>
        </w:rPr>
        <w:t xml:space="preserve"> C</w:t>
      </w:r>
      <w:r w:rsidR="005864E4" w:rsidRPr="005002FE">
        <w:rPr>
          <w:rFonts w:ascii="Arial" w:hAnsi="Arial" w:cs="Arial"/>
          <w:lang w:val="hu-HU"/>
        </w:rPr>
        <w:t>soport számára izgalmas fejlődési lehetőséget látok</w:t>
      </w:r>
      <w:r w:rsidR="00A23BD0" w:rsidRPr="005002FE">
        <w:rPr>
          <w:rFonts w:ascii="Arial" w:hAnsi="Arial" w:cs="Arial"/>
          <w:lang w:val="hu-HU"/>
        </w:rPr>
        <w:t>.</w:t>
      </w:r>
      <w:r w:rsidRPr="005002FE">
        <w:rPr>
          <w:rFonts w:ascii="Arial" w:hAnsi="Arial" w:cs="Arial"/>
          <w:lang w:val="hu-HU"/>
        </w:rPr>
        <w:t xml:space="preserve"> </w:t>
      </w:r>
      <w:r w:rsidR="005864E4" w:rsidRPr="005002FE">
        <w:rPr>
          <w:rFonts w:ascii="Arial" w:hAnsi="Arial" w:cs="Arial"/>
          <w:lang w:val="hu-HU"/>
        </w:rPr>
        <w:t>Az ajtógyártók előnyei nyilvánvalóak</w:t>
      </w:r>
      <w:r w:rsidR="007315D0" w:rsidRPr="005002FE">
        <w:rPr>
          <w:rFonts w:ascii="Arial" w:hAnsi="Arial" w:cs="Arial"/>
          <w:lang w:val="hu-HU"/>
        </w:rPr>
        <w:t>: minden</w:t>
      </w:r>
      <w:r w:rsidR="005864E4" w:rsidRPr="005002FE">
        <w:rPr>
          <w:rFonts w:ascii="Arial" w:hAnsi="Arial" w:cs="Arial"/>
          <w:lang w:val="hu-HU"/>
        </w:rPr>
        <w:t xml:space="preserve"> ügyfél ig</w:t>
      </w:r>
      <w:r w:rsidR="007315D0" w:rsidRPr="005002FE">
        <w:rPr>
          <w:rFonts w:ascii="Arial" w:hAnsi="Arial" w:cs="Arial"/>
          <w:lang w:val="hu-HU"/>
        </w:rPr>
        <w:t>ény</w:t>
      </w:r>
      <w:r w:rsidR="008357E0" w:rsidRPr="005002FE">
        <w:rPr>
          <w:rFonts w:ascii="Arial" w:hAnsi="Arial" w:cs="Arial"/>
          <w:lang w:val="hu-HU"/>
        </w:rPr>
        <w:t>é</w:t>
      </w:r>
      <w:r w:rsidR="007315D0" w:rsidRPr="005002FE">
        <w:rPr>
          <w:rFonts w:ascii="Arial" w:hAnsi="Arial" w:cs="Arial"/>
          <w:lang w:val="hu-HU"/>
        </w:rPr>
        <w:t>hez</w:t>
      </w:r>
      <w:r w:rsidR="005864E4" w:rsidRPr="005002FE">
        <w:rPr>
          <w:rFonts w:ascii="Arial" w:hAnsi="Arial" w:cs="Arial"/>
          <w:lang w:val="hu-HU"/>
        </w:rPr>
        <w:t xml:space="preserve"> tök</w:t>
      </w:r>
      <w:r w:rsidR="007315D0" w:rsidRPr="005002FE">
        <w:rPr>
          <w:rFonts w:ascii="Arial" w:hAnsi="Arial" w:cs="Arial"/>
          <w:lang w:val="hu-HU"/>
        </w:rPr>
        <w:t>életesen illeszkedő alkatrészek, amelyeket</w:t>
      </w:r>
      <w:r w:rsidR="005864E4" w:rsidRPr="005002FE">
        <w:rPr>
          <w:rFonts w:ascii="Arial" w:hAnsi="Arial" w:cs="Arial"/>
          <w:lang w:val="hu-HU"/>
        </w:rPr>
        <w:t xml:space="preserve"> egy</w:t>
      </w:r>
      <w:r w:rsidR="005002FE" w:rsidRPr="005002FE">
        <w:rPr>
          <w:rFonts w:ascii="Arial" w:hAnsi="Arial" w:cs="Arial"/>
          <w:lang w:val="hu-HU"/>
        </w:rPr>
        <w:t>azon cégnél</w:t>
      </w:r>
      <w:r w:rsidR="005864E4" w:rsidRPr="005002FE">
        <w:rPr>
          <w:rFonts w:ascii="Arial" w:hAnsi="Arial" w:cs="Arial"/>
          <w:lang w:val="hu-HU"/>
        </w:rPr>
        <w:t xml:space="preserve"> </w:t>
      </w:r>
      <w:r w:rsidR="007315D0" w:rsidRPr="005002FE">
        <w:rPr>
          <w:rFonts w:ascii="Arial" w:hAnsi="Arial" w:cs="Arial"/>
          <w:lang w:val="hu-HU"/>
        </w:rPr>
        <w:t>fejlesztenek,</w:t>
      </w:r>
      <w:r w:rsidR="005864E4" w:rsidRPr="005002FE">
        <w:rPr>
          <w:rFonts w:ascii="Arial" w:hAnsi="Arial" w:cs="Arial"/>
          <w:lang w:val="hu-HU"/>
        </w:rPr>
        <w:t xml:space="preserve"> </w:t>
      </w:r>
      <w:r w:rsidR="007315D0" w:rsidRPr="005002FE">
        <w:rPr>
          <w:rFonts w:ascii="Arial" w:hAnsi="Arial" w:cs="Arial"/>
          <w:lang w:val="hu-HU"/>
        </w:rPr>
        <w:t xml:space="preserve">gyártanak és szállítanak. </w:t>
      </w:r>
      <w:r w:rsidR="005864E4" w:rsidRPr="005002FE">
        <w:rPr>
          <w:rFonts w:ascii="Arial" w:hAnsi="Arial" w:cs="Arial"/>
          <w:lang w:val="hu-HU"/>
        </w:rPr>
        <w:t xml:space="preserve">Ez a </w:t>
      </w:r>
      <w:r w:rsidR="00390F97" w:rsidRPr="005002FE">
        <w:rPr>
          <w:rFonts w:ascii="Arial" w:hAnsi="Arial" w:cs="Arial"/>
          <w:lang w:val="hu-HU"/>
        </w:rPr>
        <w:t>‚</w:t>
      </w:r>
      <w:proofErr w:type="spellStart"/>
      <w:r w:rsidR="00432E4B" w:rsidRPr="005002FE">
        <w:rPr>
          <w:rFonts w:ascii="Arial" w:hAnsi="Arial" w:cs="Arial"/>
          <w:lang w:val="hu-HU"/>
        </w:rPr>
        <w:t>Door</w:t>
      </w:r>
      <w:proofErr w:type="spellEnd"/>
      <w:r w:rsidR="00390F97" w:rsidRPr="005002FE">
        <w:rPr>
          <w:rFonts w:ascii="Arial" w:hAnsi="Arial" w:cs="Arial"/>
          <w:lang w:val="hu-HU"/>
        </w:rPr>
        <w:t>’</w:t>
      </w:r>
      <w:proofErr w:type="spellStart"/>
      <w:r w:rsidR="005864E4" w:rsidRPr="005002FE">
        <w:rPr>
          <w:rFonts w:ascii="Arial" w:hAnsi="Arial" w:cs="Arial"/>
          <w:lang w:val="hu-HU"/>
        </w:rPr>
        <w:t>-koncepció</w:t>
      </w:r>
      <w:proofErr w:type="spellEnd"/>
      <w:r w:rsidR="005864E4" w:rsidRPr="005002FE">
        <w:rPr>
          <w:rFonts w:ascii="Arial" w:hAnsi="Arial" w:cs="Arial"/>
          <w:lang w:val="hu-HU"/>
        </w:rPr>
        <w:t xml:space="preserve"> sikerének garanciája. Az európai piacokon való további terjeszkedés </w:t>
      </w:r>
      <w:r w:rsidR="005002FE" w:rsidRPr="005002FE">
        <w:rPr>
          <w:rFonts w:ascii="Arial" w:hAnsi="Arial" w:cs="Arial"/>
          <w:lang w:val="hu-HU"/>
        </w:rPr>
        <w:t>egy</w:t>
      </w:r>
      <w:r w:rsidR="005864E4" w:rsidRPr="005002FE">
        <w:rPr>
          <w:rFonts w:ascii="Arial" w:hAnsi="Arial" w:cs="Arial"/>
          <w:lang w:val="hu-HU"/>
        </w:rPr>
        <w:t xml:space="preserve"> következetes, logikus és izgalmas feladat, </w:t>
      </w:r>
      <w:r w:rsidRPr="005002FE">
        <w:rPr>
          <w:rFonts w:ascii="Arial" w:hAnsi="Arial" w:cs="Arial"/>
          <w:lang w:val="hu-HU"/>
        </w:rPr>
        <w:t>amelynek nagyon örülök</w:t>
      </w:r>
      <w:r w:rsidR="007315D0" w:rsidRPr="005002FE">
        <w:rPr>
          <w:rFonts w:ascii="Arial" w:hAnsi="Arial" w:cs="Arial"/>
          <w:lang w:val="hu-HU"/>
        </w:rPr>
        <w:t>.</w:t>
      </w:r>
      <w:r w:rsidRPr="005002FE">
        <w:rPr>
          <w:rFonts w:ascii="Arial" w:hAnsi="Arial" w:cs="Arial"/>
          <w:lang w:val="hu-HU"/>
        </w:rPr>
        <w:t>“</w:t>
      </w:r>
    </w:p>
    <w:p w:rsidR="00212851" w:rsidRPr="005002FE" w:rsidRDefault="00212851" w:rsidP="00A23BD0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212851" w:rsidRPr="005002FE" w:rsidRDefault="00212851" w:rsidP="00A23BD0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 w:rsidRPr="005002FE">
        <w:rPr>
          <w:rFonts w:ascii="Arial" w:hAnsi="Arial" w:cs="Arial"/>
          <w:noProof/>
          <w:lang w:val="hu-HU"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1CBA84C9" wp14:editId="3A84CB5E">
            <wp:simplePos x="0" y="0"/>
            <wp:positionH relativeFrom="column">
              <wp:posOffset>3175</wp:posOffset>
            </wp:positionH>
            <wp:positionV relativeFrom="paragraph">
              <wp:posOffset>72390</wp:posOffset>
            </wp:positionV>
            <wp:extent cx="2157730" cy="2328545"/>
            <wp:effectExtent l="0" t="0" r="0" b="0"/>
            <wp:wrapThrough wrapText="bothSides">
              <wp:wrapPolygon edited="0">
                <wp:start x="0" y="0"/>
                <wp:lineTo x="0" y="21382"/>
                <wp:lineTo x="21358" y="21382"/>
                <wp:lineTo x="2135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er_PI_Roto_Dieter_Man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6F6DDA" w:rsidRPr="005002FE" w:rsidRDefault="006F6DDA" w:rsidP="00212851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FE325A" w:rsidRPr="005002FE" w:rsidRDefault="00FE325A" w:rsidP="00FE325A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212851" w:rsidRPr="005002FE" w:rsidRDefault="00FE325A" w:rsidP="00FE325A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trike/>
          <w:szCs w:val="24"/>
          <w:lang w:val="hu-HU"/>
        </w:rPr>
      </w:pPr>
      <w:r w:rsidRPr="005002FE">
        <w:rPr>
          <w:rFonts w:ascii="Arial" w:hAnsi="Arial" w:cs="Arial"/>
          <w:lang w:val="hu-HU"/>
        </w:rPr>
        <w:t>2018</w:t>
      </w:r>
      <w:r w:rsidR="00A42331" w:rsidRPr="005002FE">
        <w:rPr>
          <w:rFonts w:ascii="Arial" w:hAnsi="Arial" w:cs="Arial"/>
          <w:lang w:val="hu-HU"/>
        </w:rPr>
        <w:t>.</w:t>
      </w:r>
      <w:r w:rsidRPr="005002FE">
        <w:rPr>
          <w:rFonts w:ascii="Arial" w:hAnsi="Arial" w:cs="Arial"/>
          <w:lang w:val="hu-HU"/>
        </w:rPr>
        <w:t xml:space="preserve"> január 8.-ai hatállyal </w:t>
      </w:r>
      <w:proofErr w:type="spellStart"/>
      <w:r w:rsidRPr="005002FE">
        <w:rPr>
          <w:rFonts w:ascii="Arial" w:hAnsi="Arial" w:cs="Arial"/>
          <w:lang w:val="hu-HU"/>
        </w:rPr>
        <w:t>Dieter</w:t>
      </w:r>
      <w:proofErr w:type="spellEnd"/>
      <w:r w:rsidRPr="005002FE">
        <w:rPr>
          <w:rFonts w:ascii="Arial" w:hAnsi="Arial" w:cs="Arial"/>
          <w:lang w:val="hu-HU"/>
        </w:rPr>
        <w:t xml:space="preserve"> </w:t>
      </w:r>
      <w:proofErr w:type="spellStart"/>
      <w:r w:rsidRPr="005002FE">
        <w:rPr>
          <w:rFonts w:ascii="Arial" w:hAnsi="Arial" w:cs="Arial"/>
          <w:lang w:val="hu-HU"/>
        </w:rPr>
        <w:t>Manzot</w:t>
      </w:r>
      <w:proofErr w:type="spellEnd"/>
      <w:r w:rsidRPr="005002FE">
        <w:rPr>
          <w:rFonts w:ascii="Arial" w:hAnsi="Arial" w:cs="Arial"/>
          <w:lang w:val="hu-HU"/>
        </w:rPr>
        <w:t xml:space="preserve"> (49) nevezték ki a </w:t>
      </w:r>
      <w:proofErr w:type="spellStart"/>
      <w:r w:rsidRPr="005002FE">
        <w:rPr>
          <w:rFonts w:ascii="Arial" w:hAnsi="Arial" w:cs="Arial"/>
          <w:lang w:val="hu-HU"/>
        </w:rPr>
        <w:t>Roto</w:t>
      </w:r>
      <w:proofErr w:type="spellEnd"/>
      <w:r w:rsidRPr="005002FE">
        <w:rPr>
          <w:rFonts w:ascii="Arial" w:hAnsi="Arial" w:cs="Arial"/>
          <w:lang w:val="hu-HU"/>
        </w:rPr>
        <w:t xml:space="preserve"> Frank </w:t>
      </w:r>
      <w:r w:rsidR="007315D0" w:rsidRPr="005002FE">
        <w:rPr>
          <w:rFonts w:ascii="Arial" w:hAnsi="Arial" w:cs="Arial"/>
          <w:lang w:val="hu-HU"/>
        </w:rPr>
        <w:t>AG ablak</w:t>
      </w:r>
      <w:r w:rsidRPr="005002FE">
        <w:rPr>
          <w:rFonts w:ascii="Arial" w:hAnsi="Arial" w:cs="Arial"/>
          <w:lang w:val="hu-HU"/>
        </w:rPr>
        <w:t xml:space="preserve"> és ajtótechnológia divízió „</w:t>
      </w:r>
      <w:proofErr w:type="spellStart"/>
      <w:r w:rsidRPr="005002FE">
        <w:rPr>
          <w:rFonts w:ascii="Arial" w:hAnsi="Arial" w:cs="Arial"/>
          <w:lang w:val="hu-HU"/>
        </w:rPr>
        <w:t>Door</w:t>
      </w:r>
      <w:proofErr w:type="spellEnd"/>
      <w:r w:rsidRPr="005002FE">
        <w:rPr>
          <w:rFonts w:ascii="Arial" w:hAnsi="Arial" w:cs="Arial"/>
          <w:lang w:val="hu-HU"/>
        </w:rPr>
        <w:t>“ termékcsoport értékesítési vezetőjének. Az ajtógyártók európai ügyfélszolgálatáért és ügyfélszerzésért felel</w:t>
      </w:r>
      <w:r w:rsidR="00195CEE" w:rsidRPr="005002FE">
        <w:rPr>
          <w:rFonts w:ascii="Arial" w:hAnsi="Arial" w:cs="Arial"/>
          <w:lang w:val="hu-HU"/>
        </w:rPr>
        <w:t>.</w:t>
      </w:r>
      <w:r w:rsidR="007315D0" w:rsidRPr="005002FE">
        <w:rPr>
          <w:rFonts w:ascii="Arial" w:hAnsi="Arial" w:cs="Arial"/>
          <w:lang w:val="hu-HU"/>
        </w:rPr>
        <w:t xml:space="preserve"> A diplomás </w:t>
      </w:r>
      <w:r w:rsidR="005002FE" w:rsidRPr="005002FE">
        <w:rPr>
          <w:rFonts w:ascii="Arial" w:hAnsi="Arial" w:cs="Arial"/>
          <w:lang w:val="hu-HU"/>
        </w:rPr>
        <w:t>üzem</w:t>
      </w:r>
      <w:r w:rsidR="007315D0" w:rsidRPr="005002FE">
        <w:rPr>
          <w:rFonts w:ascii="Arial" w:hAnsi="Arial" w:cs="Arial"/>
          <w:lang w:val="hu-HU"/>
        </w:rPr>
        <w:t>gazdász és három</w:t>
      </w:r>
      <w:r w:rsidRPr="005002FE">
        <w:rPr>
          <w:rFonts w:ascii="Arial" w:hAnsi="Arial" w:cs="Arial"/>
          <w:lang w:val="hu-HU"/>
        </w:rPr>
        <w:t xml:space="preserve">gyermekes családapa </w:t>
      </w:r>
      <w:r w:rsidR="008357E0" w:rsidRPr="005002FE">
        <w:rPr>
          <w:rFonts w:ascii="Arial" w:hAnsi="Arial" w:cs="Arial"/>
          <w:lang w:val="hu-HU"/>
        </w:rPr>
        <w:t>több mint</w:t>
      </w:r>
      <w:r w:rsidR="007315D0" w:rsidRPr="005002FE">
        <w:rPr>
          <w:rFonts w:ascii="Arial" w:hAnsi="Arial" w:cs="Arial"/>
          <w:lang w:val="hu-HU"/>
        </w:rPr>
        <w:t xml:space="preserve"> 15 éve az építő- </w:t>
      </w:r>
      <w:r w:rsidRPr="005002FE">
        <w:rPr>
          <w:rFonts w:ascii="Arial" w:hAnsi="Arial" w:cs="Arial"/>
          <w:lang w:val="hu-HU"/>
        </w:rPr>
        <w:t xml:space="preserve">és alkatrésziparban dolgozik.  </w:t>
      </w:r>
    </w:p>
    <w:p w:rsidR="003D281F" w:rsidRPr="005002FE" w:rsidRDefault="003D281F" w:rsidP="003D2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643529" w:rsidRPr="005002FE" w:rsidRDefault="00AE51A2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/>
          <w:b/>
          <w:lang w:val="hu-HU"/>
        </w:rPr>
      </w:pPr>
      <w:r w:rsidRPr="005002FE">
        <w:rPr>
          <w:rFonts w:ascii="Arial" w:hAnsi="Arial"/>
          <w:b/>
          <w:lang w:val="hu-HU"/>
        </w:rPr>
        <w:t>Fotó</w:t>
      </w:r>
      <w:r w:rsidR="00643529" w:rsidRPr="005002FE">
        <w:rPr>
          <w:rFonts w:ascii="Arial" w:hAnsi="Arial"/>
          <w:b/>
          <w:lang w:val="hu-HU"/>
        </w:rPr>
        <w:t xml:space="preserve">: </w:t>
      </w:r>
      <w:proofErr w:type="spellStart"/>
      <w:r w:rsidR="00643529" w:rsidRPr="005002FE">
        <w:rPr>
          <w:rFonts w:ascii="Arial" w:hAnsi="Arial"/>
          <w:lang w:val="hu-HU"/>
        </w:rPr>
        <w:t>Roto</w:t>
      </w:r>
      <w:proofErr w:type="spellEnd"/>
      <w:r w:rsidR="00643529" w:rsidRPr="005002FE">
        <w:rPr>
          <w:rFonts w:ascii="Arial" w:hAnsi="Arial"/>
          <w:lang w:val="hu-HU"/>
        </w:rPr>
        <w:tab/>
      </w:r>
      <w:r w:rsidR="00643529" w:rsidRPr="005002FE">
        <w:rPr>
          <w:rFonts w:ascii="Arial" w:hAnsi="Arial"/>
          <w:lang w:val="hu-HU"/>
        </w:rPr>
        <w:tab/>
      </w:r>
      <w:r w:rsidR="00643529" w:rsidRPr="005002FE">
        <w:rPr>
          <w:rFonts w:ascii="Arial" w:hAnsi="Arial"/>
          <w:lang w:val="hu-HU"/>
        </w:rPr>
        <w:tab/>
      </w:r>
    </w:p>
    <w:p w:rsidR="00C22089" w:rsidRPr="005002FE" w:rsidRDefault="00C22089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D57347" w:rsidRPr="005002FE" w:rsidRDefault="00D57347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F83671" w:rsidRPr="005002FE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F83671" w:rsidRPr="005002FE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F83671" w:rsidRPr="005002FE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F83671" w:rsidRPr="005002FE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F83671" w:rsidRPr="005002FE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F83671" w:rsidRPr="005002FE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F83671" w:rsidRPr="005002FE" w:rsidRDefault="00F83671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szCs w:val="24"/>
          <w:lang w:val="hu-HU"/>
        </w:rPr>
      </w:pPr>
    </w:p>
    <w:p w:rsidR="00643529" w:rsidRPr="005002FE" w:rsidRDefault="005002FE" w:rsidP="00F83671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  <w:r w:rsidRPr="005002FE">
        <w:rPr>
          <w:rFonts w:ascii="Arial" w:hAnsi="Arial" w:cs="Arial"/>
          <w:sz w:val="17"/>
          <w:szCs w:val="17"/>
          <w:lang w:val="hu-HU"/>
        </w:rPr>
        <w:t>További sajtóközlemények elérhetők az alábbi hivatkozáson</w:t>
      </w:r>
      <w:r w:rsidR="007315D0" w:rsidRPr="005002FE">
        <w:rPr>
          <w:rFonts w:ascii="Arial" w:hAnsi="Arial" w:cs="Arial"/>
          <w:sz w:val="17"/>
          <w:szCs w:val="17"/>
          <w:lang w:val="hu-HU"/>
        </w:rPr>
        <w:t>:</w:t>
      </w:r>
      <w:r>
        <w:rPr>
          <w:rFonts w:ascii="Arial" w:hAnsi="Arial" w:cs="Arial"/>
          <w:sz w:val="17"/>
          <w:szCs w:val="17"/>
          <w:lang w:val="hu-HU"/>
        </w:rPr>
        <w:br/>
      </w:r>
      <w:r w:rsidRPr="005002FE">
        <w:rPr>
          <w:rFonts w:ascii="Arial" w:hAnsi="Arial" w:cs="Arial"/>
          <w:sz w:val="17"/>
          <w:szCs w:val="17"/>
          <w:lang w:val="hu-HU"/>
        </w:rPr>
        <w:t>http://ftt.roto-frank.com/hu/sajto/sajtokoezlemenyek/</w:t>
      </w:r>
      <w:r w:rsidR="00643529" w:rsidRPr="005002FE">
        <w:rPr>
          <w:rFonts w:ascii="Arial" w:hAnsi="Arial" w:cs="Arial"/>
          <w:sz w:val="17"/>
          <w:szCs w:val="17"/>
          <w:lang w:val="hu-HU"/>
        </w:rPr>
        <w:t xml:space="preserve"> </w:t>
      </w:r>
    </w:p>
    <w:p w:rsidR="00643529" w:rsidRPr="005002FE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rPr>
          <w:rFonts w:ascii="Arial" w:hAnsi="Arial" w:cs="Arial"/>
          <w:sz w:val="17"/>
          <w:szCs w:val="17"/>
          <w:lang w:val="hu-HU"/>
        </w:rPr>
      </w:pPr>
    </w:p>
    <w:p w:rsidR="00643529" w:rsidRPr="005002FE" w:rsidRDefault="007315D0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  <w:r w:rsidRPr="005002FE">
        <w:rPr>
          <w:rFonts w:ascii="Arial" w:hAnsi="Arial" w:cs="Arial"/>
          <w:b/>
          <w:sz w:val="17"/>
          <w:szCs w:val="17"/>
          <w:lang w:val="hu-HU"/>
        </w:rPr>
        <w:t>Kiadó</w:t>
      </w:r>
      <w:r w:rsidR="00643529" w:rsidRPr="005002FE">
        <w:rPr>
          <w:rFonts w:ascii="Arial" w:hAnsi="Arial" w:cs="Arial"/>
          <w:b/>
          <w:sz w:val="17"/>
          <w:szCs w:val="17"/>
          <w:lang w:val="hu-HU"/>
        </w:rPr>
        <w:t xml:space="preserve">: </w:t>
      </w:r>
      <w:proofErr w:type="spellStart"/>
      <w:r w:rsidR="00643529" w:rsidRPr="005002FE">
        <w:rPr>
          <w:rFonts w:ascii="Arial" w:hAnsi="Arial" w:cs="Arial"/>
          <w:sz w:val="17"/>
          <w:szCs w:val="17"/>
          <w:lang w:val="hu-HU"/>
        </w:rPr>
        <w:t>Roto</w:t>
      </w:r>
      <w:proofErr w:type="spellEnd"/>
      <w:r w:rsidR="00643529" w:rsidRPr="005002FE">
        <w:rPr>
          <w:rFonts w:ascii="Arial" w:hAnsi="Arial" w:cs="Arial"/>
          <w:sz w:val="17"/>
          <w:szCs w:val="17"/>
          <w:lang w:val="hu-HU"/>
        </w:rPr>
        <w:t xml:space="preserve"> Frank AG • </w:t>
      </w:r>
      <w:proofErr w:type="spellStart"/>
      <w:r w:rsidR="00643529" w:rsidRPr="005002FE">
        <w:rPr>
          <w:rFonts w:ascii="Arial" w:hAnsi="Arial" w:cs="Arial"/>
          <w:sz w:val="17"/>
          <w:szCs w:val="17"/>
          <w:lang w:val="hu-HU"/>
        </w:rPr>
        <w:t>Wilhelm-Frank-Platz</w:t>
      </w:r>
      <w:proofErr w:type="spellEnd"/>
      <w:r w:rsidR="00643529" w:rsidRPr="005002FE">
        <w:rPr>
          <w:rFonts w:ascii="Arial" w:hAnsi="Arial" w:cs="Arial"/>
          <w:sz w:val="17"/>
          <w:szCs w:val="17"/>
          <w:lang w:val="hu-HU"/>
        </w:rPr>
        <w:t xml:space="preserve"> 1 • 70771 </w:t>
      </w:r>
      <w:proofErr w:type="spellStart"/>
      <w:r w:rsidR="00643529" w:rsidRPr="005002FE">
        <w:rPr>
          <w:rFonts w:ascii="Arial" w:hAnsi="Arial" w:cs="Arial"/>
          <w:sz w:val="17"/>
          <w:szCs w:val="17"/>
          <w:lang w:val="hu-HU"/>
        </w:rPr>
        <w:t>Leinfelden-Echterdingen</w:t>
      </w:r>
      <w:proofErr w:type="spellEnd"/>
      <w:r w:rsidR="00643529" w:rsidRPr="005002FE">
        <w:rPr>
          <w:rFonts w:ascii="Arial" w:hAnsi="Arial" w:cs="Arial"/>
          <w:sz w:val="17"/>
          <w:szCs w:val="17"/>
          <w:lang w:val="hu-HU"/>
        </w:rPr>
        <w:t xml:space="preserve"> • Tel</w:t>
      </w:r>
      <w:proofErr w:type="gramStart"/>
      <w:r w:rsidR="00643529" w:rsidRPr="005002FE">
        <w:rPr>
          <w:rFonts w:ascii="Arial" w:hAnsi="Arial" w:cs="Arial"/>
          <w:sz w:val="17"/>
          <w:szCs w:val="17"/>
          <w:lang w:val="hu-HU"/>
        </w:rPr>
        <w:t>.:</w:t>
      </w:r>
      <w:proofErr w:type="gramEnd"/>
      <w:r w:rsidR="00643529" w:rsidRPr="005002FE">
        <w:rPr>
          <w:rFonts w:ascii="Arial" w:hAnsi="Arial" w:cs="Arial"/>
          <w:sz w:val="17"/>
          <w:szCs w:val="17"/>
          <w:lang w:val="hu-HU"/>
        </w:rPr>
        <w:t xml:space="preserve"> +49 711 7598-0 • Fax: +49 711 7598-</w:t>
      </w:r>
      <w:r w:rsidR="00AF3344" w:rsidRPr="005002FE">
        <w:rPr>
          <w:rFonts w:ascii="Arial" w:hAnsi="Arial" w:cs="Arial"/>
          <w:sz w:val="17"/>
          <w:szCs w:val="17"/>
          <w:lang w:val="hu-HU"/>
        </w:rPr>
        <w:t>2514</w:t>
      </w:r>
      <w:r w:rsidR="00643529" w:rsidRPr="005002FE">
        <w:rPr>
          <w:rFonts w:ascii="Arial" w:hAnsi="Arial" w:cs="Arial"/>
          <w:sz w:val="17"/>
          <w:szCs w:val="17"/>
          <w:lang w:val="hu-HU"/>
        </w:rPr>
        <w:t xml:space="preserve"> • </w:t>
      </w:r>
      <w:r w:rsidR="00AF3344" w:rsidRPr="005002FE">
        <w:rPr>
          <w:rFonts w:ascii="Arial" w:hAnsi="Arial" w:cs="Arial"/>
          <w:sz w:val="17"/>
          <w:szCs w:val="17"/>
          <w:lang w:val="hu-HU"/>
        </w:rPr>
        <w:t>sabine.barbie</w:t>
      </w:r>
      <w:r w:rsidR="00643529" w:rsidRPr="005002FE">
        <w:rPr>
          <w:rFonts w:ascii="Arial" w:hAnsi="Arial" w:cs="Arial"/>
          <w:sz w:val="17"/>
          <w:szCs w:val="17"/>
          <w:lang w:val="hu-HU"/>
        </w:rPr>
        <w:t>@roto-frank.com</w:t>
      </w:r>
    </w:p>
    <w:p w:rsidR="005002FE" w:rsidRPr="005002FE" w:rsidRDefault="005002FE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</w:p>
    <w:sectPr w:rsidR="005002FE" w:rsidRPr="005002FE" w:rsidSect="009B7895">
      <w:headerReference w:type="default" r:id="rId10"/>
      <w:footerReference w:type="even" r:id="rId11"/>
      <w:footerReference w:type="default" r:id="rId12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34" w:rsidRDefault="00D71B34">
      <w:r>
        <w:separator/>
      </w:r>
    </w:p>
  </w:endnote>
  <w:endnote w:type="continuationSeparator" w:id="0">
    <w:p w:rsidR="00D71B34" w:rsidRDefault="00D7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B" w:rsidRDefault="0038179B">
    <w:pPr>
      <w:pStyle w:val="Footer"/>
      <w:framePr w:wrap="around" w:vAnchor="text" w:hAnchor="margin" w:xAlign="right" w:y="1"/>
      <w:rPr>
        <w:rStyle w:val="PageNumber"/>
        <w:rFonts w:ascii="LTUnivers 330 BasicLight" w:hAnsi="LTUnivers 330 BasicLight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79B" w:rsidRDefault="003817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B" w:rsidRPr="009F3A79" w:rsidRDefault="0038179B">
    <w:pPr>
      <w:pStyle w:val="Footer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 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1E3E55">
      <w:rPr>
        <w:rStyle w:val="PageNumber"/>
        <w:rFonts w:ascii="Arial" w:hAnsi="Arial"/>
        <w:noProof/>
        <w:sz w:val="18"/>
      </w:rPr>
      <w:t>1</w:t>
    </w:r>
    <w:r w:rsidRPr="009F3A79">
      <w:rPr>
        <w:rStyle w:val="PageNumber"/>
        <w:rFonts w:ascii="Arial" w:hAnsi="Arial"/>
        <w:sz w:val="18"/>
      </w:rPr>
      <w:fldChar w:fldCharType="end"/>
    </w:r>
    <w:r w:rsidRPr="009F3A79">
      <w:rPr>
        <w:rStyle w:val="PageNumber"/>
        <w:rFonts w:ascii="Arial" w:hAnsi="Arial"/>
        <w:sz w:val="18"/>
      </w:rPr>
      <w:t>/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1E3E55">
      <w:rPr>
        <w:rStyle w:val="PageNumber"/>
        <w:rFonts w:ascii="Arial" w:hAnsi="Arial"/>
        <w:noProof/>
        <w:sz w:val="18"/>
      </w:rPr>
      <w:t>2</w:t>
    </w:r>
    <w:r w:rsidRPr="009F3A79">
      <w:rPr>
        <w:rStyle w:val="PageNumber"/>
        <w:rFonts w:ascii="Arial" w:hAnsi="Arial"/>
        <w:sz w:val="18"/>
      </w:rPr>
      <w:fldChar w:fldCharType="end"/>
    </w:r>
    <w:r w:rsidR="00FE325A">
      <w:rPr>
        <w:rStyle w:val="PageNumber"/>
        <w:rFonts w:ascii="Arial" w:hAnsi="Arial"/>
        <w:sz w:val="18"/>
      </w:rPr>
      <w:t xml:space="preserve"> </w:t>
    </w:r>
    <w:proofErr w:type="spellStart"/>
    <w:r w:rsidR="00FE325A">
      <w:rPr>
        <w:rStyle w:val="PageNumber"/>
        <w:rFonts w:ascii="Arial" w:hAnsi="Arial"/>
        <w:sz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34" w:rsidRDefault="00D71B34">
      <w:r>
        <w:separator/>
      </w:r>
    </w:p>
  </w:footnote>
  <w:footnote w:type="continuationSeparator" w:id="0">
    <w:p w:rsidR="00D71B34" w:rsidRDefault="00D7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9B" w:rsidRDefault="0038179B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9CA5672" wp14:editId="2263392B">
          <wp:extent cx="2235200" cy="518160"/>
          <wp:effectExtent l="25400" t="0" r="0" b="0"/>
          <wp:docPr id="5" name="Bild 5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2791D"/>
    <w:rsid w:val="00033822"/>
    <w:rsid w:val="0003528A"/>
    <w:rsid w:val="00036102"/>
    <w:rsid w:val="00040834"/>
    <w:rsid w:val="00042D9C"/>
    <w:rsid w:val="00052841"/>
    <w:rsid w:val="00063D2F"/>
    <w:rsid w:val="000702B5"/>
    <w:rsid w:val="00076B92"/>
    <w:rsid w:val="00081599"/>
    <w:rsid w:val="00082985"/>
    <w:rsid w:val="0009026F"/>
    <w:rsid w:val="000936FB"/>
    <w:rsid w:val="000A476D"/>
    <w:rsid w:val="000B5EF7"/>
    <w:rsid w:val="000C319F"/>
    <w:rsid w:val="000C4DD5"/>
    <w:rsid w:val="000D36E2"/>
    <w:rsid w:val="000E55EC"/>
    <w:rsid w:val="001213E9"/>
    <w:rsid w:val="001333FF"/>
    <w:rsid w:val="001377AA"/>
    <w:rsid w:val="00150C11"/>
    <w:rsid w:val="00182FBD"/>
    <w:rsid w:val="00195CEE"/>
    <w:rsid w:val="001A3181"/>
    <w:rsid w:val="001A6B3A"/>
    <w:rsid w:val="001B3DAD"/>
    <w:rsid w:val="001C7E6D"/>
    <w:rsid w:val="001E3E55"/>
    <w:rsid w:val="00203A37"/>
    <w:rsid w:val="00203FF5"/>
    <w:rsid w:val="00212851"/>
    <w:rsid w:val="00215AFC"/>
    <w:rsid w:val="00223FDB"/>
    <w:rsid w:val="00224CD5"/>
    <w:rsid w:val="00233B96"/>
    <w:rsid w:val="0023737E"/>
    <w:rsid w:val="00247DF1"/>
    <w:rsid w:val="00256AFE"/>
    <w:rsid w:val="00263656"/>
    <w:rsid w:val="00271D25"/>
    <w:rsid w:val="00272479"/>
    <w:rsid w:val="00276772"/>
    <w:rsid w:val="00284170"/>
    <w:rsid w:val="00284179"/>
    <w:rsid w:val="002A613B"/>
    <w:rsid w:val="002C73B3"/>
    <w:rsid w:val="002E0BC8"/>
    <w:rsid w:val="002E2721"/>
    <w:rsid w:val="002E5257"/>
    <w:rsid w:val="002E6A6D"/>
    <w:rsid w:val="002F075A"/>
    <w:rsid w:val="002F2615"/>
    <w:rsid w:val="00302DBC"/>
    <w:rsid w:val="003038EB"/>
    <w:rsid w:val="0032485C"/>
    <w:rsid w:val="00343B7D"/>
    <w:rsid w:val="0038179B"/>
    <w:rsid w:val="00390F97"/>
    <w:rsid w:val="00393F59"/>
    <w:rsid w:val="003A0D4A"/>
    <w:rsid w:val="003A351B"/>
    <w:rsid w:val="003A5734"/>
    <w:rsid w:val="003B5E17"/>
    <w:rsid w:val="003C6337"/>
    <w:rsid w:val="003D281F"/>
    <w:rsid w:val="003D7FF2"/>
    <w:rsid w:val="003E0368"/>
    <w:rsid w:val="003F3784"/>
    <w:rsid w:val="003F7DA5"/>
    <w:rsid w:val="00411368"/>
    <w:rsid w:val="004309EC"/>
    <w:rsid w:val="00431FAE"/>
    <w:rsid w:val="00432DB4"/>
    <w:rsid w:val="00432E4B"/>
    <w:rsid w:val="0048117D"/>
    <w:rsid w:val="00483F3A"/>
    <w:rsid w:val="00485D77"/>
    <w:rsid w:val="00494FC6"/>
    <w:rsid w:val="004A29A4"/>
    <w:rsid w:val="004B4CAC"/>
    <w:rsid w:val="004C4547"/>
    <w:rsid w:val="004D5FC7"/>
    <w:rsid w:val="004E4B3D"/>
    <w:rsid w:val="004F4EDF"/>
    <w:rsid w:val="005002FE"/>
    <w:rsid w:val="00507920"/>
    <w:rsid w:val="00507DC9"/>
    <w:rsid w:val="0051083E"/>
    <w:rsid w:val="005123E4"/>
    <w:rsid w:val="00526F39"/>
    <w:rsid w:val="00541DE5"/>
    <w:rsid w:val="00547119"/>
    <w:rsid w:val="0055053D"/>
    <w:rsid w:val="0055227F"/>
    <w:rsid w:val="00552BB2"/>
    <w:rsid w:val="00555850"/>
    <w:rsid w:val="00574992"/>
    <w:rsid w:val="00577C8E"/>
    <w:rsid w:val="005864E4"/>
    <w:rsid w:val="00586A4D"/>
    <w:rsid w:val="0059286B"/>
    <w:rsid w:val="005B331C"/>
    <w:rsid w:val="005B72B0"/>
    <w:rsid w:val="005C5954"/>
    <w:rsid w:val="005D07C9"/>
    <w:rsid w:val="005D5258"/>
    <w:rsid w:val="005E0B1C"/>
    <w:rsid w:val="005F4DE1"/>
    <w:rsid w:val="005F53EA"/>
    <w:rsid w:val="00606D82"/>
    <w:rsid w:val="00611DFA"/>
    <w:rsid w:val="00614984"/>
    <w:rsid w:val="00614CCA"/>
    <w:rsid w:val="00624382"/>
    <w:rsid w:val="00627B0A"/>
    <w:rsid w:val="00637A0E"/>
    <w:rsid w:val="00640AD0"/>
    <w:rsid w:val="00642969"/>
    <w:rsid w:val="00643529"/>
    <w:rsid w:val="00681DF7"/>
    <w:rsid w:val="00684883"/>
    <w:rsid w:val="006A13A3"/>
    <w:rsid w:val="006E0E9B"/>
    <w:rsid w:val="006E5DE6"/>
    <w:rsid w:val="006F6DDA"/>
    <w:rsid w:val="00727892"/>
    <w:rsid w:val="0073126D"/>
    <w:rsid w:val="007315D0"/>
    <w:rsid w:val="00773BE2"/>
    <w:rsid w:val="00776B93"/>
    <w:rsid w:val="007803E9"/>
    <w:rsid w:val="007A1F7A"/>
    <w:rsid w:val="007A3816"/>
    <w:rsid w:val="007A7DEF"/>
    <w:rsid w:val="007B4B03"/>
    <w:rsid w:val="007D14D5"/>
    <w:rsid w:val="007E4278"/>
    <w:rsid w:val="007F3E43"/>
    <w:rsid w:val="00813546"/>
    <w:rsid w:val="00814722"/>
    <w:rsid w:val="00832416"/>
    <w:rsid w:val="008357E0"/>
    <w:rsid w:val="00852D07"/>
    <w:rsid w:val="00854464"/>
    <w:rsid w:val="00854C7A"/>
    <w:rsid w:val="0085775E"/>
    <w:rsid w:val="00865349"/>
    <w:rsid w:val="0087604A"/>
    <w:rsid w:val="00886ED4"/>
    <w:rsid w:val="00894A18"/>
    <w:rsid w:val="008D4BF2"/>
    <w:rsid w:val="008F089B"/>
    <w:rsid w:val="008F7F4B"/>
    <w:rsid w:val="00923642"/>
    <w:rsid w:val="009457D3"/>
    <w:rsid w:val="00950D1F"/>
    <w:rsid w:val="009540BC"/>
    <w:rsid w:val="00964852"/>
    <w:rsid w:val="0097329A"/>
    <w:rsid w:val="00977640"/>
    <w:rsid w:val="00992A89"/>
    <w:rsid w:val="009A2FEE"/>
    <w:rsid w:val="009B1298"/>
    <w:rsid w:val="009B7895"/>
    <w:rsid w:val="009C6ACA"/>
    <w:rsid w:val="009D1DDD"/>
    <w:rsid w:val="009D3615"/>
    <w:rsid w:val="009D7FF5"/>
    <w:rsid w:val="009E010C"/>
    <w:rsid w:val="009E22B2"/>
    <w:rsid w:val="009F7068"/>
    <w:rsid w:val="009F7470"/>
    <w:rsid w:val="00A039C7"/>
    <w:rsid w:val="00A158A5"/>
    <w:rsid w:val="00A23BD0"/>
    <w:rsid w:val="00A368FC"/>
    <w:rsid w:val="00A42331"/>
    <w:rsid w:val="00A84702"/>
    <w:rsid w:val="00A85360"/>
    <w:rsid w:val="00AB2113"/>
    <w:rsid w:val="00AD28CF"/>
    <w:rsid w:val="00AD35C5"/>
    <w:rsid w:val="00AE51A2"/>
    <w:rsid w:val="00AF1485"/>
    <w:rsid w:val="00AF1713"/>
    <w:rsid w:val="00AF3344"/>
    <w:rsid w:val="00AF542B"/>
    <w:rsid w:val="00B054E9"/>
    <w:rsid w:val="00B30E9E"/>
    <w:rsid w:val="00B41A81"/>
    <w:rsid w:val="00B41D85"/>
    <w:rsid w:val="00B47B8D"/>
    <w:rsid w:val="00B55656"/>
    <w:rsid w:val="00B714D1"/>
    <w:rsid w:val="00B92C2F"/>
    <w:rsid w:val="00BC1013"/>
    <w:rsid w:val="00BC7696"/>
    <w:rsid w:val="00BD3CB8"/>
    <w:rsid w:val="00BD63E1"/>
    <w:rsid w:val="00BD6C28"/>
    <w:rsid w:val="00BE192A"/>
    <w:rsid w:val="00BE2AB7"/>
    <w:rsid w:val="00BF4A40"/>
    <w:rsid w:val="00C104EB"/>
    <w:rsid w:val="00C14D97"/>
    <w:rsid w:val="00C15BAB"/>
    <w:rsid w:val="00C22089"/>
    <w:rsid w:val="00C36105"/>
    <w:rsid w:val="00C36F8C"/>
    <w:rsid w:val="00C538F4"/>
    <w:rsid w:val="00C66814"/>
    <w:rsid w:val="00C71A9B"/>
    <w:rsid w:val="00C743C4"/>
    <w:rsid w:val="00C83CA4"/>
    <w:rsid w:val="00C84A41"/>
    <w:rsid w:val="00C96EC4"/>
    <w:rsid w:val="00CA279A"/>
    <w:rsid w:val="00CA3E31"/>
    <w:rsid w:val="00CA6088"/>
    <w:rsid w:val="00CB092D"/>
    <w:rsid w:val="00CB5A1E"/>
    <w:rsid w:val="00CD5554"/>
    <w:rsid w:val="00CD6ED2"/>
    <w:rsid w:val="00CD75FF"/>
    <w:rsid w:val="00D267E6"/>
    <w:rsid w:val="00D34E36"/>
    <w:rsid w:val="00D57347"/>
    <w:rsid w:val="00D6064F"/>
    <w:rsid w:val="00D6085C"/>
    <w:rsid w:val="00D71B34"/>
    <w:rsid w:val="00D736FD"/>
    <w:rsid w:val="00D74C4E"/>
    <w:rsid w:val="00D750C4"/>
    <w:rsid w:val="00DC144E"/>
    <w:rsid w:val="00DC77C6"/>
    <w:rsid w:val="00DD06F9"/>
    <w:rsid w:val="00E11FB2"/>
    <w:rsid w:val="00E32A2B"/>
    <w:rsid w:val="00E634DA"/>
    <w:rsid w:val="00E65A9C"/>
    <w:rsid w:val="00E85525"/>
    <w:rsid w:val="00EA1FEA"/>
    <w:rsid w:val="00EB5D1F"/>
    <w:rsid w:val="00EC3F23"/>
    <w:rsid w:val="00EC7F7E"/>
    <w:rsid w:val="00ED121D"/>
    <w:rsid w:val="00ED2F83"/>
    <w:rsid w:val="00ED6962"/>
    <w:rsid w:val="00EE0837"/>
    <w:rsid w:val="00EE41D3"/>
    <w:rsid w:val="00EF4EE4"/>
    <w:rsid w:val="00F0204C"/>
    <w:rsid w:val="00F11E6A"/>
    <w:rsid w:val="00F4677D"/>
    <w:rsid w:val="00F71BF2"/>
    <w:rsid w:val="00F83671"/>
    <w:rsid w:val="00F84C38"/>
    <w:rsid w:val="00F9208A"/>
    <w:rsid w:val="00F92EB7"/>
    <w:rsid w:val="00F94B76"/>
    <w:rsid w:val="00FB2FA9"/>
    <w:rsid w:val="00FC0ED5"/>
    <w:rsid w:val="00FC54B7"/>
    <w:rsid w:val="00FD1DA7"/>
    <w:rsid w:val="00FE325A"/>
    <w:rsid w:val="00FF4C11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CommentReference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B"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CommentReference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9BF7-2189-4922-B5DA-D4BD92A9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2332</Characters>
  <Application>Microsoft Office Word</Application>
  <DocSecurity>0</DocSecurity>
  <Lines>68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Roto Frank AG</Company>
  <LinksUpToDate>false</LinksUpToDate>
  <CharactersWithSpaces>2642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Pöss</dc:creator>
  <cp:lastModifiedBy>Grubits Szabolcs</cp:lastModifiedBy>
  <cp:revision>4</cp:revision>
  <cp:lastPrinted>2018-01-12T11:39:00Z</cp:lastPrinted>
  <dcterms:created xsi:type="dcterms:W3CDTF">2018-01-24T07:18:00Z</dcterms:created>
  <dcterms:modified xsi:type="dcterms:W3CDTF">2018-02-05T11:05:00Z</dcterms:modified>
</cp:coreProperties>
</file>