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13D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005D2CEA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1190B8C5" w14:textId="61355CB8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F826DB">
        <w:rPr>
          <w:rFonts w:ascii="Arial" w:hAnsi="Arial"/>
        </w:rPr>
        <w:t xml:space="preserve"> </w:t>
      </w:r>
      <w:r w:rsidR="00C52D2D">
        <w:rPr>
          <w:rFonts w:ascii="Arial" w:hAnsi="Arial"/>
        </w:rPr>
        <w:t>11</w:t>
      </w:r>
      <w:r w:rsidR="00E22679">
        <w:rPr>
          <w:rFonts w:ascii="Arial" w:hAnsi="Arial"/>
        </w:rPr>
        <w:t>.</w:t>
      </w:r>
      <w:r w:rsidR="00C52D2D">
        <w:rPr>
          <w:rFonts w:ascii="Arial" w:hAnsi="Arial"/>
        </w:rPr>
        <w:t>09</w:t>
      </w:r>
      <w:bookmarkStart w:id="0" w:name="_GoBack"/>
      <w:bookmarkEnd w:id="0"/>
      <w:r w:rsidR="00E22679">
        <w:rPr>
          <w:rFonts w:ascii="Arial" w:hAnsi="Arial"/>
        </w:rPr>
        <w:t>.2018</w:t>
      </w:r>
    </w:p>
    <w:p w14:paraId="780D140A" w14:textId="77777777" w:rsidR="00373D13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908C86E" w14:textId="77777777" w:rsidR="00D9132A" w:rsidRPr="00C82306" w:rsidRDefault="00D9132A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10FE194D" w14:textId="77777777" w:rsidR="005D061D" w:rsidRPr="00820633" w:rsidRDefault="00652092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652092">
        <w:rPr>
          <w:rFonts w:ascii="Arial" w:hAnsi="Arial"/>
        </w:rPr>
        <w:t>erdeckt liegende</w:t>
      </w:r>
      <w:r w:rsidR="00A75689">
        <w:rPr>
          <w:rFonts w:ascii="Arial" w:hAnsi="Arial"/>
        </w:rPr>
        <w:t>s</w:t>
      </w:r>
      <w:r w:rsidRPr="00652092">
        <w:rPr>
          <w:rFonts w:ascii="Arial" w:hAnsi="Arial"/>
        </w:rPr>
        <w:t xml:space="preserve"> Türband </w:t>
      </w:r>
      <w:r w:rsidR="002D392A">
        <w:rPr>
          <w:rFonts w:ascii="Arial" w:hAnsi="Arial"/>
        </w:rPr>
        <w:t xml:space="preserve">von Roto </w:t>
      </w:r>
      <w:r w:rsidR="00A75689">
        <w:rPr>
          <w:rFonts w:ascii="Arial" w:hAnsi="Arial"/>
        </w:rPr>
        <w:t>trägt</w:t>
      </w:r>
      <w:r>
        <w:rPr>
          <w:rFonts w:ascii="Arial" w:hAnsi="Arial"/>
        </w:rPr>
        <w:t xml:space="preserve"> </w:t>
      </w:r>
      <w:r w:rsidR="0027667C">
        <w:rPr>
          <w:rFonts w:ascii="Arial" w:hAnsi="Arial"/>
        </w:rPr>
        <w:t>Aluminium-</w:t>
      </w:r>
      <w:r w:rsidR="0027667C" w:rsidRPr="0027667C">
        <w:rPr>
          <w:rFonts w:ascii="Arial" w:hAnsi="Arial"/>
        </w:rPr>
        <w:t>Türflügel</w:t>
      </w:r>
      <w:r w:rsidR="00802B37">
        <w:rPr>
          <w:rFonts w:ascii="Arial" w:hAnsi="Arial"/>
        </w:rPr>
        <w:t xml:space="preserve"> </w:t>
      </w:r>
      <w:r w:rsidR="0027667C">
        <w:rPr>
          <w:rFonts w:ascii="Arial" w:hAnsi="Arial"/>
        </w:rPr>
        <w:t xml:space="preserve">bis 140 kg </w:t>
      </w:r>
      <w:r w:rsidR="00885819">
        <w:rPr>
          <w:rFonts w:ascii="Arial" w:hAnsi="Arial"/>
        </w:rPr>
        <w:t>/</w:t>
      </w:r>
      <w:r w:rsidR="00021B35">
        <w:rPr>
          <w:rFonts w:ascii="Arial" w:hAnsi="Arial"/>
        </w:rPr>
        <w:t xml:space="preserve"> N</w:t>
      </w:r>
      <w:r w:rsidR="00021B35" w:rsidRPr="0027667C">
        <w:rPr>
          <w:rFonts w:ascii="Arial" w:hAnsi="Arial"/>
        </w:rPr>
        <w:t xml:space="preserve">eue </w:t>
      </w:r>
      <w:proofErr w:type="spellStart"/>
      <w:r w:rsidR="00021B35" w:rsidRPr="0027667C">
        <w:rPr>
          <w:rFonts w:ascii="Arial" w:hAnsi="Arial"/>
        </w:rPr>
        <w:t>FixClick</w:t>
      </w:r>
      <w:proofErr w:type="spellEnd"/>
      <w:r w:rsidR="00021B35" w:rsidRPr="0027667C">
        <w:rPr>
          <w:rFonts w:ascii="Arial" w:hAnsi="Arial"/>
        </w:rPr>
        <w:t xml:space="preserve">-Funktion </w:t>
      </w:r>
      <w:r w:rsidR="00021B35">
        <w:rPr>
          <w:rFonts w:ascii="Arial" w:hAnsi="Arial"/>
        </w:rPr>
        <w:t xml:space="preserve">ermöglicht </w:t>
      </w:r>
      <w:r w:rsidR="00021B35" w:rsidRPr="0027667C">
        <w:rPr>
          <w:rFonts w:ascii="Arial" w:hAnsi="Arial"/>
        </w:rPr>
        <w:t>schnelles und sicheres Einhängen des Flügels</w:t>
      </w:r>
      <w:r w:rsidR="00885819">
        <w:rPr>
          <w:rFonts w:ascii="Arial" w:hAnsi="Arial"/>
        </w:rPr>
        <w:t xml:space="preserve"> / </w:t>
      </w:r>
      <w:r w:rsidR="00F37AA6">
        <w:rPr>
          <w:rFonts w:ascii="Arial" w:hAnsi="Arial"/>
        </w:rPr>
        <w:t>E</w:t>
      </w:r>
      <w:r w:rsidR="0027667C" w:rsidRPr="0027667C">
        <w:rPr>
          <w:rFonts w:ascii="Arial" w:hAnsi="Arial"/>
        </w:rPr>
        <w:t xml:space="preserve">inbruchhemmende Türenausstattung gemäß RC 2 </w:t>
      </w:r>
      <w:r w:rsidR="00885819">
        <w:rPr>
          <w:rFonts w:ascii="Arial" w:hAnsi="Arial"/>
        </w:rPr>
        <w:t xml:space="preserve">/ </w:t>
      </w:r>
      <w:r w:rsidR="00802B37">
        <w:rPr>
          <w:rFonts w:ascii="Arial" w:hAnsi="Arial"/>
        </w:rPr>
        <w:t xml:space="preserve">Höchste </w:t>
      </w:r>
      <w:r w:rsidR="0027667C" w:rsidRPr="0027667C">
        <w:rPr>
          <w:rFonts w:ascii="Arial" w:hAnsi="Arial"/>
        </w:rPr>
        <w:t>Korrosionsbeständig</w:t>
      </w:r>
      <w:r w:rsidR="00802B37">
        <w:rPr>
          <w:rFonts w:ascii="Arial" w:hAnsi="Arial"/>
        </w:rPr>
        <w:t>keit</w:t>
      </w:r>
      <w:r w:rsidR="0027667C" w:rsidRPr="0027667C">
        <w:rPr>
          <w:rFonts w:ascii="Arial" w:hAnsi="Arial"/>
        </w:rPr>
        <w:t xml:space="preserve"> </w:t>
      </w:r>
      <w:r w:rsidR="00802B37">
        <w:rPr>
          <w:rFonts w:ascii="Arial" w:hAnsi="Arial"/>
        </w:rPr>
        <w:t>gemäß</w:t>
      </w:r>
      <w:r w:rsidR="00802B37" w:rsidRPr="0027667C">
        <w:rPr>
          <w:rFonts w:ascii="Arial" w:hAnsi="Arial"/>
        </w:rPr>
        <w:t xml:space="preserve"> </w:t>
      </w:r>
      <w:r w:rsidR="0027667C" w:rsidRPr="0027667C">
        <w:rPr>
          <w:rFonts w:ascii="Arial" w:hAnsi="Arial"/>
        </w:rPr>
        <w:t>Klasse 5 der DIN EN 1670</w:t>
      </w:r>
      <w:r w:rsidR="0027667C">
        <w:rPr>
          <w:rFonts w:ascii="Arial" w:hAnsi="Arial"/>
        </w:rPr>
        <w:t xml:space="preserve"> </w:t>
      </w:r>
      <w:r w:rsidR="00885819">
        <w:rPr>
          <w:rFonts w:ascii="Arial" w:hAnsi="Arial"/>
        </w:rPr>
        <w:t>/</w:t>
      </w:r>
      <w:r w:rsidR="0027667C" w:rsidRPr="0027667C">
        <w:rPr>
          <w:rFonts w:ascii="Arial" w:hAnsi="Arial"/>
        </w:rPr>
        <w:t xml:space="preserve"> </w:t>
      </w:r>
      <w:r w:rsidR="00021B35">
        <w:rPr>
          <w:rFonts w:ascii="Arial" w:hAnsi="Arial"/>
        </w:rPr>
        <w:t xml:space="preserve">Zentral justierbar </w:t>
      </w:r>
      <w:r w:rsidR="00885819">
        <w:rPr>
          <w:rFonts w:ascii="Arial" w:hAnsi="Arial"/>
        </w:rPr>
        <w:t xml:space="preserve">/ </w:t>
      </w:r>
      <w:r w:rsidR="00021B35">
        <w:rPr>
          <w:rFonts w:ascii="Arial" w:hAnsi="Arial"/>
        </w:rPr>
        <w:t>S</w:t>
      </w:r>
      <w:r w:rsidR="00021B35" w:rsidRPr="0027667C">
        <w:rPr>
          <w:rFonts w:ascii="Arial" w:hAnsi="Arial"/>
        </w:rPr>
        <w:t xml:space="preserve">elbstschmierende Buchse </w:t>
      </w:r>
      <w:r w:rsidR="00802B37">
        <w:rPr>
          <w:rFonts w:ascii="Arial" w:hAnsi="Arial"/>
        </w:rPr>
        <w:t xml:space="preserve">/ </w:t>
      </w:r>
      <w:r w:rsidR="0027667C" w:rsidRPr="0027667C">
        <w:rPr>
          <w:rFonts w:ascii="Arial" w:hAnsi="Arial"/>
        </w:rPr>
        <w:t>Montagehilfeset</w:t>
      </w:r>
      <w:r w:rsidR="00A75689">
        <w:rPr>
          <w:rFonts w:ascii="Arial" w:hAnsi="Arial"/>
        </w:rPr>
        <w:t xml:space="preserve"> optional</w:t>
      </w:r>
      <w:r w:rsidR="0027667C" w:rsidRPr="0027667C">
        <w:rPr>
          <w:rFonts w:ascii="Arial" w:hAnsi="Arial"/>
        </w:rPr>
        <w:t xml:space="preserve"> </w:t>
      </w:r>
      <w:r w:rsidR="00885819">
        <w:rPr>
          <w:rFonts w:ascii="Arial" w:hAnsi="Arial"/>
        </w:rPr>
        <w:t xml:space="preserve">/ </w:t>
      </w:r>
      <w:r w:rsidR="002D392A">
        <w:rPr>
          <w:rFonts w:ascii="Arial" w:hAnsi="Arial"/>
        </w:rPr>
        <w:t>V</w:t>
      </w:r>
      <w:r w:rsidR="0027667C">
        <w:rPr>
          <w:rFonts w:ascii="Arial" w:hAnsi="Arial"/>
        </w:rPr>
        <w:t>ideo</w:t>
      </w:r>
      <w:r w:rsidR="002D392A">
        <w:rPr>
          <w:rFonts w:ascii="Arial" w:hAnsi="Arial"/>
        </w:rPr>
        <w:t xml:space="preserve"> führt Schritt für Schritt durch die Montage</w:t>
      </w:r>
    </w:p>
    <w:p w14:paraId="7F1D63AE" w14:textId="77777777" w:rsidR="006A4320" w:rsidRPr="00C82306" w:rsidRDefault="006A4320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2585F9B5" w14:textId="77777777" w:rsidR="00E43DFB" w:rsidRDefault="00E43DF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Attraktiv und modern: </w:t>
      </w:r>
    </w:p>
    <w:p w14:paraId="1FC95306" w14:textId="77777777" w:rsidR="002D392A" w:rsidRDefault="00E43DFB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  <w:r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Haus- und Wohnungstüren </w:t>
      </w:r>
    </w:p>
    <w:p w14:paraId="0982BE7C" w14:textId="77777777" w:rsidR="00195BBA" w:rsidRPr="00C923A0" w:rsidRDefault="00F27DC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 w:rsidRPr="00F27DC9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mit verdeckt liegendem Türband </w:t>
      </w:r>
      <w:r w:rsidR="00E43DFB">
        <w:rPr>
          <w:rFonts w:ascii="Arial" w:eastAsia="MS Mincho" w:hAnsi="Arial" w:cs="Century Gothic"/>
          <w:b/>
          <w:sz w:val="24"/>
          <w:szCs w:val="24"/>
          <w:lang w:eastAsia="ja-JP"/>
        </w:rPr>
        <w:t>„</w:t>
      </w:r>
      <w:r w:rsidRPr="00F27DC9">
        <w:rPr>
          <w:rFonts w:ascii="Arial" w:eastAsia="MS Mincho" w:hAnsi="Arial" w:cs="Century Gothic"/>
          <w:b/>
          <w:sz w:val="24"/>
          <w:szCs w:val="24"/>
          <w:lang w:eastAsia="ja-JP"/>
        </w:rPr>
        <w:t>Roto Solid C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>“</w:t>
      </w:r>
      <w:r w:rsidR="00E43DFB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</w:t>
      </w:r>
    </w:p>
    <w:p w14:paraId="77D26273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D17D9F3" w14:textId="77777777" w:rsidR="00100671" w:rsidRPr="00B907C7" w:rsidRDefault="00BA462F" w:rsidP="00100671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</w:t>
      </w:r>
      <w:r w:rsidR="00A93B12">
        <w:rPr>
          <w:rFonts w:ascii="Arial" w:hAnsi="Arial"/>
          <w:b/>
          <w:i/>
        </w:rPr>
        <w:t>–</w:t>
      </w:r>
      <w:r w:rsidR="00373D13" w:rsidRPr="00C923A0">
        <w:rPr>
          <w:rFonts w:ascii="Arial" w:hAnsi="Arial"/>
          <w:b/>
          <w:i/>
        </w:rPr>
        <w:t xml:space="preserve"> </w:t>
      </w:r>
      <w:r w:rsidR="00802B37">
        <w:rPr>
          <w:rFonts w:ascii="Arial" w:hAnsi="Arial"/>
        </w:rPr>
        <w:t>Viele namhafte Türenh</w:t>
      </w:r>
      <w:r w:rsidR="00802B37" w:rsidRPr="00CC5718">
        <w:rPr>
          <w:rFonts w:ascii="Arial" w:hAnsi="Arial"/>
        </w:rPr>
        <w:t xml:space="preserve">ersteller </w:t>
      </w:r>
      <w:r w:rsidR="00802B37">
        <w:rPr>
          <w:rFonts w:ascii="Arial" w:hAnsi="Arial"/>
        </w:rPr>
        <w:t xml:space="preserve">vertrauen </w:t>
      </w:r>
      <w:proofErr w:type="spellStart"/>
      <w:r w:rsidR="00CC5718" w:rsidRPr="00CC5718">
        <w:rPr>
          <w:rFonts w:ascii="Arial" w:hAnsi="Arial"/>
        </w:rPr>
        <w:t>Aufschraub</w:t>
      </w:r>
      <w:proofErr w:type="spellEnd"/>
      <w:r w:rsidR="00802B37">
        <w:rPr>
          <w:rFonts w:ascii="Arial" w:hAnsi="Arial"/>
        </w:rPr>
        <w:t>- und Rollenbändern</w:t>
      </w:r>
      <w:r w:rsidR="00CC5718" w:rsidRPr="00CC5718">
        <w:rPr>
          <w:rFonts w:ascii="Arial" w:hAnsi="Arial"/>
        </w:rPr>
        <w:t xml:space="preserve"> aus dem </w:t>
      </w:r>
      <w:r w:rsidR="00E43DFB">
        <w:rPr>
          <w:rFonts w:ascii="Arial" w:hAnsi="Arial"/>
        </w:rPr>
        <w:t>Programm „</w:t>
      </w:r>
      <w:r w:rsidR="00CC5718" w:rsidRPr="00CC5718">
        <w:rPr>
          <w:rFonts w:ascii="Arial" w:hAnsi="Arial"/>
        </w:rPr>
        <w:t>Roto</w:t>
      </w:r>
      <w:r w:rsidR="00E43DFB">
        <w:rPr>
          <w:rFonts w:ascii="Arial" w:hAnsi="Arial"/>
        </w:rPr>
        <w:t xml:space="preserve"> </w:t>
      </w:r>
      <w:r w:rsidR="00CC5718" w:rsidRPr="00CC5718">
        <w:rPr>
          <w:rFonts w:ascii="Arial" w:hAnsi="Arial"/>
        </w:rPr>
        <w:t>Solid</w:t>
      </w:r>
      <w:r w:rsidR="00E43DFB">
        <w:rPr>
          <w:rFonts w:ascii="Arial" w:hAnsi="Arial"/>
        </w:rPr>
        <w:t>“</w:t>
      </w:r>
      <w:r w:rsidR="00802B37">
        <w:rPr>
          <w:rFonts w:ascii="Arial" w:hAnsi="Arial"/>
        </w:rPr>
        <w:t xml:space="preserve">, um </w:t>
      </w:r>
      <w:r w:rsidR="00597219">
        <w:rPr>
          <w:rFonts w:ascii="Arial" w:hAnsi="Arial"/>
        </w:rPr>
        <w:t xml:space="preserve">einen </w:t>
      </w:r>
      <w:r w:rsidR="00100671">
        <w:rPr>
          <w:rFonts w:ascii="Arial" w:hAnsi="Arial"/>
        </w:rPr>
        <w:t>F</w:t>
      </w:r>
      <w:r w:rsidR="00CC5718" w:rsidRPr="00CC5718">
        <w:rPr>
          <w:rFonts w:ascii="Arial" w:hAnsi="Arial"/>
        </w:rPr>
        <w:t xml:space="preserve">lügel </w:t>
      </w:r>
      <w:r w:rsidR="00597219">
        <w:rPr>
          <w:rFonts w:ascii="Arial" w:hAnsi="Arial"/>
        </w:rPr>
        <w:t>mit dem</w:t>
      </w:r>
      <w:r w:rsidR="00597219" w:rsidRPr="00CC5718">
        <w:rPr>
          <w:rFonts w:ascii="Arial" w:hAnsi="Arial"/>
        </w:rPr>
        <w:t xml:space="preserve"> </w:t>
      </w:r>
      <w:r w:rsidR="00597219">
        <w:rPr>
          <w:rFonts w:ascii="Arial" w:hAnsi="Arial"/>
        </w:rPr>
        <w:t>Türr</w:t>
      </w:r>
      <w:r w:rsidR="00CC5718" w:rsidRPr="00CC5718">
        <w:rPr>
          <w:rFonts w:ascii="Arial" w:hAnsi="Arial"/>
        </w:rPr>
        <w:t>ahmen</w:t>
      </w:r>
      <w:r w:rsidR="00802B37">
        <w:rPr>
          <w:rFonts w:ascii="Arial" w:hAnsi="Arial"/>
        </w:rPr>
        <w:t xml:space="preserve"> dauerhaft </w:t>
      </w:r>
      <w:r w:rsidR="00597219">
        <w:rPr>
          <w:rFonts w:ascii="Arial" w:hAnsi="Arial"/>
        </w:rPr>
        <w:t xml:space="preserve">und </w:t>
      </w:r>
      <w:r w:rsidR="00802B37">
        <w:rPr>
          <w:rFonts w:ascii="Arial" w:hAnsi="Arial"/>
        </w:rPr>
        <w:t>sicher zu verbinden</w:t>
      </w:r>
      <w:r w:rsidR="00CC5718" w:rsidRPr="00CC5718">
        <w:rPr>
          <w:rFonts w:ascii="Arial" w:hAnsi="Arial"/>
        </w:rPr>
        <w:t xml:space="preserve">. Seit Kurzem </w:t>
      </w:r>
      <w:r w:rsidR="00E43DFB">
        <w:rPr>
          <w:rFonts w:ascii="Arial" w:hAnsi="Arial"/>
        </w:rPr>
        <w:t>steht</w:t>
      </w:r>
      <w:r w:rsidR="00100671">
        <w:rPr>
          <w:rFonts w:ascii="Arial" w:hAnsi="Arial"/>
        </w:rPr>
        <w:t xml:space="preserve"> </w:t>
      </w:r>
      <w:r w:rsidR="00802B37">
        <w:rPr>
          <w:rFonts w:ascii="Arial" w:hAnsi="Arial"/>
        </w:rPr>
        <w:t xml:space="preserve">mit </w:t>
      </w:r>
      <w:r w:rsidR="00802B37" w:rsidRPr="00E43DFB">
        <w:rPr>
          <w:rFonts w:ascii="Arial" w:hAnsi="Arial"/>
          <w:color w:val="000000" w:themeColor="text1"/>
        </w:rPr>
        <w:t>„</w:t>
      </w:r>
      <w:r w:rsidR="00802B37" w:rsidRPr="002A5A42">
        <w:rPr>
          <w:rFonts w:ascii="Arial" w:hAnsi="Arial"/>
        </w:rPr>
        <w:t>Roto Solid C“</w:t>
      </w:r>
      <w:r w:rsidR="00802B37">
        <w:rPr>
          <w:rFonts w:ascii="Arial" w:hAnsi="Arial"/>
        </w:rPr>
        <w:t xml:space="preserve"> </w:t>
      </w:r>
      <w:r w:rsidR="00CC5718" w:rsidRPr="00CC5718">
        <w:rPr>
          <w:rFonts w:ascii="Arial" w:hAnsi="Arial"/>
        </w:rPr>
        <w:t>nun auch ein verdeckt liegende</w:t>
      </w:r>
      <w:r w:rsidR="002D007B">
        <w:rPr>
          <w:rFonts w:ascii="Arial" w:hAnsi="Arial"/>
        </w:rPr>
        <w:t>s</w:t>
      </w:r>
      <w:r w:rsidR="00CC5718" w:rsidRPr="00CC5718">
        <w:rPr>
          <w:rFonts w:ascii="Arial" w:hAnsi="Arial"/>
        </w:rPr>
        <w:t xml:space="preserve"> </w:t>
      </w:r>
      <w:r w:rsidR="005744C2">
        <w:rPr>
          <w:rFonts w:ascii="Arial" w:hAnsi="Arial"/>
        </w:rPr>
        <w:t>T</w:t>
      </w:r>
      <w:r w:rsidR="00CC5718" w:rsidRPr="00CC5718">
        <w:rPr>
          <w:rFonts w:ascii="Arial" w:hAnsi="Arial"/>
        </w:rPr>
        <w:t>ürband</w:t>
      </w:r>
      <w:r w:rsidR="002A5A42">
        <w:rPr>
          <w:rFonts w:ascii="Arial" w:hAnsi="Arial"/>
        </w:rPr>
        <w:t xml:space="preserve"> </w:t>
      </w:r>
      <w:r w:rsidR="002D392A">
        <w:rPr>
          <w:rFonts w:ascii="Arial" w:hAnsi="Arial"/>
        </w:rPr>
        <w:t xml:space="preserve">von Roto </w:t>
      </w:r>
      <w:r w:rsidR="002A5A42" w:rsidRPr="002A5A42">
        <w:rPr>
          <w:rFonts w:ascii="Arial" w:hAnsi="Arial"/>
        </w:rPr>
        <w:t>für Aluminiumtüren</w:t>
      </w:r>
      <w:r w:rsidR="00E43DFB">
        <w:rPr>
          <w:rFonts w:ascii="Arial" w:hAnsi="Arial"/>
        </w:rPr>
        <w:t xml:space="preserve"> zur Verfügung</w:t>
      </w:r>
      <w:r w:rsidR="00802B37">
        <w:rPr>
          <w:rFonts w:ascii="Arial" w:hAnsi="Arial"/>
        </w:rPr>
        <w:t>, das für den Einsatz in vielen marktüblichen Profilen geeignet ist</w:t>
      </w:r>
      <w:r w:rsidR="00CC5718" w:rsidRPr="00CC5718">
        <w:rPr>
          <w:rFonts w:ascii="Arial" w:hAnsi="Arial"/>
        </w:rPr>
        <w:t xml:space="preserve">. </w:t>
      </w:r>
      <w:r w:rsidR="00597219">
        <w:rPr>
          <w:rFonts w:ascii="Arial" w:hAnsi="Arial"/>
        </w:rPr>
        <w:t>Individuelle Lösungen für weitere Profile</w:t>
      </w:r>
      <w:r w:rsidR="00597219" w:rsidRPr="00597219">
        <w:rPr>
          <w:rFonts w:ascii="Arial" w:hAnsi="Arial"/>
        </w:rPr>
        <w:t xml:space="preserve"> </w:t>
      </w:r>
      <w:r w:rsidR="00597219">
        <w:rPr>
          <w:rFonts w:ascii="Arial" w:hAnsi="Arial"/>
        </w:rPr>
        <w:t xml:space="preserve">auf der Basis der Bänder aus dem Standardsortiment sind möglich. </w:t>
      </w:r>
      <w:r w:rsidR="00100671">
        <w:rPr>
          <w:rFonts w:ascii="Arial" w:hAnsi="Arial"/>
        </w:rPr>
        <w:t xml:space="preserve">Verfügbar ist </w:t>
      </w:r>
      <w:r w:rsidR="00802B37">
        <w:rPr>
          <w:rFonts w:ascii="Arial" w:hAnsi="Arial"/>
        </w:rPr>
        <w:t>das neue Türband</w:t>
      </w:r>
      <w:r w:rsidR="00100671">
        <w:rPr>
          <w:rFonts w:ascii="Arial" w:hAnsi="Arial"/>
        </w:rPr>
        <w:t xml:space="preserve"> </w:t>
      </w:r>
      <w:r w:rsidR="000D6343" w:rsidRPr="000D6343">
        <w:rPr>
          <w:rFonts w:ascii="Arial" w:hAnsi="Arial"/>
        </w:rPr>
        <w:t>in den Farben Silber und Schwarz.</w:t>
      </w:r>
      <w:r w:rsidR="00100671" w:rsidRPr="00100671">
        <w:rPr>
          <w:rFonts w:ascii="Arial" w:hAnsi="Arial"/>
        </w:rPr>
        <w:t xml:space="preserve"> </w:t>
      </w:r>
      <w:r w:rsidR="00100671" w:rsidRPr="00B907C7">
        <w:rPr>
          <w:rFonts w:ascii="Arial" w:hAnsi="Arial"/>
        </w:rPr>
        <w:t xml:space="preserve">Dank </w:t>
      </w:r>
      <w:r w:rsidR="00100671">
        <w:rPr>
          <w:rFonts w:ascii="Arial" w:hAnsi="Arial"/>
        </w:rPr>
        <w:t>einer</w:t>
      </w:r>
      <w:r w:rsidR="00100671" w:rsidRPr="00B907C7">
        <w:rPr>
          <w:rFonts w:ascii="Arial" w:hAnsi="Arial"/>
        </w:rPr>
        <w:t xml:space="preserve"> selbstschmierenden Buchse bewegt </w:t>
      </w:r>
      <w:r w:rsidR="00100671" w:rsidRPr="00E43DFB">
        <w:rPr>
          <w:rFonts w:ascii="Arial" w:hAnsi="Arial"/>
          <w:color w:val="000000" w:themeColor="text1"/>
        </w:rPr>
        <w:t>„</w:t>
      </w:r>
      <w:r w:rsidR="00100671" w:rsidRPr="002A5A42">
        <w:rPr>
          <w:rFonts w:ascii="Arial" w:hAnsi="Arial"/>
        </w:rPr>
        <w:t>Roto Solid C“</w:t>
      </w:r>
      <w:r w:rsidR="00100671">
        <w:rPr>
          <w:rFonts w:ascii="Arial" w:hAnsi="Arial"/>
        </w:rPr>
        <w:t xml:space="preserve"> </w:t>
      </w:r>
      <w:r w:rsidR="00100671" w:rsidRPr="00B907C7">
        <w:rPr>
          <w:rFonts w:ascii="Arial" w:hAnsi="Arial"/>
        </w:rPr>
        <w:t xml:space="preserve">jede Aluminiumtür </w:t>
      </w:r>
      <w:r w:rsidR="00802B37">
        <w:rPr>
          <w:rFonts w:ascii="Arial" w:hAnsi="Arial"/>
        </w:rPr>
        <w:t xml:space="preserve">für viele Jahre </w:t>
      </w:r>
      <w:r w:rsidR="00100671" w:rsidRPr="00B907C7">
        <w:rPr>
          <w:rFonts w:ascii="Arial" w:hAnsi="Arial"/>
        </w:rPr>
        <w:t>wartungsfrei.</w:t>
      </w:r>
    </w:p>
    <w:p w14:paraId="77112900" w14:textId="77777777" w:rsidR="00775537" w:rsidRDefault="00775537" w:rsidP="00775537">
      <w:pPr>
        <w:spacing w:line="360" w:lineRule="auto"/>
        <w:ind w:right="1985"/>
        <w:jc w:val="both"/>
        <w:rPr>
          <w:rFonts w:ascii="Arial" w:hAnsi="Arial"/>
        </w:rPr>
      </w:pPr>
    </w:p>
    <w:p w14:paraId="685ECA27" w14:textId="77777777" w:rsidR="00067457" w:rsidRDefault="00B907C7" w:rsidP="00067457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  <w:b/>
        </w:rPr>
        <w:t xml:space="preserve">Beeindruckend leistungsfähig </w:t>
      </w:r>
      <w:r w:rsidR="00067457">
        <w:rPr>
          <w:rFonts w:ascii="Arial" w:hAnsi="Arial"/>
          <w:b/>
        </w:rPr>
        <w:t>– sicher montiert</w:t>
      </w:r>
    </w:p>
    <w:p w14:paraId="177E1C67" w14:textId="77777777" w:rsidR="00B907C7" w:rsidRPr="00067457" w:rsidRDefault="00E43DFB" w:rsidP="00067457">
      <w:pPr>
        <w:spacing w:line="360" w:lineRule="auto"/>
        <w:ind w:right="1985"/>
        <w:jc w:val="both"/>
        <w:rPr>
          <w:rFonts w:ascii="Arial" w:hAnsi="Arial"/>
          <w:b/>
        </w:rPr>
      </w:pPr>
      <w:r w:rsidRPr="00067457">
        <w:rPr>
          <w:rFonts w:ascii="Arial" w:hAnsi="Arial" w:cs="Arial"/>
        </w:rPr>
        <w:t>„</w:t>
      </w:r>
      <w:r w:rsidR="00B907C7" w:rsidRPr="00067457">
        <w:rPr>
          <w:rFonts w:ascii="Arial" w:hAnsi="Arial" w:cs="Arial"/>
        </w:rPr>
        <w:t>Roto Solid C</w:t>
      </w:r>
      <w:r w:rsidRPr="00067457">
        <w:rPr>
          <w:rFonts w:ascii="Arial" w:hAnsi="Arial" w:cs="Arial"/>
        </w:rPr>
        <w:t>“</w:t>
      </w:r>
      <w:r w:rsidR="00B907C7" w:rsidRPr="00067457">
        <w:rPr>
          <w:rFonts w:ascii="Arial" w:hAnsi="Arial" w:cs="Arial"/>
        </w:rPr>
        <w:t xml:space="preserve"> </w:t>
      </w:r>
      <w:r w:rsidR="00067457" w:rsidRPr="00067457">
        <w:rPr>
          <w:rFonts w:ascii="Arial" w:hAnsi="Arial" w:cs="Arial"/>
        </w:rPr>
        <w:t>Türbänder tragen</w:t>
      </w:r>
      <w:r w:rsidR="00B907C7" w:rsidRPr="00067457">
        <w:rPr>
          <w:rFonts w:ascii="Arial" w:hAnsi="Arial" w:cs="Arial"/>
        </w:rPr>
        <w:t xml:space="preserve"> Türflügel aus Aluminium mit einem Gewicht bis zu 140 kg und einem Öffnungswinkel bis 110°</w:t>
      </w:r>
      <w:r w:rsidR="00067457" w:rsidRPr="00067457">
        <w:rPr>
          <w:rFonts w:ascii="Arial" w:hAnsi="Arial" w:cs="Arial"/>
        </w:rPr>
        <w:t>. Während der Montage rasten sie hörbar ein</w:t>
      </w:r>
      <w:r w:rsidR="00067457">
        <w:rPr>
          <w:rFonts w:ascii="Arial" w:hAnsi="Arial" w:cs="Arial"/>
        </w:rPr>
        <w:t xml:space="preserve"> und helfen so Montagefehler zu vermeiden</w:t>
      </w:r>
      <w:r w:rsidR="00067457" w:rsidRPr="00067457">
        <w:rPr>
          <w:rFonts w:ascii="Arial" w:hAnsi="Arial" w:cs="Arial"/>
        </w:rPr>
        <w:t xml:space="preserve">. </w:t>
      </w:r>
      <w:r w:rsidR="00B907C7" w:rsidRPr="00067457">
        <w:rPr>
          <w:rFonts w:ascii="Arial" w:hAnsi="Arial" w:cs="Arial"/>
        </w:rPr>
        <w:t xml:space="preserve">Die Dauerlaufeigenschaften des verdeckt liegenden Türbandes haben sich selbst bei 400.000 Zyklen als einwandfrei </w:t>
      </w:r>
      <w:r w:rsidR="00B907C7" w:rsidRPr="00067457">
        <w:rPr>
          <w:rFonts w:ascii="Arial" w:hAnsi="Arial" w:cs="Arial"/>
        </w:rPr>
        <w:lastRenderedPageBreak/>
        <w:t xml:space="preserve">erwiesen. </w:t>
      </w:r>
      <w:r w:rsidR="00100671" w:rsidRPr="00067457">
        <w:rPr>
          <w:rFonts w:ascii="Arial" w:hAnsi="Arial" w:cs="Arial"/>
        </w:rPr>
        <w:t>Mit dieser</w:t>
      </w:r>
      <w:r w:rsidR="00B907C7" w:rsidRPr="00067457">
        <w:rPr>
          <w:rFonts w:ascii="Arial" w:hAnsi="Arial" w:cs="Arial"/>
        </w:rPr>
        <w:t xml:space="preserve"> beeindruckende</w:t>
      </w:r>
      <w:r w:rsidR="00100671" w:rsidRPr="00067457">
        <w:rPr>
          <w:rFonts w:ascii="Arial" w:hAnsi="Arial" w:cs="Arial"/>
        </w:rPr>
        <w:t>n</w:t>
      </w:r>
      <w:r w:rsidR="00B907C7" w:rsidRPr="00067457">
        <w:rPr>
          <w:rFonts w:ascii="Arial" w:hAnsi="Arial" w:cs="Arial"/>
        </w:rPr>
        <w:t xml:space="preserve"> Funktionsdauer </w:t>
      </w:r>
      <w:r w:rsidR="00100671" w:rsidRPr="00067457">
        <w:rPr>
          <w:rFonts w:ascii="Arial" w:hAnsi="Arial" w:cs="Arial"/>
        </w:rPr>
        <w:t>übererfüllt das neue „Roto Solid C“ die Norm bei weitem</w:t>
      </w:r>
      <w:r w:rsidR="00B907C7" w:rsidRPr="00067457">
        <w:rPr>
          <w:rFonts w:ascii="Arial" w:hAnsi="Arial" w:cs="Arial"/>
        </w:rPr>
        <w:t xml:space="preserve">. </w:t>
      </w:r>
      <w:r w:rsidR="00067457" w:rsidRPr="00067457">
        <w:rPr>
          <w:rFonts w:ascii="Arial" w:hAnsi="Arial" w:cs="Arial"/>
        </w:rPr>
        <w:t>Die Oberfläche des „Roto Solid C“ erfüllt höchste Ansprüche an die Korrosionsbeständigkeit nach Klasse 5 der DIN EN 1670.</w:t>
      </w:r>
      <w:r w:rsidR="00067457">
        <w:rPr>
          <w:rFonts w:ascii="Arial" w:hAnsi="Arial"/>
          <w:b/>
        </w:rPr>
        <w:t xml:space="preserve"> </w:t>
      </w:r>
      <w:r w:rsidR="00656ABC" w:rsidRPr="00067457">
        <w:rPr>
          <w:rFonts w:ascii="Arial" w:hAnsi="Arial" w:cs="Arial"/>
        </w:rPr>
        <w:t>Eine weitere gute Nachricht</w:t>
      </w:r>
      <w:r w:rsidR="00100671" w:rsidRPr="00067457">
        <w:rPr>
          <w:rFonts w:ascii="Arial" w:hAnsi="Arial" w:cs="Arial"/>
        </w:rPr>
        <w:t xml:space="preserve"> für den</w:t>
      </w:r>
      <w:r w:rsidR="00B907C7" w:rsidRPr="00067457">
        <w:rPr>
          <w:rFonts w:ascii="Arial" w:hAnsi="Arial" w:cs="Arial"/>
        </w:rPr>
        <w:t xml:space="preserve"> Bauherrn</w:t>
      </w:r>
      <w:r w:rsidR="00100671" w:rsidRPr="00067457">
        <w:rPr>
          <w:rFonts w:ascii="Arial" w:hAnsi="Arial" w:cs="Arial"/>
        </w:rPr>
        <w:t>:</w:t>
      </w:r>
      <w:r w:rsidR="00B907C7" w:rsidRPr="00067457">
        <w:rPr>
          <w:rFonts w:ascii="Arial" w:hAnsi="Arial" w:cs="Arial"/>
        </w:rPr>
        <w:t xml:space="preserve"> </w:t>
      </w:r>
      <w:r w:rsidR="00100671" w:rsidRPr="00067457">
        <w:rPr>
          <w:rFonts w:ascii="Arial" w:hAnsi="Arial" w:cs="Arial"/>
        </w:rPr>
        <w:t>Auch das verdeckt liegende Türband von Roto</w:t>
      </w:r>
      <w:r w:rsidR="00B907C7" w:rsidRPr="00067457">
        <w:rPr>
          <w:rFonts w:ascii="Arial" w:hAnsi="Arial" w:cs="Arial"/>
        </w:rPr>
        <w:t xml:space="preserve"> </w:t>
      </w:r>
      <w:r w:rsidR="00100671" w:rsidRPr="00067457">
        <w:rPr>
          <w:rFonts w:ascii="Arial" w:hAnsi="Arial" w:cs="Arial"/>
        </w:rPr>
        <w:t>unterstützt eine</w:t>
      </w:r>
      <w:r w:rsidR="00B907C7" w:rsidRPr="00067457">
        <w:rPr>
          <w:rFonts w:ascii="Arial" w:hAnsi="Arial" w:cs="Arial"/>
        </w:rPr>
        <w:t xml:space="preserve"> einbruchhemmende Türenausstattung gemäß RC 2</w:t>
      </w:r>
      <w:r w:rsidR="00656ABC" w:rsidRPr="00067457">
        <w:rPr>
          <w:rFonts w:ascii="Arial" w:hAnsi="Arial" w:cs="Arial"/>
        </w:rPr>
        <w:t>.</w:t>
      </w:r>
      <w:r w:rsidR="00B907C7" w:rsidRPr="00067457">
        <w:rPr>
          <w:rFonts w:ascii="Arial" w:hAnsi="Arial" w:cs="Arial"/>
        </w:rPr>
        <w:t xml:space="preserve"> </w:t>
      </w:r>
    </w:p>
    <w:p w14:paraId="5C1453EA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12E41034" w14:textId="77777777" w:rsidR="002D392A" w:rsidRDefault="00B907C7" w:rsidP="002D392A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  <w:b/>
        </w:rPr>
        <w:t>Türeneinbau leicht gemacht</w:t>
      </w:r>
    </w:p>
    <w:p w14:paraId="524E4659" w14:textId="77777777" w:rsidR="00B907C7" w:rsidRPr="002D392A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</w:rPr>
        <w:t xml:space="preserve">Weitere Stärken des Neuzugangs </w:t>
      </w:r>
      <w:r w:rsidR="002D392A">
        <w:rPr>
          <w:rFonts w:ascii="Arial" w:hAnsi="Arial"/>
        </w:rPr>
        <w:t xml:space="preserve">für den Verarbeiter </w:t>
      </w:r>
      <w:r w:rsidR="002D392A" w:rsidRPr="00B907C7">
        <w:rPr>
          <w:rFonts w:ascii="Arial" w:hAnsi="Arial"/>
        </w:rPr>
        <w:t xml:space="preserve">werden beim Einbau der Tür </w:t>
      </w:r>
      <w:r w:rsidRPr="00B907C7">
        <w:rPr>
          <w:rFonts w:ascii="Arial" w:hAnsi="Arial"/>
        </w:rPr>
        <w:t>offenkundig. Die</w:t>
      </w:r>
      <w:r w:rsidR="00656ABC">
        <w:rPr>
          <w:rFonts w:ascii="Arial" w:hAnsi="Arial"/>
        </w:rPr>
        <w:t xml:space="preserve"> eigens entwickelte</w:t>
      </w:r>
      <w:r w:rsidRPr="00B907C7">
        <w:rPr>
          <w:rFonts w:ascii="Arial" w:hAnsi="Arial"/>
        </w:rPr>
        <w:t xml:space="preserve"> </w:t>
      </w:r>
      <w:proofErr w:type="spellStart"/>
      <w:r w:rsidRPr="00B907C7">
        <w:rPr>
          <w:rFonts w:ascii="Arial" w:hAnsi="Arial"/>
        </w:rPr>
        <w:t>FixClick</w:t>
      </w:r>
      <w:proofErr w:type="spellEnd"/>
      <w:r w:rsidRPr="00B907C7">
        <w:rPr>
          <w:rFonts w:ascii="Arial" w:hAnsi="Arial"/>
        </w:rPr>
        <w:t>-Funktion ermöglicht ein schnelles und sicheres Einhängen des Flügels und hält die Tür dauerhaft</w:t>
      </w:r>
      <w:r w:rsidR="0027667C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in der Aufhängung. Zusätzlich erleichtert wird </w:t>
      </w:r>
      <w:r w:rsidR="00656ABC">
        <w:rPr>
          <w:rFonts w:ascii="Arial" w:hAnsi="Arial"/>
        </w:rPr>
        <w:t>der Einbau</w:t>
      </w:r>
      <w:r w:rsidRPr="00B907C7">
        <w:rPr>
          <w:rFonts w:ascii="Arial" w:hAnsi="Arial"/>
        </w:rPr>
        <w:t xml:space="preserve"> des Flügels durch die Verwendung</w:t>
      </w:r>
      <w:r w:rsidR="002D392A">
        <w:rPr>
          <w:rFonts w:ascii="Arial" w:hAnsi="Arial"/>
        </w:rPr>
        <w:t xml:space="preserve"> der Hilfsmittel aus dem</w:t>
      </w:r>
      <w:r w:rsidRPr="00B907C7">
        <w:rPr>
          <w:rFonts w:ascii="Arial" w:hAnsi="Arial"/>
        </w:rPr>
        <w:t xml:space="preserve"> </w:t>
      </w:r>
      <w:r w:rsidR="002D392A">
        <w:rPr>
          <w:rFonts w:ascii="Arial" w:hAnsi="Arial"/>
        </w:rPr>
        <w:t>Montageset, das als Zubehör bestellt werden kann: Mit Kombischlüssel</w:t>
      </w:r>
      <w:r w:rsidR="00797FA7">
        <w:rPr>
          <w:rFonts w:ascii="Arial" w:hAnsi="Arial"/>
        </w:rPr>
        <w:t xml:space="preserve"> und</w:t>
      </w:r>
      <w:r w:rsidR="002D392A">
        <w:rPr>
          <w:rFonts w:ascii="Arial" w:hAnsi="Arial"/>
        </w:rPr>
        <w:t xml:space="preserve"> </w:t>
      </w:r>
      <w:proofErr w:type="spellStart"/>
      <w:r w:rsidR="002D392A">
        <w:rPr>
          <w:rFonts w:ascii="Arial" w:hAnsi="Arial"/>
        </w:rPr>
        <w:t>Arretierkeilen</w:t>
      </w:r>
      <w:proofErr w:type="spellEnd"/>
      <w:r w:rsidR="002D392A">
        <w:rPr>
          <w:rFonts w:ascii="Arial" w:hAnsi="Arial"/>
        </w:rPr>
        <w:t xml:space="preserve"> geht der Einbau noch leichter von der Hand</w:t>
      </w:r>
      <w:r w:rsidRPr="00B907C7">
        <w:rPr>
          <w:rFonts w:ascii="Arial" w:hAnsi="Arial"/>
        </w:rPr>
        <w:t>.</w:t>
      </w:r>
      <w:r w:rsidR="002D392A" w:rsidRPr="002D392A">
        <w:t xml:space="preserve"> </w:t>
      </w:r>
      <w:r w:rsidRPr="00B907C7">
        <w:rPr>
          <w:rFonts w:ascii="Arial" w:hAnsi="Arial"/>
        </w:rPr>
        <w:t>Die Keile fixieren die Bandlappen, sodass sich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diese während des Einhängens nicht bewegen. </w:t>
      </w:r>
    </w:p>
    <w:p w14:paraId="1FEDABA9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7BDF3860" w14:textId="77777777" w:rsidR="00B907C7" w:rsidRPr="00D27BF8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Zentral justierbar</w:t>
      </w:r>
    </w:p>
    <w:p w14:paraId="3D82ADBE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>Ist der Türflügel eingehängt, erfolgt die Höhenverstellung zwischen -2 bis +4 mm zentral und zügig allein über das unterste Band. Durch die gute Zugänglichkeit aller Bänder sind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auch ein späteres Verstellen der Höhe sowie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des Anpressdrucks (+/-1,2 mm) und die seitliche Justierung (+/-3 mm) problemlos möglich. Mit dem</w:t>
      </w:r>
      <w:r w:rsidR="00597219">
        <w:rPr>
          <w:rFonts w:ascii="Arial" w:hAnsi="Arial"/>
        </w:rPr>
        <w:t xml:space="preserve"> Roto</w:t>
      </w:r>
      <w:r w:rsidRPr="00B907C7">
        <w:rPr>
          <w:rFonts w:ascii="Arial" w:hAnsi="Arial"/>
        </w:rPr>
        <w:t xml:space="preserve"> </w:t>
      </w:r>
      <w:r w:rsidR="00E62049">
        <w:rPr>
          <w:rFonts w:ascii="Arial" w:hAnsi="Arial"/>
        </w:rPr>
        <w:t>Kombischlüssel</w:t>
      </w:r>
      <w:r w:rsidRPr="00B907C7">
        <w:rPr>
          <w:rFonts w:ascii="Arial" w:hAnsi="Arial"/>
        </w:rPr>
        <w:t xml:space="preserve"> kann zudem die Rastfeder wieder gelöst werden, wenn der Flügel noch einmal ausgehängt werden soll. Auch die</w:t>
      </w:r>
      <w:r w:rsidR="00067457">
        <w:rPr>
          <w:rFonts w:ascii="Arial" w:hAnsi="Arial"/>
        </w:rPr>
        <w:t xml:space="preserve"> Aushebesicherung</w:t>
      </w:r>
      <w:r w:rsidRPr="00B907C7">
        <w:rPr>
          <w:rFonts w:ascii="Arial" w:hAnsi="Arial"/>
        </w:rPr>
        <w:t xml:space="preserve"> wird nach dem Einhängen bequem</w:t>
      </w:r>
      <w:r w:rsidR="00067457">
        <w:rPr>
          <w:rFonts w:ascii="Arial" w:hAnsi="Arial"/>
        </w:rPr>
        <w:t xml:space="preserve"> mit diesem Werkzeug</w:t>
      </w:r>
      <w:r w:rsidRPr="00B907C7">
        <w:rPr>
          <w:rFonts w:ascii="Arial" w:hAnsi="Arial"/>
        </w:rPr>
        <w:t xml:space="preserve"> gesetzt. </w:t>
      </w:r>
      <w:r w:rsidR="00067457">
        <w:rPr>
          <w:rFonts w:ascii="Arial" w:hAnsi="Arial"/>
        </w:rPr>
        <w:t>Alle</w:t>
      </w:r>
      <w:r w:rsidRPr="00B907C7">
        <w:rPr>
          <w:rFonts w:ascii="Arial" w:hAnsi="Arial"/>
        </w:rPr>
        <w:t xml:space="preserve"> Komponenten des Montagehilfesets können einzeln bestellt werden. </w:t>
      </w:r>
    </w:p>
    <w:p w14:paraId="59501708" w14:textId="77777777" w:rsid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709072E8" w14:textId="77777777" w:rsidR="00E62049" w:rsidRDefault="00B907C7" w:rsidP="00E62049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Montagevideo</w:t>
      </w:r>
    </w:p>
    <w:p w14:paraId="254AA6A0" w14:textId="6D038372" w:rsidR="0081694D" w:rsidRDefault="002D392A" w:rsidP="00B907C7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Wie Türenmontage und Justierung des</w:t>
      </w:r>
      <w:r w:rsidR="00D27BF8">
        <w:rPr>
          <w:rFonts w:ascii="Arial" w:hAnsi="Arial"/>
        </w:rPr>
        <w:t xml:space="preserve"> „</w:t>
      </w:r>
      <w:r w:rsidR="005B1820">
        <w:rPr>
          <w:rFonts w:ascii="Arial" w:hAnsi="Arial"/>
        </w:rPr>
        <w:t xml:space="preserve">Roto </w:t>
      </w:r>
      <w:r w:rsidR="00B907C7" w:rsidRPr="00B907C7">
        <w:rPr>
          <w:rFonts w:ascii="Arial" w:hAnsi="Arial"/>
        </w:rPr>
        <w:t>Solid C</w:t>
      </w:r>
      <w:r w:rsidR="00D27BF8">
        <w:rPr>
          <w:rFonts w:ascii="Arial" w:hAnsi="Arial"/>
        </w:rPr>
        <w:t>“</w:t>
      </w:r>
      <w:r w:rsidR="00B907C7" w:rsidRPr="00B907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besonders leicht gelingen, </w:t>
      </w:r>
      <w:r w:rsidR="00B907C7" w:rsidRPr="00B907C7">
        <w:rPr>
          <w:rFonts w:ascii="Arial" w:hAnsi="Arial"/>
        </w:rPr>
        <w:t xml:space="preserve">zeigt der Türbandexperte Roto auch online: </w:t>
      </w:r>
      <w:r w:rsidR="00AE759D">
        <w:rPr>
          <w:rFonts w:ascii="Arial" w:hAnsi="Arial"/>
        </w:rPr>
        <w:t>Ein Montagevideo</w:t>
      </w:r>
      <w:r w:rsidR="00AE759D" w:rsidRPr="00B907C7">
        <w:rPr>
          <w:rFonts w:ascii="Arial" w:hAnsi="Arial"/>
        </w:rPr>
        <w:t xml:space="preserve"> </w:t>
      </w:r>
      <w:r w:rsidR="00AE759D">
        <w:rPr>
          <w:rFonts w:ascii="Arial" w:hAnsi="Arial"/>
        </w:rPr>
        <w:t>leitet detailliert und Schritt für Schritt durch den Einbau</w:t>
      </w:r>
      <w:r w:rsidR="00AE759D" w:rsidRPr="00B907C7">
        <w:rPr>
          <w:rFonts w:ascii="Arial" w:hAnsi="Arial"/>
        </w:rPr>
        <w:t>.</w:t>
      </w:r>
      <w:r w:rsidR="00AE759D">
        <w:rPr>
          <w:rFonts w:ascii="Arial" w:hAnsi="Arial"/>
        </w:rPr>
        <w:t xml:space="preserve"> Über einen QR-Code können Monteure per Smartphone direkt auf </w:t>
      </w:r>
      <w:r w:rsidR="00AE759D">
        <w:rPr>
          <w:rFonts w:ascii="Arial" w:hAnsi="Arial"/>
        </w:rPr>
        <w:lastRenderedPageBreak/>
        <w:t>das Montagevideo zugreifen. Roto empfiehlt die Mitnahme einer Verkaufsunterlage mit diesem QR-Code zur Baustelle.</w:t>
      </w:r>
    </w:p>
    <w:p w14:paraId="3BE7087D" w14:textId="77777777" w:rsidR="000A3F22" w:rsidRDefault="000A3F22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3725EFFC" w14:textId="77777777" w:rsidR="009425D4" w:rsidRDefault="009425D4">
      <w:pPr>
        <w:rPr>
          <w:rFonts w:ascii="Arial" w:hAnsi="Arial"/>
          <w:b/>
        </w:rPr>
      </w:pPr>
    </w:p>
    <w:p w14:paraId="16437040" w14:textId="77777777" w:rsidR="003E50E0" w:rsidRDefault="003E50E0">
      <w:pPr>
        <w:rPr>
          <w:rFonts w:ascii="Arial" w:hAnsi="Arial"/>
          <w:b/>
        </w:rPr>
      </w:pPr>
    </w:p>
    <w:p w14:paraId="3435F52F" w14:textId="77777777" w:rsidR="003E50E0" w:rsidRDefault="003E50E0">
      <w:pPr>
        <w:rPr>
          <w:rFonts w:ascii="Arial" w:hAnsi="Arial"/>
        </w:rPr>
      </w:pPr>
    </w:p>
    <w:p w14:paraId="52C1D4DA" w14:textId="77777777" w:rsidR="009425D4" w:rsidRDefault="009425D4">
      <w:pPr>
        <w:rPr>
          <w:rFonts w:ascii="Arial" w:hAnsi="Arial"/>
        </w:rPr>
      </w:pPr>
    </w:p>
    <w:p w14:paraId="4339AA34" w14:textId="208A1D17" w:rsidR="003E50E0" w:rsidRDefault="003E50E0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023773" wp14:editId="4A980D55">
            <wp:extent cx="2161859" cy="1521562"/>
            <wp:effectExtent l="0" t="0" r="0" b="2540"/>
            <wp:docPr id="4" name="Grafik 4" descr="D:\AAWORK\Kunden\Roto\Bilder\2018-Solid C\Roto_Solid_C_Kampagnenmotiv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\Bilder\2018-Solid C\Roto_Solid_C_Kampagnenmotiv_RGB_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22" cy="15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EB03" w14:textId="77777777" w:rsid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462667">
        <w:rPr>
          <w:rFonts w:ascii="Arial" w:hAnsi="Arial" w:cs="Arial"/>
        </w:rPr>
        <w:t xml:space="preserve">Mit dem neuen, verdeckt liegenden Türband </w:t>
      </w:r>
      <w:r w:rsidR="006C1803">
        <w:rPr>
          <w:rFonts w:ascii="Arial" w:hAnsi="Arial" w:cs="Arial"/>
        </w:rPr>
        <w:t>„</w:t>
      </w:r>
      <w:r w:rsidRPr="00462667">
        <w:rPr>
          <w:rFonts w:ascii="Arial" w:hAnsi="Arial" w:cs="Arial"/>
        </w:rPr>
        <w:t>Roto Solid C</w:t>
      </w:r>
      <w:r w:rsidR="00D70AC7">
        <w:rPr>
          <w:rFonts w:ascii="Arial" w:hAnsi="Arial" w:cs="Arial"/>
        </w:rPr>
        <w:t>“ für Aluminiumt</w:t>
      </w:r>
      <w:r w:rsidRPr="00462667">
        <w:rPr>
          <w:rFonts w:ascii="Arial" w:hAnsi="Arial" w:cs="Arial"/>
        </w:rPr>
        <w:t xml:space="preserve">üren schaffen </w:t>
      </w:r>
      <w:r w:rsidR="00D70AC7">
        <w:rPr>
          <w:rFonts w:ascii="Arial" w:hAnsi="Arial" w:cs="Arial"/>
        </w:rPr>
        <w:t>H</w:t>
      </w:r>
      <w:r w:rsidRPr="00462667">
        <w:rPr>
          <w:rFonts w:ascii="Arial" w:hAnsi="Arial" w:cs="Arial"/>
        </w:rPr>
        <w:t>ersteller eine ästhetisch ansprechende, sichere und langlebige Verbindung zwischen Flügel und Rahmen.</w:t>
      </w:r>
    </w:p>
    <w:p w14:paraId="26E6CB67" w14:textId="77777777" w:rsidR="009425D4" w:rsidRPr="00462667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7F15E4E3" w14:textId="0E74540B" w:rsid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r w:rsidRPr="00462667">
        <w:rPr>
          <w:rFonts w:ascii="Arial" w:hAnsi="Arial" w:cs="Arial"/>
        </w:rPr>
        <w:t>Foto: Roto</w:t>
      </w:r>
      <w:r w:rsidRPr="00462667">
        <w:rPr>
          <w:rFonts w:ascii="Arial" w:hAnsi="Arial" w:cs="Arial"/>
        </w:rPr>
        <w:tab/>
      </w:r>
      <w:r w:rsidRPr="00462667">
        <w:rPr>
          <w:rFonts w:ascii="Arial" w:hAnsi="Arial" w:cs="Arial"/>
          <w:b/>
        </w:rPr>
        <w:t>Roto_Solid_C__</w:t>
      </w:r>
      <w:r w:rsidR="003E50E0">
        <w:rPr>
          <w:rFonts w:ascii="Arial" w:hAnsi="Arial" w:cs="Arial"/>
          <w:b/>
        </w:rPr>
        <w:t>Kampagnenmotiv</w:t>
      </w:r>
      <w:r w:rsidRPr="00462667">
        <w:rPr>
          <w:rFonts w:ascii="Arial" w:hAnsi="Arial" w:cs="Arial"/>
          <w:b/>
        </w:rPr>
        <w:t>.jpg</w:t>
      </w:r>
    </w:p>
    <w:p w14:paraId="46445B1B" w14:textId="77777777" w:rsidR="003E50E0" w:rsidRPr="00462667" w:rsidRDefault="003E50E0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05FADAB2" w14:textId="77777777" w:rsid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03A48674" w14:textId="0A6F523A" w:rsidR="00462667" w:rsidRDefault="00762BED" w:rsidP="003E50E0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A1C495E" wp14:editId="21E98E93">
            <wp:extent cx="1675181" cy="2376771"/>
            <wp:effectExtent l="0" t="0" r="1270" b="5080"/>
            <wp:docPr id="3" name="Grafik 3" descr="C:\Users\fgast\Desktop\Roto_Solid_C_Rahmen_und_Fluegelband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st\Desktop\Roto_Solid_C_Rahmen_und_Fluegelband_bearbeite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04" cy="238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EAED" w14:textId="77777777" w:rsidR="009D1176" w:rsidRDefault="00961B6A" w:rsidP="003E50E0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961B6A">
        <w:rPr>
          <w:rFonts w:ascii="Arial" w:hAnsi="Arial" w:cs="Arial"/>
        </w:rPr>
        <w:t>Da</w:t>
      </w:r>
      <w:r w:rsidR="00462667">
        <w:rPr>
          <w:rFonts w:ascii="Arial" w:hAnsi="Arial" w:cs="Arial"/>
        </w:rPr>
        <w:t xml:space="preserve">s </w:t>
      </w:r>
      <w:r w:rsidR="00462667" w:rsidRPr="00462667">
        <w:rPr>
          <w:rFonts w:ascii="Arial" w:hAnsi="Arial" w:cs="Arial"/>
        </w:rPr>
        <w:t xml:space="preserve">verdeckt liegende Türband </w:t>
      </w:r>
      <w:r w:rsidR="006C1803">
        <w:rPr>
          <w:rFonts w:ascii="Arial" w:hAnsi="Arial" w:cs="Arial"/>
        </w:rPr>
        <w:t>„</w:t>
      </w:r>
      <w:r w:rsidR="00462667" w:rsidRPr="00462667">
        <w:rPr>
          <w:rFonts w:ascii="Arial" w:hAnsi="Arial" w:cs="Arial"/>
        </w:rPr>
        <w:t>Roto Solid C</w:t>
      </w:r>
      <w:r w:rsidR="00D70AC7">
        <w:rPr>
          <w:rFonts w:ascii="Arial" w:hAnsi="Arial" w:cs="Arial"/>
        </w:rPr>
        <w:t xml:space="preserve">“ </w:t>
      </w:r>
      <w:r w:rsidR="00462667">
        <w:rPr>
          <w:rFonts w:ascii="Arial" w:hAnsi="Arial" w:cs="Arial"/>
        </w:rPr>
        <w:t xml:space="preserve">mit </w:t>
      </w:r>
      <w:r w:rsidRPr="00961B6A">
        <w:rPr>
          <w:rFonts w:ascii="Arial" w:hAnsi="Arial" w:cs="Arial"/>
        </w:rPr>
        <w:t>selbstschmierender Buchse</w:t>
      </w:r>
      <w:r w:rsidR="00D70AC7">
        <w:rPr>
          <w:rFonts w:ascii="Arial" w:hAnsi="Arial" w:cs="Arial"/>
        </w:rPr>
        <w:t xml:space="preserve"> </w:t>
      </w:r>
      <w:r w:rsidR="00597219">
        <w:rPr>
          <w:rFonts w:ascii="Arial" w:hAnsi="Arial" w:cs="Arial"/>
        </w:rPr>
        <w:t>senkt den Wartungsaufwand</w:t>
      </w:r>
      <w:r w:rsidR="00D70AC7">
        <w:rPr>
          <w:rFonts w:ascii="Arial" w:hAnsi="Arial" w:cs="Arial"/>
        </w:rPr>
        <w:t xml:space="preserve">. </w:t>
      </w:r>
      <w:r w:rsidR="00D70AC7" w:rsidRPr="00B907C7">
        <w:rPr>
          <w:rFonts w:ascii="Arial" w:hAnsi="Arial"/>
        </w:rPr>
        <w:t xml:space="preserve">Die neue </w:t>
      </w:r>
      <w:proofErr w:type="spellStart"/>
      <w:r w:rsidR="00D70AC7" w:rsidRPr="00B907C7">
        <w:rPr>
          <w:rFonts w:ascii="Arial" w:hAnsi="Arial"/>
        </w:rPr>
        <w:t>FixClick</w:t>
      </w:r>
      <w:proofErr w:type="spellEnd"/>
      <w:r w:rsidR="00D70AC7" w:rsidRPr="00B907C7">
        <w:rPr>
          <w:rFonts w:ascii="Arial" w:hAnsi="Arial"/>
        </w:rPr>
        <w:t>-Funktion ermöglicht ein schnelles und sicheres Einhängen des Flügels und hält die Tür dauerhaft</w:t>
      </w:r>
      <w:r w:rsidR="00D70AC7">
        <w:rPr>
          <w:rFonts w:ascii="Arial" w:hAnsi="Arial"/>
        </w:rPr>
        <w:t xml:space="preserve"> </w:t>
      </w:r>
      <w:r w:rsidR="00D70AC7" w:rsidRPr="00B907C7">
        <w:rPr>
          <w:rFonts w:ascii="Arial" w:hAnsi="Arial"/>
        </w:rPr>
        <w:t>in der Aufhängung.</w:t>
      </w:r>
    </w:p>
    <w:p w14:paraId="59B175D1" w14:textId="77777777" w:rsidR="00961B6A" w:rsidRDefault="00462667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01A62D" w14:textId="77777777" w:rsidR="00464296" w:rsidRPr="00C82306" w:rsidRDefault="006A4320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Foto</w:t>
      </w:r>
      <w:r w:rsidR="00464296" w:rsidRPr="00C82306">
        <w:rPr>
          <w:rFonts w:ascii="Arial" w:hAnsi="Arial" w:cs="Arial"/>
          <w:b/>
        </w:rPr>
        <w:t>:</w:t>
      </w:r>
      <w:r w:rsidR="00464296" w:rsidRPr="00C82306">
        <w:rPr>
          <w:rFonts w:ascii="Arial" w:hAnsi="Arial" w:cs="Arial"/>
        </w:rPr>
        <w:t xml:space="preserve"> Roto</w:t>
      </w:r>
      <w:r w:rsidR="007B7BAA">
        <w:rPr>
          <w:rFonts w:ascii="Arial" w:hAnsi="Arial" w:cs="Arial"/>
        </w:rPr>
        <w:tab/>
        <w:t xml:space="preserve"> </w:t>
      </w:r>
      <w:r w:rsidR="007B7BAA" w:rsidRPr="007B7BAA">
        <w:rPr>
          <w:rFonts w:ascii="Arial" w:hAnsi="Arial" w:cs="Arial"/>
          <w:b/>
        </w:rPr>
        <w:t>Roto_Solid_C_Rahmen_und_Fluegelband</w:t>
      </w:r>
      <w:r w:rsidR="00464296" w:rsidRPr="00C82306">
        <w:rPr>
          <w:rFonts w:ascii="Arial" w:hAnsi="Arial" w:cs="Arial"/>
          <w:b/>
        </w:rPr>
        <w:t>.jpg</w:t>
      </w:r>
    </w:p>
    <w:p w14:paraId="4250B841" w14:textId="77777777" w:rsidR="00464296" w:rsidRDefault="00464296">
      <w:pPr>
        <w:rPr>
          <w:rFonts w:ascii="Arial" w:hAnsi="Arial"/>
        </w:rPr>
      </w:pPr>
    </w:p>
    <w:p w14:paraId="6D352659" w14:textId="77777777" w:rsidR="003E50E0" w:rsidRDefault="003E50E0">
      <w:pPr>
        <w:rPr>
          <w:rFonts w:ascii="Arial" w:hAnsi="Arial"/>
        </w:rPr>
      </w:pPr>
    </w:p>
    <w:p w14:paraId="2B0D1FF7" w14:textId="77777777" w:rsidR="003E50E0" w:rsidRDefault="003E50E0">
      <w:pPr>
        <w:rPr>
          <w:rFonts w:ascii="Arial" w:hAnsi="Arial"/>
        </w:rPr>
      </w:pPr>
    </w:p>
    <w:p w14:paraId="2DB98063" w14:textId="4FB000EF" w:rsidR="00067457" w:rsidRDefault="00762BED" w:rsidP="0006745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41EF611" wp14:editId="3C9DB8BF">
            <wp:extent cx="2309736" cy="1302105"/>
            <wp:effectExtent l="0" t="0" r="0" b="0"/>
            <wp:docPr id="6" name="Grafik 6" descr="C:\Users\fgast\Desktop\Roto_Solid_C_Screenshot_Montag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ast\Desktop\Roto_Solid_C_Screenshot_Montagevide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75" cy="13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57">
        <w:rPr>
          <w:rFonts w:ascii="Arial" w:hAnsi="Arial"/>
        </w:rPr>
        <w:t xml:space="preserve"> </w:t>
      </w:r>
    </w:p>
    <w:p w14:paraId="407F2996" w14:textId="77777777" w:rsidR="005B337E" w:rsidRDefault="00067457" w:rsidP="00475730">
      <w:pPr>
        <w:spacing w:line="360" w:lineRule="auto"/>
        <w:ind w:right="1984"/>
        <w:rPr>
          <w:rFonts w:ascii="Arial" w:hAnsi="Arial"/>
        </w:rPr>
      </w:pPr>
      <w:r>
        <w:rPr>
          <w:rFonts w:ascii="Arial" w:hAnsi="Arial"/>
        </w:rPr>
        <w:t xml:space="preserve">Türenmontage und Justierung des „Roto </w:t>
      </w:r>
      <w:r w:rsidRPr="00B907C7">
        <w:rPr>
          <w:rFonts w:ascii="Arial" w:hAnsi="Arial"/>
        </w:rPr>
        <w:t>Solid C</w:t>
      </w:r>
      <w:r>
        <w:rPr>
          <w:rFonts w:ascii="Arial" w:hAnsi="Arial"/>
        </w:rPr>
        <w:t>“</w:t>
      </w:r>
      <w:r w:rsidRPr="00B907C7">
        <w:rPr>
          <w:rFonts w:ascii="Arial" w:hAnsi="Arial"/>
        </w:rPr>
        <w:t xml:space="preserve"> </w:t>
      </w:r>
      <w:r>
        <w:rPr>
          <w:rFonts w:ascii="Arial" w:hAnsi="Arial"/>
        </w:rPr>
        <w:t>Schritt für Schritt: Ein Montagevideo steht auf der Roto Website bereit</w:t>
      </w:r>
      <w:r w:rsidRPr="00B907C7">
        <w:rPr>
          <w:rFonts w:ascii="Arial" w:hAnsi="Arial"/>
        </w:rPr>
        <w:t>.</w:t>
      </w:r>
    </w:p>
    <w:p w14:paraId="58D5F1DF" w14:textId="77777777" w:rsidR="00475730" w:rsidRDefault="00475730" w:rsidP="00475730">
      <w:pPr>
        <w:spacing w:line="360" w:lineRule="auto"/>
        <w:ind w:right="1984"/>
        <w:rPr>
          <w:rFonts w:ascii="Arial" w:hAnsi="Arial"/>
        </w:rPr>
      </w:pPr>
    </w:p>
    <w:p w14:paraId="5DB5EA71" w14:textId="45E4C7BE" w:rsidR="00475730" w:rsidRPr="00475730" w:rsidRDefault="00475730" w:rsidP="00475730">
      <w:pPr>
        <w:tabs>
          <w:tab w:val="right" w:pos="6804"/>
        </w:tabs>
        <w:spacing w:line="360" w:lineRule="auto"/>
        <w:ind w:right="1984"/>
        <w:jc w:val="both"/>
        <w:rPr>
          <w:rFonts w:ascii="Arial" w:hAnsi="Arial" w:cs="Arial"/>
          <w:lang w:val="en-US"/>
        </w:rPr>
      </w:pPr>
      <w:proofErr w:type="spellStart"/>
      <w:r w:rsidRPr="00475730">
        <w:rPr>
          <w:rFonts w:ascii="Arial" w:hAnsi="Arial" w:cs="Arial"/>
          <w:b/>
          <w:lang w:val="en-US"/>
        </w:rPr>
        <w:t>Foto</w:t>
      </w:r>
      <w:proofErr w:type="spellEnd"/>
      <w:r w:rsidRPr="00475730">
        <w:rPr>
          <w:rFonts w:ascii="Arial" w:hAnsi="Arial" w:cs="Arial"/>
          <w:b/>
          <w:lang w:val="en-US"/>
        </w:rPr>
        <w:t>:</w:t>
      </w:r>
      <w:r w:rsidRPr="00475730">
        <w:rPr>
          <w:rFonts w:ascii="Arial" w:hAnsi="Arial" w:cs="Arial"/>
          <w:lang w:val="en-US"/>
        </w:rPr>
        <w:t xml:space="preserve"> Roto</w:t>
      </w:r>
      <w:r>
        <w:rPr>
          <w:rFonts w:ascii="Arial" w:hAnsi="Arial" w:cs="Arial"/>
          <w:lang w:val="en-US"/>
        </w:rPr>
        <w:tab/>
      </w:r>
      <w:r w:rsidRPr="00475730">
        <w:rPr>
          <w:rFonts w:ascii="Arial" w:hAnsi="Arial" w:cs="Arial"/>
          <w:b/>
          <w:lang w:val="en-US"/>
        </w:rPr>
        <w:t>Roto_Solid_C_Screenshot_Montagevideo.jpg</w:t>
      </w:r>
    </w:p>
    <w:p w14:paraId="22ACE40F" w14:textId="77777777" w:rsidR="00475730" w:rsidRDefault="00475730" w:rsidP="00475730">
      <w:pPr>
        <w:spacing w:line="360" w:lineRule="auto"/>
        <w:ind w:right="1984"/>
        <w:rPr>
          <w:rFonts w:ascii="Arial" w:hAnsi="Arial"/>
          <w:lang w:val="en-US"/>
        </w:rPr>
      </w:pPr>
    </w:p>
    <w:p w14:paraId="696B2E3D" w14:textId="77777777" w:rsidR="00976038" w:rsidRPr="00475730" w:rsidRDefault="00976038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3190157B" w14:textId="77777777" w:rsidR="003E50E0" w:rsidRDefault="003E50E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74CFA5F4" w14:textId="77777777" w:rsidR="00475730" w:rsidRDefault="0047573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5D1E6AFD" w14:textId="77777777" w:rsidR="00475730" w:rsidRPr="00475730" w:rsidRDefault="0047573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7F94E5D9" w14:textId="77777777" w:rsidR="003E50E0" w:rsidRPr="00475730" w:rsidRDefault="003E50E0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en-US"/>
        </w:rPr>
      </w:pPr>
    </w:p>
    <w:p w14:paraId="4FD9D6B1" w14:textId="77777777" w:rsidR="001F73AF" w:rsidRPr="001F73AF" w:rsidRDefault="001F73AF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1F73AF">
        <w:rPr>
          <w:rFonts w:ascii="Arial" w:hAnsi="Arial"/>
          <w:sz w:val="17"/>
        </w:rPr>
        <w:t>A</w:t>
      </w:r>
      <w:r w:rsidRPr="001F73AF">
        <w:rPr>
          <w:rFonts w:ascii="Arial" w:hAnsi="Arial" w:cs="Arial"/>
          <w:sz w:val="17"/>
        </w:rPr>
        <w:t xml:space="preserve">bdruck </w:t>
      </w:r>
      <w:proofErr w:type="gramStart"/>
      <w:r w:rsidRPr="001F73AF">
        <w:rPr>
          <w:rFonts w:ascii="Arial" w:hAnsi="Arial"/>
          <w:sz w:val="17"/>
        </w:rPr>
        <w:t>frei</w:t>
      </w:r>
      <w:proofErr w:type="gramEnd"/>
      <w:r w:rsidRPr="001F73AF">
        <w:rPr>
          <w:rFonts w:ascii="Arial" w:hAnsi="Arial"/>
          <w:sz w:val="17"/>
        </w:rPr>
        <w:t xml:space="preserve"> </w:t>
      </w:r>
      <w:r w:rsidRPr="001F73AF">
        <w:rPr>
          <w:rFonts w:ascii="Arial" w:hAnsi="Arial" w:cs="Arial"/>
          <w:sz w:val="17"/>
        </w:rPr>
        <w:t>—</w:t>
      </w:r>
      <w:r w:rsidRPr="001F73AF">
        <w:rPr>
          <w:rFonts w:ascii="Arial" w:hAnsi="Arial"/>
          <w:sz w:val="17"/>
        </w:rPr>
        <w:t xml:space="preserve"> Beleg erbeten</w:t>
      </w:r>
    </w:p>
    <w:p w14:paraId="730E19CB" w14:textId="77777777" w:rsidR="001F73AF" w:rsidRDefault="001F73AF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5D44E26E" w14:textId="77777777" w:rsidR="00475730" w:rsidRDefault="005B337E" w:rsidP="00475730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883C1C" w:rsidRPr="002C0B4D">
        <w:rPr>
          <w:rFonts w:ascii="Arial" w:hAnsi="Arial" w:cs="Arial"/>
          <w:sz w:val="17"/>
        </w:rPr>
        <w:t xml:space="preserve">Roto Frank </w:t>
      </w:r>
      <w:r w:rsidR="00E774F2">
        <w:rPr>
          <w:rFonts w:ascii="Arial" w:hAnsi="Arial" w:cs="Arial"/>
          <w:sz w:val="17"/>
        </w:rPr>
        <w:t xml:space="preserve">AG </w:t>
      </w:r>
      <w:r w:rsidR="00883C1C" w:rsidRPr="002C0B4D">
        <w:rPr>
          <w:rFonts w:ascii="Arial" w:hAnsi="Arial" w:cs="Arial"/>
          <w:sz w:val="17"/>
        </w:rPr>
        <w:t xml:space="preserve">• Wilhelm-Frank-Platz 1 • 70771 Leinfelden-Echterdingen • Tel. +49 711 7598 </w:t>
      </w:r>
      <w:r w:rsidR="00E774F2">
        <w:rPr>
          <w:rFonts w:ascii="Arial" w:hAnsi="Arial" w:cs="Arial"/>
          <w:sz w:val="17"/>
        </w:rPr>
        <w:t>0</w:t>
      </w:r>
      <w:r w:rsidR="00883C1C" w:rsidRPr="002C0B4D">
        <w:rPr>
          <w:rFonts w:ascii="Arial" w:hAnsi="Arial" w:cs="Arial"/>
          <w:sz w:val="17"/>
        </w:rPr>
        <w:t xml:space="preserve"> • Fax +49 711 7598 </w:t>
      </w:r>
      <w:r w:rsidR="00E774F2">
        <w:rPr>
          <w:rFonts w:ascii="Arial" w:hAnsi="Arial" w:cs="Arial"/>
          <w:sz w:val="17"/>
        </w:rPr>
        <w:t>253</w:t>
      </w:r>
      <w:r w:rsidR="00883C1C" w:rsidRPr="002C0B4D">
        <w:rPr>
          <w:rFonts w:ascii="Arial" w:hAnsi="Arial" w:cs="Arial"/>
          <w:sz w:val="17"/>
        </w:rPr>
        <w:t xml:space="preserve"> • </w:t>
      </w:r>
      <w:hyperlink r:id="rId12" w:history="1">
        <w:r w:rsidR="00DF53B5" w:rsidRPr="00DF53B5">
          <w:rPr>
            <w:rStyle w:val="Hyperlink"/>
            <w:rFonts w:ascii="Arial" w:hAnsi="Arial" w:cs="Arial"/>
            <w:color w:val="auto"/>
            <w:sz w:val="17"/>
            <w:u w:val="none"/>
          </w:rPr>
          <w:t>info@roto-frank.com</w:t>
        </w:r>
      </w:hyperlink>
      <w:r w:rsidR="00475730" w:rsidRPr="00475730">
        <w:rPr>
          <w:rFonts w:ascii="Arial" w:hAnsi="Arial"/>
          <w:b/>
          <w:sz w:val="17"/>
        </w:rPr>
        <w:t xml:space="preserve"> </w:t>
      </w:r>
    </w:p>
    <w:p w14:paraId="5D8D8552" w14:textId="36AF708D" w:rsidR="00475730" w:rsidRPr="00C923A0" w:rsidRDefault="00475730" w:rsidP="00475730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E2178E">
        <w:rPr>
          <w:rFonts w:ascii="Arial" w:hAnsi="Arial"/>
          <w:b/>
          <w:sz w:val="17"/>
        </w:rPr>
        <w:t>Redaktion</w:t>
      </w:r>
      <w:r w:rsidRPr="00E2178E">
        <w:rPr>
          <w:rFonts w:ascii="Arial" w:hAnsi="Arial"/>
          <w:sz w:val="17"/>
        </w:rPr>
        <w:t>: Dr. Sälzer Pressedienst • Lensbachstraße 10 • 52159 Roetgen • Tel.: +49 2471 92128-65 • Fax: +49 2471 92128-67 • info@drsaelzer-pressedienst.de</w:t>
      </w:r>
    </w:p>
    <w:sectPr w:rsidR="00475730" w:rsidRPr="00C923A0" w:rsidSect="00373D13">
      <w:headerReference w:type="default" r:id="rId13"/>
      <w:footerReference w:type="even" r:id="rId14"/>
      <w:footerReference w:type="default" r:id="rId15"/>
      <w:pgSz w:w="11906" w:h="16838"/>
      <w:pgMar w:top="2041" w:right="1644" w:bottom="1418" w:left="14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6494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4949E" w16cid:durableId="1F3A3D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01126" w14:textId="77777777" w:rsidR="001C334D" w:rsidRDefault="001C334D">
      <w:r>
        <w:separator/>
      </w:r>
    </w:p>
  </w:endnote>
  <w:endnote w:type="continuationSeparator" w:id="0">
    <w:p w14:paraId="1102E422" w14:textId="77777777" w:rsidR="001C334D" w:rsidRDefault="001C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4262" w14:textId="77777777"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8365D8" w14:textId="77777777"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AC9" w14:textId="77777777"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C52D2D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C52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25D254B7" w14:textId="77777777"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A43E5" w14:textId="77777777" w:rsidR="001C334D" w:rsidRDefault="001C334D">
      <w:r>
        <w:separator/>
      </w:r>
    </w:p>
  </w:footnote>
  <w:footnote w:type="continuationSeparator" w:id="0">
    <w:p w14:paraId="687F62E6" w14:textId="77777777" w:rsidR="001C334D" w:rsidRDefault="001C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0399" w14:textId="77777777"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F273146" wp14:editId="6D9A040C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50FBF"/>
    <w:rsid w:val="0005795A"/>
    <w:rsid w:val="000649BD"/>
    <w:rsid w:val="00067457"/>
    <w:rsid w:val="00071B22"/>
    <w:rsid w:val="0007744A"/>
    <w:rsid w:val="00077AEA"/>
    <w:rsid w:val="00092DF0"/>
    <w:rsid w:val="000A0021"/>
    <w:rsid w:val="000A2787"/>
    <w:rsid w:val="000A3F22"/>
    <w:rsid w:val="000B06A4"/>
    <w:rsid w:val="000B67DD"/>
    <w:rsid w:val="000C158B"/>
    <w:rsid w:val="000C1E7A"/>
    <w:rsid w:val="000C4F11"/>
    <w:rsid w:val="000C621F"/>
    <w:rsid w:val="000D486A"/>
    <w:rsid w:val="000D6343"/>
    <w:rsid w:val="000D6A06"/>
    <w:rsid w:val="000F15E2"/>
    <w:rsid w:val="00100671"/>
    <w:rsid w:val="0010070E"/>
    <w:rsid w:val="0010197B"/>
    <w:rsid w:val="00101D5B"/>
    <w:rsid w:val="0011060F"/>
    <w:rsid w:val="00111667"/>
    <w:rsid w:val="00113E1D"/>
    <w:rsid w:val="00114C47"/>
    <w:rsid w:val="00123ACD"/>
    <w:rsid w:val="00126EC4"/>
    <w:rsid w:val="001436C2"/>
    <w:rsid w:val="00165142"/>
    <w:rsid w:val="001700DF"/>
    <w:rsid w:val="00174627"/>
    <w:rsid w:val="00180777"/>
    <w:rsid w:val="00180826"/>
    <w:rsid w:val="00186D9F"/>
    <w:rsid w:val="00195BBA"/>
    <w:rsid w:val="001A3DE3"/>
    <w:rsid w:val="001A6F46"/>
    <w:rsid w:val="001A74CA"/>
    <w:rsid w:val="001C334D"/>
    <w:rsid w:val="001C58CC"/>
    <w:rsid w:val="001C696D"/>
    <w:rsid w:val="001C726F"/>
    <w:rsid w:val="001D261A"/>
    <w:rsid w:val="001D491B"/>
    <w:rsid w:val="001E0469"/>
    <w:rsid w:val="001E3244"/>
    <w:rsid w:val="001F34C1"/>
    <w:rsid w:val="001F73AF"/>
    <w:rsid w:val="0020248F"/>
    <w:rsid w:val="00206081"/>
    <w:rsid w:val="00224E62"/>
    <w:rsid w:val="00253629"/>
    <w:rsid w:val="0027667C"/>
    <w:rsid w:val="00281B2D"/>
    <w:rsid w:val="0028517A"/>
    <w:rsid w:val="00292BE5"/>
    <w:rsid w:val="00292D0C"/>
    <w:rsid w:val="00297934"/>
    <w:rsid w:val="002A51CF"/>
    <w:rsid w:val="002A57BC"/>
    <w:rsid w:val="002A5A42"/>
    <w:rsid w:val="002B5D84"/>
    <w:rsid w:val="002D007B"/>
    <w:rsid w:val="002D392A"/>
    <w:rsid w:val="002F5A75"/>
    <w:rsid w:val="002F6342"/>
    <w:rsid w:val="003020B4"/>
    <w:rsid w:val="003145EF"/>
    <w:rsid w:val="003235C8"/>
    <w:rsid w:val="0034152C"/>
    <w:rsid w:val="00351BE5"/>
    <w:rsid w:val="00352D57"/>
    <w:rsid w:val="00356000"/>
    <w:rsid w:val="003632BF"/>
    <w:rsid w:val="00364D6C"/>
    <w:rsid w:val="00373D13"/>
    <w:rsid w:val="00374B2D"/>
    <w:rsid w:val="003754AF"/>
    <w:rsid w:val="003805F0"/>
    <w:rsid w:val="0038773D"/>
    <w:rsid w:val="0039182A"/>
    <w:rsid w:val="00392493"/>
    <w:rsid w:val="00394DF1"/>
    <w:rsid w:val="003A4694"/>
    <w:rsid w:val="003A6D11"/>
    <w:rsid w:val="003C2B1E"/>
    <w:rsid w:val="003C5C48"/>
    <w:rsid w:val="003C7331"/>
    <w:rsid w:val="003D01D1"/>
    <w:rsid w:val="003E38DB"/>
    <w:rsid w:val="003E50E0"/>
    <w:rsid w:val="003F0662"/>
    <w:rsid w:val="003F5F55"/>
    <w:rsid w:val="00402C32"/>
    <w:rsid w:val="00404A14"/>
    <w:rsid w:val="00412E71"/>
    <w:rsid w:val="00425420"/>
    <w:rsid w:val="00425F8A"/>
    <w:rsid w:val="004353B0"/>
    <w:rsid w:val="0043716B"/>
    <w:rsid w:val="0044445E"/>
    <w:rsid w:val="00446561"/>
    <w:rsid w:val="00462667"/>
    <w:rsid w:val="00464296"/>
    <w:rsid w:val="00475730"/>
    <w:rsid w:val="00482348"/>
    <w:rsid w:val="00484454"/>
    <w:rsid w:val="0048560B"/>
    <w:rsid w:val="00486E21"/>
    <w:rsid w:val="00497D85"/>
    <w:rsid w:val="004B057E"/>
    <w:rsid w:val="004B1D67"/>
    <w:rsid w:val="004B285D"/>
    <w:rsid w:val="004B52E9"/>
    <w:rsid w:val="004C2DC3"/>
    <w:rsid w:val="004C37D7"/>
    <w:rsid w:val="004F0451"/>
    <w:rsid w:val="004F1426"/>
    <w:rsid w:val="004F243E"/>
    <w:rsid w:val="004F4E61"/>
    <w:rsid w:val="00513649"/>
    <w:rsid w:val="00517C13"/>
    <w:rsid w:val="00527FCA"/>
    <w:rsid w:val="00535639"/>
    <w:rsid w:val="005410CC"/>
    <w:rsid w:val="0055253D"/>
    <w:rsid w:val="0055325C"/>
    <w:rsid w:val="0055559F"/>
    <w:rsid w:val="00557267"/>
    <w:rsid w:val="0056737B"/>
    <w:rsid w:val="00570C5F"/>
    <w:rsid w:val="005744C2"/>
    <w:rsid w:val="00592468"/>
    <w:rsid w:val="00597219"/>
    <w:rsid w:val="005976F7"/>
    <w:rsid w:val="00597C6E"/>
    <w:rsid w:val="005A5DE3"/>
    <w:rsid w:val="005B1820"/>
    <w:rsid w:val="005B337E"/>
    <w:rsid w:val="005D0220"/>
    <w:rsid w:val="005D061D"/>
    <w:rsid w:val="005D19B9"/>
    <w:rsid w:val="005E18FB"/>
    <w:rsid w:val="005E26BC"/>
    <w:rsid w:val="00616DCC"/>
    <w:rsid w:val="006225A5"/>
    <w:rsid w:val="00641654"/>
    <w:rsid w:val="006437F8"/>
    <w:rsid w:val="00643899"/>
    <w:rsid w:val="00652092"/>
    <w:rsid w:val="0065552A"/>
    <w:rsid w:val="00656ABC"/>
    <w:rsid w:val="00661F4B"/>
    <w:rsid w:val="0069475F"/>
    <w:rsid w:val="00696766"/>
    <w:rsid w:val="006A10A2"/>
    <w:rsid w:val="006A4320"/>
    <w:rsid w:val="006B2B3A"/>
    <w:rsid w:val="006C157E"/>
    <w:rsid w:val="006C1803"/>
    <w:rsid w:val="006C6A22"/>
    <w:rsid w:val="006C7231"/>
    <w:rsid w:val="006E2C1D"/>
    <w:rsid w:val="006E6416"/>
    <w:rsid w:val="006F0095"/>
    <w:rsid w:val="006F3F4C"/>
    <w:rsid w:val="007354D3"/>
    <w:rsid w:val="00746ABC"/>
    <w:rsid w:val="00753ED7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802B37"/>
    <w:rsid w:val="008053C7"/>
    <w:rsid w:val="00805781"/>
    <w:rsid w:val="00810942"/>
    <w:rsid w:val="008122A1"/>
    <w:rsid w:val="00813143"/>
    <w:rsid w:val="008142D4"/>
    <w:rsid w:val="008150C9"/>
    <w:rsid w:val="0081694D"/>
    <w:rsid w:val="00820633"/>
    <w:rsid w:val="00821479"/>
    <w:rsid w:val="00827124"/>
    <w:rsid w:val="00834F6F"/>
    <w:rsid w:val="0083537B"/>
    <w:rsid w:val="0086037A"/>
    <w:rsid w:val="00873A21"/>
    <w:rsid w:val="00883C1C"/>
    <w:rsid w:val="00885819"/>
    <w:rsid w:val="008A6669"/>
    <w:rsid w:val="008B4E37"/>
    <w:rsid w:val="008B63C9"/>
    <w:rsid w:val="008D7069"/>
    <w:rsid w:val="008E5459"/>
    <w:rsid w:val="008E714A"/>
    <w:rsid w:val="008F5D56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25D4"/>
    <w:rsid w:val="00950438"/>
    <w:rsid w:val="0095554D"/>
    <w:rsid w:val="00957CFA"/>
    <w:rsid w:val="00961B6A"/>
    <w:rsid w:val="00963EEE"/>
    <w:rsid w:val="00970872"/>
    <w:rsid w:val="00974BEC"/>
    <w:rsid w:val="00976038"/>
    <w:rsid w:val="009811E5"/>
    <w:rsid w:val="00981DA6"/>
    <w:rsid w:val="009A43E8"/>
    <w:rsid w:val="009C2746"/>
    <w:rsid w:val="009C5337"/>
    <w:rsid w:val="009D1176"/>
    <w:rsid w:val="009D7878"/>
    <w:rsid w:val="009E356E"/>
    <w:rsid w:val="009E7F44"/>
    <w:rsid w:val="009F02D2"/>
    <w:rsid w:val="00A01848"/>
    <w:rsid w:val="00A029D9"/>
    <w:rsid w:val="00A14FDE"/>
    <w:rsid w:val="00A24E62"/>
    <w:rsid w:val="00A255F3"/>
    <w:rsid w:val="00A3250B"/>
    <w:rsid w:val="00A32C09"/>
    <w:rsid w:val="00A33CA9"/>
    <w:rsid w:val="00A41CE6"/>
    <w:rsid w:val="00A4253B"/>
    <w:rsid w:val="00A45D6D"/>
    <w:rsid w:val="00A472A7"/>
    <w:rsid w:val="00A621CC"/>
    <w:rsid w:val="00A75689"/>
    <w:rsid w:val="00A819C3"/>
    <w:rsid w:val="00A916C8"/>
    <w:rsid w:val="00A93B12"/>
    <w:rsid w:val="00A94066"/>
    <w:rsid w:val="00A94E2F"/>
    <w:rsid w:val="00A97D43"/>
    <w:rsid w:val="00AA15CC"/>
    <w:rsid w:val="00AA1858"/>
    <w:rsid w:val="00AB7BFB"/>
    <w:rsid w:val="00AC52D3"/>
    <w:rsid w:val="00AC6556"/>
    <w:rsid w:val="00AD1F51"/>
    <w:rsid w:val="00AD5D2B"/>
    <w:rsid w:val="00AE5860"/>
    <w:rsid w:val="00AE6116"/>
    <w:rsid w:val="00AE759D"/>
    <w:rsid w:val="00AF0CE5"/>
    <w:rsid w:val="00AF46D0"/>
    <w:rsid w:val="00B04669"/>
    <w:rsid w:val="00B10004"/>
    <w:rsid w:val="00B346B5"/>
    <w:rsid w:val="00B35FF9"/>
    <w:rsid w:val="00B53227"/>
    <w:rsid w:val="00B53E36"/>
    <w:rsid w:val="00B70F3C"/>
    <w:rsid w:val="00B907B8"/>
    <w:rsid w:val="00B907C7"/>
    <w:rsid w:val="00BA462F"/>
    <w:rsid w:val="00BB57DF"/>
    <w:rsid w:val="00BD2688"/>
    <w:rsid w:val="00BD7E56"/>
    <w:rsid w:val="00BE158A"/>
    <w:rsid w:val="00BE6A91"/>
    <w:rsid w:val="00BE6BFB"/>
    <w:rsid w:val="00BF41C3"/>
    <w:rsid w:val="00BF500B"/>
    <w:rsid w:val="00C0386C"/>
    <w:rsid w:val="00C1440D"/>
    <w:rsid w:val="00C2291A"/>
    <w:rsid w:val="00C2460B"/>
    <w:rsid w:val="00C31ED1"/>
    <w:rsid w:val="00C43A17"/>
    <w:rsid w:val="00C445EA"/>
    <w:rsid w:val="00C52D2D"/>
    <w:rsid w:val="00C53924"/>
    <w:rsid w:val="00C57D64"/>
    <w:rsid w:val="00C60494"/>
    <w:rsid w:val="00C61B09"/>
    <w:rsid w:val="00C639D8"/>
    <w:rsid w:val="00C63B77"/>
    <w:rsid w:val="00C67A14"/>
    <w:rsid w:val="00C70CAE"/>
    <w:rsid w:val="00C815F6"/>
    <w:rsid w:val="00C82306"/>
    <w:rsid w:val="00C83D96"/>
    <w:rsid w:val="00C9196C"/>
    <w:rsid w:val="00C923A0"/>
    <w:rsid w:val="00C97B3B"/>
    <w:rsid w:val="00CA00F0"/>
    <w:rsid w:val="00CB73C6"/>
    <w:rsid w:val="00CB7691"/>
    <w:rsid w:val="00CC5718"/>
    <w:rsid w:val="00CD0419"/>
    <w:rsid w:val="00CD78B8"/>
    <w:rsid w:val="00CE62E2"/>
    <w:rsid w:val="00CE6F78"/>
    <w:rsid w:val="00CF1576"/>
    <w:rsid w:val="00D12942"/>
    <w:rsid w:val="00D25054"/>
    <w:rsid w:val="00D26BBE"/>
    <w:rsid w:val="00D27BF8"/>
    <w:rsid w:val="00D349EE"/>
    <w:rsid w:val="00D43D7C"/>
    <w:rsid w:val="00D55D9C"/>
    <w:rsid w:val="00D67134"/>
    <w:rsid w:val="00D7087A"/>
    <w:rsid w:val="00D70AC7"/>
    <w:rsid w:val="00D73583"/>
    <w:rsid w:val="00D84127"/>
    <w:rsid w:val="00D9132A"/>
    <w:rsid w:val="00DA5E6F"/>
    <w:rsid w:val="00DC6552"/>
    <w:rsid w:val="00DD1110"/>
    <w:rsid w:val="00DD4992"/>
    <w:rsid w:val="00DD5EB7"/>
    <w:rsid w:val="00DF53B5"/>
    <w:rsid w:val="00E01437"/>
    <w:rsid w:val="00E22679"/>
    <w:rsid w:val="00E32A43"/>
    <w:rsid w:val="00E33847"/>
    <w:rsid w:val="00E43DFB"/>
    <w:rsid w:val="00E445F1"/>
    <w:rsid w:val="00E46390"/>
    <w:rsid w:val="00E520A1"/>
    <w:rsid w:val="00E528E6"/>
    <w:rsid w:val="00E62049"/>
    <w:rsid w:val="00E774F2"/>
    <w:rsid w:val="00E80F8E"/>
    <w:rsid w:val="00E86B46"/>
    <w:rsid w:val="00E91351"/>
    <w:rsid w:val="00E979D9"/>
    <w:rsid w:val="00EC0796"/>
    <w:rsid w:val="00EC12C6"/>
    <w:rsid w:val="00EC319D"/>
    <w:rsid w:val="00ED48C8"/>
    <w:rsid w:val="00ED4CEA"/>
    <w:rsid w:val="00ED754D"/>
    <w:rsid w:val="00EF3BB3"/>
    <w:rsid w:val="00F13B82"/>
    <w:rsid w:val="00F27DC9"/>
    <w:rsid w:val="00F36649"/>
    <w:rsid w:val="00F37AA6"/>
    <w:rsid w:val="00F718B4"/>
    <w:rsid w:val="00F73B47"/>
    <w:rsid w:val="00F8135A"/>
    <w:rsid w:val="00F826DB"/>
    <w:rsid w:val="00F866E2"/>
    <w:rsid w:val="00FA43D5"/>
    <w:rsid w:val="00FB73A8"/>
    <w:rsid w:val="00FB7FBF"/>
    <w:rsid w:val="00FC4082"/>
    <w:rsid w:val="00FC462D"/>
    <w:rsid w:val="00FC5AB9"/>
    <w:rsid w:val="00FC677D"/>
    <w:rsid w:val="00FD1E6F"/>
    <w:rsid w:val="00FE0031"/>
    <w:rsid w:val="00FE1934"/>
    <w:rsid w:val="00FE2859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C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oto-fran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1A16-BFCB-4917-BB1F-4AEC3383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10</cp:revision>
  <cp:lastPrinted>2018-09-04T09:23:00Z</cp:lastPrinted>
  <dcterms:created xsi:type="dcterms:W3CDTF">2018-09-05T09:38:00Z</dcterms:created>
  <dcterms:modified xsi:type="dcterms:W3CDTF">2018-09-11T08:48:00Z</dcterms:modified>
</cp:coreProperties>
</file>