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2F5B898" w:rsidR="00373D13" w:rsidRPr="00C82306" w:rsidRDefault="00373D13" w:rsidP="00373D13">
      <w:pPr>
        <w:spacing w:line="360" w:lineRule="auto"/>
        <w:ind w:right="1982"/>
        <w:jc w:val="both"/>
        <w:rPr>
          <w:rFonts w:ascii="Arial" w:hAnsi="Arial"/>
        </w:rPr>
      </w:pPr>
      <w:r w:rsidRPr="00C82306">
        <w:rPr>
          <w:rFonts w:ascii="Arial" w:hAnsi="Arial"/>
          <w:b/>
        </w:rPr>
        <w:t>Datum:</w:t>
      </w:r>
      <w:r w:rsidR="004164E4">
        <w:rPr>
          <w:rFonts w:ascii="Arial" w:hAnsi="Arial"/>
        </w:rPr>
        <w:t xml:space="preserve"> </w:t>
      </w:r>
      <w:r w:rsidR="000D7BDE">
        <w:rPr>
          <w:rFonts w:ascii="Arial" w:hAnsi="Arial"/>
        </w:rPr>
        <w:t>Juni</w:t>
      </w:r>
      <w:r w:rsidR="00CD78B8" w:rsidRPr="00C82306">
        <w:rPr>
          <w:rFonts w:ascii="Arial" w:hAnsi="Arial"/>
        </w:rPr>
        <w:t xml:space="preserve"> 201</w:t>
      </w:r>
      <w:r w:rsidR="004A2F77">
        <w:rPr>
          <w:rFonts w:ascii="Arial" w:hAnsi="Arial"/>
        </w:rPr>
        <w:t>8</w:t>
      </w:r>
    </w:p>
    <w:p w14:paraId="21AE04E1" w14:textId="77777777" w:rsidR="00373D13" w:rsidRPr="00C82306" w:rsidRDefault="00373D13" w:rsidP="00373D13">
      <w:pPr>
        <w:spacing w:line="360" w:lineRule="auto"/>
        <w:ind w:right="1982"/>
        <w:jc w:val="both"/>
        <w:rPr>
          <w:rFonts w:ascii="Arial" w:hAnsi="Arial"/>
        </w:rPr>
      </w:pPr>
    </w:p>
    <w:p w14:paraId="7A0C8F72" w14:textId="573BACEE" w:rsidR="005D061D" w:rsidRPr="00287A9E" w:rsidRDefault="00287A9E" w:rsidP="00373D13">
      <w:pPr>
        <w:spacing w:line="360" w:lineRule="auto"/>
        <w:ind w:right="1982"/>
        <w:jc w:val="both"/>
        <w:rPr>
          <w:rFonts w:ascii="Arial" w:hAnsi="Arial"/>
        </w:rPr>
      </w:pPr>
      <w:r>
        <w:rPr>
          <w:rFonts w:ascii="Arial" w:hAnsi="Arial"/>
        </w:rPr>
        <w:t xml:space="preserve">Mechanische Mehrfachverriegelungen </w:t>
      </w:r>
      <w:r w:rsidR="006E6F22">
        <w:rPr>
          <w:rFonts w:ascii="Arial" w:hAnsi="Arial"/>
        </w:rPr>
        <w:t>von Roto</w:t>
      </w:r>
      <w:r>
        <w:rPr>
          <w:rFonts w:ascii="Arial" w:hAnsi="Arial"/>
        </w:rPr>
        <w:t xml:space="preserve"> /</w:t>
      </w:r>
      <w:r w:rsidR="006E6F22">
        <w:rPr>
          <w:rFonts w:ascii="Arial" w:hAnsi="Arial"/>
        </w:rPr>
        <w:t xml:space="preserve"> Modulares „Safe C“-System für zylinderbetätigte Türen / </w:t>
      </w:r>
      <w:r>
        <w:rPr>
          <w:rFonts w:ascii="Arial" w:hAnsi="Arial"/>
        </w:rPr>
        <w:t>„Safe C600“: Fallenumstellung in eingebautem Zustand / Besondere Einbruchresistenz durch 17 Verriegelungen / Für RC 4 geeignet</w:t>
      </w:r>
    </w:p>
    <w:p w14:paraId="61C10EA2" w14:textId="465B41DB" w:rsidR="00223BC7" w:rsidRPr="00223BC7" w:rsidRDefault="00223BC7" w:rsidP="00373D13">
      <w:pPr>
        <w:spacing w:line="360" w:lineRule="auto"/>
        <w:ind w:right="1982"/>
        <w:jc w:val="both"/>
        <w:rPr>
          <w:rFonts w:ascii="Arial" w:hAnsi="Arial"/>
          <w:b/>
        </w:rPr>
      </w:pPr>
    </w:p>
    <w:p w14:paraId="35FA42B4" w14:textId="766EB8E9" w:rsidR="00223BC7" w:rsidRPr="00223BC7" w:rsidRDefault="00223BC7" w:rsidP="00373D13">
      <w:pPr>
        <w:spacing w:line="360" w:lineRule="auto"/>
        <w:ind w:right="1982"/>
        <w:jc w:val="both"/>
        <w:rPr>
          <w:rFonts w:ascii="Arial" w:hAnsi="Arial"/>
          <w:b/>
          <w:sz w:val="24"/>
          <w:szCs w:val="24"/>
        </w:rPr>
      </w:pPr>
      <w:r w:rsidRPr="00223BC7">
        <w:rPr>
          <w:rFonts w:ascii="Arial" w:hAnsi="Arial"/>
          <w:b/>
          <w:sz w:val="24"/>
          <w:szCs w:val="24"/>
        </w:rPr>
        <w:t>Ultimative Sicherheit</w:t>
      </w:r>
    </w:p>
    <w:p w14:paraId="4D7EEC95" w14:textId="77777777" w:rsidR="005D061D" w:rsidRDefault="005D061D" w:rsidP="00A14FDE">
      <w:pPr>
        <w:spacing w:line="360" w:lineRule="auto"/>
        <w:ind w:right="1985"/>
        <w:jc w:val="both"/>
        <w:rPr>
          <w:rFonts w:ascii="Arial" w:hAnsi="Arial"/>
          <w:b/>
        </w:rPr>
      </w:pPr>
    </w:p>
    <w:p w14:paraId="3E25E670" w14:textId="4F8793D6" w:rsidR="00D83B29" w:rsidRDefault="00BA462F" w:rsidP="00223BC7">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D83B29">
        <w:rPr>
          <w:rFonts w:ascii="Arial" w:hAnsi="Arial"/>
        </w:rPr>
        <w:t xml:space="preserve">Mechanische Mehrfachverriegelungen sind laut Roto auch dann eine gute Wahl, wenn es um die Erfüllung besonders hoher Sicherheitsanforderungen geht. Ein konkretes Beispiel dafür sei die Schlossgeneration „Safe C600“. Durch ihre weltweit zum Standardsortiment gehörende Ausstattung mit 17 Verriegelungen lassen sich, wie es heißt, zylinderbetätigte Haus-, Wohnungsabschluss- und Nebeneingangstüren aus Kunststoff, Holz oder Aluminium bis 3.000 mm Flügelfalzhöhe in einer RC 4-fähigen Einbruchhemmung realisieren. Das spezielle Sicherheitsplus beruhe im Einzelnen auf einem Hauptschloss mit Flüsterfalle und Riegel, vier Kombinationsverriegelungen mit je einem Stahlbolzen und einem Kraftkeil sowie zwei </w:t>
      </w:r>
      <w:proofErr w:type="spellStart"/>
      <w:r w:rsidR="00D83B29">
        <w:rPr>
          <w:rFonts w:ascii="Arial" w:hAnsi="Arial"/>
        </w:rPr>
        <w:t>Quadbolt</w:t>
      </w:r>
      <w:proofErr w:type="spellEnd"/>
      <w:r w:rsidR="00D83B29">
        <w:rPr>
          <w:rFonts w:ascii="Arial" w:hAnsi="Arial"/>
        </w:rPr>
        <w:t>-Verriegelungen mit je vier Stahlbolzen in Zusatzverriegelungskästen.</w:t>
      </w:r>
      <w:r w:rsidR="00E56456">
        <w:rPr>
          <w:rFonts w:ascii="Arial" w:hAnsi="Arial"/>
        </w:rPr>
        <w:t xml:space="preserve"> Die Rückdrucksicherung nach nur einer Schlüsselumdrehung </w:t>
      </w:r>
      <w:r w:rsidR="00D2634C">
        <w:rPr>
          <w:rFonts w:ascii="Arial" w:hAnsi="Arial"/>
        </w:rPr>
        <w:t>sei</w:t>
      </w:r>
      <w:r w:rsidR="00E56456">
        <w:rPr>
          <w:rFonts w:ascii="Arial" w:hAnsi="Arial"/>
        </w:rPr>
        <w:t xml:space="preserve"> ein weiteres wichtiges Merkmal der außergewöhnlichen Einbruchschutz-Alternative.</w:t>
      </w:r>
    </w:p>
    <w:p w14:paraId="27EF4904" w14:textId="21D0D5E7" w:rsidR="007E1583" w:rsidRDefault="007E1583" w:rsidP="00223BC7">
      <w:pPr>
        <w:spacing w:line="360" w:lineRule="auto"/>
        <w:ind w:right="1985"/>
        <w:jc w:val="both"/>
        <w:rPr>
          <w:rFonts w:ascii="Arial" w:hAnsi="Arial"/>
        </w:rPr>
      </w:pPr>
    </w:p>
    <w:p w14:paraId="3B463DE8" w14:textId="77777777" w:rsidR="00FB0563" w:rsidRDefault="007E1583" w:rsidP="007E1583">
      <w:pPr>
        <w:spacing w:line="360" w:lineRule="auto"/>
        <w:ind w:right="1985"/>
        <w:jc w:val="both"/>
        <w:rPr>
          <w:rFonts w:ascii="Arial" w:hAnsi="Arial"/>
        </w:rPr>
      </w:pPr>
      <w:r>
        <w:rPr>
          <w:rFonts w:ascii="Arial" w:hAnsi="Arial"/>
        </w:rPr>
        <w:t xml:space="preserve">Generell zeichne sich „C600“ dank Flüsterfalle vor allem durch niedrige Schließgeräusche aus. Auf der Montageseite überzeuge die Serie </w:t>
      </w:r>
      <w:r w:rsidR="00BA7536">
        <w:rPr>
          <w:rFonts w:ascii="Arial" w:hAnsi="Arial"/>
        </w:rPr>
        <w:t>primär</w:t>
      </w:r>
      <w:r>
        <w:rPr>
          <w:rFonts w:ascii="Arial" w:hAnsi="Arial"/>
        </w:rPr>
        <w:t xml:space="preserve"> durch die</w:t>
      </w:r>
      <w:r w:rsidR="00BA7536">
        <w:rPr>
          <w:rFonts w:ascii="Arial" w:hAnsi="Arial"/>
        </w:rPr>
        <w:t xml:space="preserve"> selbst</w:t>
      </w:r>
      <w:r>
        <w:rPr>
          <w:rFonts w:ascii="Arial" w:hAnsi="Arial"/>
        </w:rPr>
        <w:t xml:space="preserve"> in eingebautem Zustand umkehrbare Falle. Dadurch sinke der Arbeits</w:t>
      </w:r>
      <w:r w:rsidR="00BA7536">
        <w:rPr>
          <w:rFonts w:ascii="Arial" w:hAnsi="Arial"/>
        </w:rPr>
        <w:t>- und Lager</w:t>
      </w:r>
      <w:r>
        <w:rPr>
          <w:rFonts w:ascii="Arial" w:hAnsi="Arial"/>
        </w:rPr>
        <w:t xml:space="preserve">aufwand erheblich. </w:t>
      </w:r>
      <w:r w:rsidR="00FB0563">
        <w:rPr>
          <w:rFonts w:ascii="Arial" w:hAnsi="Arial"/>
        </w:rPr>
        <w:t xml:space="preserve">Für die einwandfreie Beschlagfunktion sorge die für über 100.000 Betätigungen nachgewiesene Dauerlaufeigenschaft ebenso wie die </w:t>
      </w:r>
      <w:r w:rsidR="00FB0563">
        <w:rPr>
          <w:rFonts w:ascii="Arial" w:hAnsi="Arial"/>
        </w:rPr>
        <w:lastRenderedPageBreak/>
        <w:t>korrosionsbeständige Oberfläche. Letztere punkte ferner durch ihre optischen Qualitäten.</w:t>
      </w:r>
    </w:p>
    <w:p w14:paraId="755CBDCB" w14:textId="77777777" w:rsidR="00FB0563" w:rsidRDefault="00FB0563" w:rsidP="007E1583">
      <w:pPr>
        <w:spacing w:line="360" w:lineRule="auto"/>
        <w:ind w:right="1985"/>
        <w:jc w:val="both"/>
        <w:rPr>
          <w:rFonts w:ascii="Arial" w:hAnsi="Arial"/>
        </w:rPr>
      </w:pPr>
    </w:p>
    <w:p w14:paraId="5F0AE357" w14:textId="0D0A6B45" w:rsidR="00FB0563" w:rsidRDefault="00FB0563" w:rsidP="00FB0563">
      <w:pPr>
        <w:spacing w:line="360" w:lineRule="auto"/>
        <w:ind w:right="1985"/>
        <w:jc w:val="both"/>
        <w:rPr>
          <w:rFonts w:ascii="Arial" w:hAnsi="Arial"/>
        </w:rPr>
      </w:pPr>
      <w:r>
        <w:rPr>
          <w:rFonts w:ascii="Arial" w:hAnsi="Arial"/>
        </w:rPr>
        <w:t xml:space="preserve">Wie der Hersteller ergänzend betont, bietet das gesamte modulare „Safe C“-Sortiment u. a. </w:t>
      </w:r>
      <w:proofErr w:type="spellStart"/>
      <w:r>
        <w:rPr>
          <w:rFonts w:ascii="Arial" w:hAnsi="Arial"/>
        </w:rPr>
        <w:t>Stulpvarianten</w:t>
      </w:r>
      <w:proofErr w:type="spellEnd"/>
      <w:r>
        <w:rPr>
          <w:rFonts w:ascii="Arial" w:hAnsi="Arial"/>
        </w:rPr>
        <w:t xml:space="preserve"> für die leichte Verarbeitung in den Rahmenmaterialien Kunststoff, Holz und Aluminium. Die einheitlichen Verriegelungsraster seien auf die komplette Schlosspalette abgestimmt und gewährleisteten damit sowohl eine einfache Montage als auch einen geringen Logistikaufwand. Zahlreiche Optionen etwa für Sicherheit, Energieeffizienz und Bedienkomfort ermöglichten die flexible Anpassung an individuelle Anforderungen.</w:t>
      </w:r>
    </w:p>
    <w:p w14:paraId="3B162180" w14:textId="77777777" w:rsidR="00D83B29" w:rsidRDefault="00D83B29" w:rsidP="00223BC7">
      <w:pPr>
        <w:spacing w:line="360" w:lineRule="auto"/>
        <w:ind w:right="1985"/>
        <w:jc w:val="both"/>
        <w:rPr>
          <w:rFonts w:ascii="Arial" w:hAnsi="Arial"/>
        </w:rPr>
      </w:pPr>
    </w:p>
    <w:p w14:paraId="59693382" w14:textId="153ED88F" w:rsidR="0084613C" w:rsidRDefault="00FD3066" w:rsidP="00223BC7">
      <w:pPr>
        <w:spacing w:line="360" w:lineRule="auto"/>
        <w:ind w:right="1985"/>
        <w:jc w:val="both"/>
        <w:rPr>
          <w:rFonts w:ascii="Arial" w:hAnsi="Arial"/>
        </w:rPr>
      </w:pPr>
      <w:r>
        <w:rPr>
          <w:rFonts w:ascii="Arial" w:hAnsi="Arial"/>
        </w:rPr>
        <w:t>Neben</w:t>
      </w:r>
      <w:r w:rsidR="00223BC7">
        <w:rPr>
          <w:rFonts w:ascii="Arial" w:hAnsi="Arial"/>
        </w:rPr>
        <w:t xml:space="preserve"> mechanischen</w:t>
      </w:r>
      <w:r>
        <w:rPr>
          <w:rFonts w:ascii="Arial" w:hAnsi="Arial"/>
        </w:rPr>
        <w:t xml:space="preserve"> Mehrfachverriegelungen umfasse das kontinuierlich ausgebaute „Door“-Portfolio Einfachverriegelungen sowie eine breite Palette an</w:t>
      </w:r>
      <w:r w:rsidR="00223BC7">
        <w:rPr>
          <w:rFonts w:ascii="Arial" w:hAnsi="Arial"/>
        </w:rPr>
        <w:t xml:space="preserve"> elektromechanischen und automatischen Mehrfachverriegelungen für Haus-, Nebeneingangs-, Flucht- und Paniktüren. </w:t>
      </w:r>
      <w:r>
        <w:rPr>
          <w:rFonts w:ascii="Arial" w:hAnsi="Arial"/>
        </w:rPr>
        <w:t xml:space="preserve">Außerdem führen Türbänder und </w:t>
      </w:r>
      <w:r w:rsidR="00223BC7">
        <w:rPr>
          <w:rFonts w:ascii="Arial" w:hAnsi="Arial"/>
        </w:rPr>
        <w:t>vielfältige Bodenschwellen-, Dichtungs- und Zubehörprogramme</w:t>
      </w:r>
      <w:r>
        <w:rPr>
          <w:rFonts w:ascii="Arial" w:hAnsi="Arial"/>
        </w:rPr>
        <w:t xml:space="preserve"> stets zu „Praxislösungen aus einem Guss“, hebt Roto hervor</w:t>
      </w:r>
      <w:r w:rsidR="00223BC7">
        <w:rPr>
          <w:rFonts w:ascii="Arial" w:hAnsi="Arial"/>
        </w:rPr>
        <w:t>.</w:t>
      </w:r>
    </w:p>
    <w:p w14:paraId="08B622A4" w14:textId="4E5B97C3" w:rsidR="00C30229" w:rsidRDefault="00C30229" w:rsidP="00223BC7">
      <w:pPr>
        <w:spacing w:line="360" w:lineRule="auto"/>
        <w:ind w:right="1985"/>
        <w:jc w:val="both"/>
        <w:rPr>
          <w:rFonts w:ascii="Arial" w:hAnsi="Arial"/>
        </w:rPr>
      </w:pPr>
    </w:p>
    <w:p w14:paraId="3A6B1B7B"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0B2570E1" w:rsidR="00C923A0" w:rsidRPr="00C82306" w:rsidRDefault="00F54107">
      <w:pPr>
        <w:rPr>
          <w:rFonts w:ascii="Arial" w:hAnsi="Arial"/>
          <w:b/>
        </w:rPr>
      </w:pPr>
      <w:r>
        <w:rPr>
          <w:rFonts w:ascii="Arial" w:hAnsi="Arial"/>
          <w:b/>
        </w:rPr>
        <w:t>Bildunterschrift</w:t>
      </w:r>
    </w:p>
    <w:p w14:paraId="2796A50F" w14:textId="77777777" w:rsidR="003D01D1" w:rsidRPr="00C82306" w:rsidRDefault="003D01D1">
      <w:pPr>
        <w:rPr>
          <w:rFonts w:ascii="Arial" w:hAnsi="Arial"/>
        </w:rPr>
      </w:pPr>
    </w:p>
    <w:p w14:paraId="6EFD6C38" w14:textId="6E63FF3E" w:rsidR="003D01D1" w:rsidRPr="00C82306" w:rsidRDefault="00714C09" w:rsidP="003D01D1">
      <w:pPr>
        <w:spacing w:line="360" w:lineRule="auto"/>
        <w:ind w:right="1982"/>
        <w:jc w:val="both"/>
        <w:rPr>
          <w:rFonts w:ascii="Arial" w:hAnsi="Arial"/>
        </w:rPr>
      </w:pPr>
      <w:r>
        <w:rPr>
          <w:rFonts w:ascii="Arial" w:hAnsi="Arial"/>
        </w:rPr>
        <w:t xml:space="preserve">Hohe Sicherheitsstufe: Durch die zum Standardsortiment gehörende Ausstattung der Schlossgeneration „Safe C </w:t>
      </w:r>
      <w:r w:rsidR="00D51AC0">
        <w:rPr>
          <w:rFonts w:ascii="Arial" w:hAnsi="Arial"/>
        </w:rPr>
        <w:sym w:font="Symbol" w:char="F0BD"/>
      </w:r>
      <w:r>
        <w:rPr>
          <w:rFonts w:ascii="Arial" w:hAnsi="Arial"/>
        </w:rPr>
        <w:t xml:space="preserve"> C600“</w:t>
      </w:r>
      <w:r w:rsidR="00B0192E">
        <w:rPr>
          <w:rFonts w:ascii="Arial" w:hAnsi="Arial"/>
        </w:rPr>
        <w:t xml:space="preserve"> mit </w:t>
      </w:r>
      <w:r w:rsidR="00D51AC0">
        <w:rPr>
          <w:rFonts w:ascii="Arial" w:hAnsi="Arial"/>
        </w:rPr>
        <w:t>17 Verriegelung</w:t>
      </w:r>
      <w:r w:rsidR="00B0192E">
        <w:rPr>
          <w:rFonts w:ascii="Arial" w:hAnsi="Arial"/>
        </w:rPr>
        <w:t>en</w:t>
      </w:r>
      <w:r w:rsidR="00D51AC0">
        <w:rPr>
          <w:rFonts w:ascii="Arial" w:hAnsi="Arial"/>
        </w:rPr>
        <w:t xml:space="preserve"> lassen sich zylinderbetätigte Haus-, Wohnungsabschluss- und Nebeneingangstüren aus Kunststoff, Holz und Aluminium besonders einbruchresistent </w:t>
      </w:r>
      <w:r w:rsidR="00950537">
        <w:rPr>
          <w:rFonts w:ascii="Arial" w:hAnsi="Arial"/>
        </w:rPr>
        <w:t>herstellen</w:t>
      </w:r>
      <w:r w:rsidR="00D51AC0">
        <w:rPr>
          <w:rFonts w:ascii="Arial" w:hAnsi="Arial"/>
        </w:rPr>
        <w:t xml:space="preserve">. Die mechanische Mehrfachverriegelung </w:t>
      </w:r>
      <w:r w:rsidR="00517F13">
        <w:rPr>
          <w:rFonts w:ascii="Arial" w:hAnsi="Arial"/>
        </w:rPr>
        <w:t>eigne</w:t>
      </w:r>
      <w:r w:rsidR="00B0192E">
        <w:rPr>
          <w:rFonts w:ascii="Arial" w:hAnsi="Arial"/>
        </w:rPr>
        <w:t>t</w:t>
      </w:r>
      <w:r w:rsidR="00517F13">
        <w:rPr>
          <w:rFonts w:ascii="Arial" w:hAnsi="Arial"/>
        </w:rPr>
        <w:t xml:space="preserve"> sich laut Roto damit für RC 4-</w:t>
      </w:r>
      <w:r w:rsidR="00950537">
        <w:rPr>
          <w:rFonts w:ascii="Arial" w:hAnsi="Arial"/>
        </w:rPr>
        <w:t xml:space="preserve">fähige </w:t>
      </w:r>
      <w:r w:rsidR="00517F13">
        <w:rPr>
          <w:rFonts w:ascii="Arial" w:hAnsi="Arial"/>
        </w:rPr>
        <w:t>Ausführungen.</w:t>
      </w:r>
    </w:p>
    <w:p w14:paraId="0B2D8DB9" w14:textId="753182B9"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517F13">
        <w:rPr>
          <w:rFonts w:ascii="Arial" w:eastAsia="Times" w:hAnsi="Arial"/>
          <w:b/>
          <w:lang w:val="it-IT"/>
        </w:rPr>
        <w:t>Roto_</w:t>
      </w:r>
      <w:r w:rsidR="00223BC7">
        <w:rPr>
          <w:rFonts w:ascii="Arial" w:eastAsia="Times" w:hAnsi="Arial"/>
          <w:b/>
          <w:lang w:val="it-IT"/>
        </w:rPr>
        <w:t>Safe_C_C600_17fach_Verriegelung</w:t>
      </w:r>
      <w:r w:rsidRPr="00C82306">
        <w:rPr>
          <w:rFonts w:ascii="Arial" w:eastAsia="Times" w:hAnsi="Arial"/>
          <w:b/>
          <w:lang w:val="it-IT"/>
        </w:rPr>
        <w:t>.jpg</w:t>
      </w:r>
    </w:p>
    <w:p w14:paraId="6DA2B51E" w14:textId="77777777" w:rsidR="003D01D1" w:rsidRDefault="003D01D1" w:rsidP="003D01D1">
      <w:pPr>
        <w:spacing w:line="360" w:lineRule="auto"/>
        <w:ind w:right="1982"/>
        <w:jc w:val="both"/>
        <w:rPr>
          <w:rFonts w:ascii="Arial" w:hAnsi="Arial"/>
        </w:rPr>
      </w:pPr>
    </w:p>
    <w:p w14:paraId="67B77DB4" w14:textId="77777777" w:rsidR="000D7BDE" w:rsidRDefault="000D7BDE" w:rsidP="003D01D1">
      <w:pPr>
        <w:spacing w:line="360" w:lineRule="auto"/>
        <w:ind w:right="1982"/>
        <w:jc w:val="both"/>
        <w:rPr>
          <w:rFonts w:ascii="Arial" w:hAnsi="Arial"/>
        </w:rPr>
      </w:pPr>
    </w:p>
    <w:p w14:paraId="055E3E1B" w14:textId="77777777" w:rsidR="000D7BDE" w:rsidRPr="00C82306" w:rsidRDefault="000D7BDE" w:rsidP="003D01D1">
      <w:pPr>
        <w:spacing w:line="360" w:lineRule="auto"/>
        <w:ind w:right="1982"/>
        <w:jc w:val="both"/>
        <w:rPr>
          <w:rFonts w:ascii="Arial" w:hAnsi="Arial"/>
        </w:rPr>
      </w:pPr>
      <w:bookmarkStart w:id="0" w:name="_GoBack"/>
      <w:bookmarkEnd w:id="0"/>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lastRenderedPageBreak/>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5E1A78D7" w14:textId="77777777" w:rsidR="005B337E" w:rsidRPr="00C923A0" w:rsidRDefault="005B337E" w:rsidP="005B337E">
      <w:pPr>
        <w:spacing w:line="240" w:lineRule="exact"/>
        <w:ind w:right="1985"/>
        <w:jc w:val="both"/>
        <w:rPr>
          <w:rFonts w:ascii="Arial" w:hAnsi="Arial"/>
          <w:b/>
          <w:sz w:val="17"/>
        </w:rPr>
      </w:pPr>
    </w:p>
    <w:p w14:paraId="389AAB98" w14:textId="77777777" w:rsidR="005B337E" w:rsidRPr="00C923A0" w:rsidRDefault="005B337E" w:rsidP="005B337E">
      <w:pPr>
        <w:spacing w:line="240" w:lineRule="exact"/>
        <w:ind w:right="1985"/>
        <w:jc w:val="both"/>
        <w:rPr>
          <w:rFonts w:ascii="Arial" w:hAnsi="Arial"/>
          <w:sz w:val="17"/>
        </w:rPr>
      </w:pPr>
      <w:r w:rsidRPr="00C923A0">
        <w:rPr>
          <w:rFonts w:ascii="Arial" w:hAnsi="Arial"/>
          <w:b/>
          <w:sz w:val="17"/>
        </w:rPr>
        <w:t xml:space="preserve">Herausgeber: </w:t>
      </w:r>
      <w:r w:rsidRPr="00C923A0">
        <w:rPr>
          <w:rFonts w:ascii="Arial" w:hAnsi="Arial"/>
          <w:sz w:val="17"/>
        </w:rPr>
        <w:t>Roto Frank AG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proofErr w:type="spellStart"/>
      <w:r w:rsidRPr="00C923A0">
        <w:rPr>
          <w:rFonts w:ascii="Arial" w:hAnsi="Arial"/>
          <w:sz w:val="17"/>
        </w:rPr>
        <w:t>Linnigpublic</w:t>
      </w:r>
      <w:proofErr w:type="spellEnd"/>
      <w:r w:rsidRPr="00C923A0">
        <w:rPr>
          <w:rFonts w:ascii="Arial" w:hAnsi="Arial"/>
          <w:sz w:val="17"/>
        </w:rPr>
        <w:t xml:space="preserve">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0A1E" w14:textId="77777777" w:rsidR="00EF2143" w:rsidRDefault="00EF2143">
      <w:r>
        <w:separator/>
      </w:r>
    </w:p>
  </w:endnote>
  <w:endnote w:type="continuationSeparator" w:id="0">
    <w:p w14:paraId="3D81F452" w14:textId="77777777" w:rsidR="00EF2143" w:rsidRDefault="00EF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D7BDE">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D7BDE">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A186" w14:textId="77777777" w:rsidR="00EF2143" w:rsidRDefault="00EF2143">
      <w:r>
        <w:separator/>
      </w:r>
    </w:p>
  </w:footnote>
  <w:footnote w:type="continuationSeparator" w:id="0">
    <w:p w14:paraId="481A555D" w14:textId="77777777" w:rsidR="00EF2143" w:rsidRDefault="00EF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42776"/>
    <w:rsid w:val="0005795A"/>
    <w:rsid w:val="000649BD"/>
    <w:rsid w:val="00071B22"/>
    <w:rsid w:val="0009177E"/>
    <w:rsid w:val="00097D03"/>
    <w:rsid w:val="000A5E46"/>
    <w:rsid w:val="000B06A4"/>
    <w:rsid w:val="000C158B"/>
    <w:rsid w:val="000C1E7A"/>
    <w:rsid w:val="000C4F11"/>
    <w:rsid w:val="000C621F"/>
    <w:rsid w:val="000D16CB"/>
    <w:rsid w:val="000D486A"/>
    <w:rsid w:val="000D7BDE"/>
    <w:rsid w:val="000F15E2"/>
    <w:rsid w:val="000F6406"/>
    <w:rsid w:val="0010070E"/>
    <w:rsid w:val="001052A4"/>
    <w:rsid w:val="0011060F"/>
    <w:rsid w:val="00113E1D"/>
    <w:rsid w:val="00114C47"/>
    <w:rsid w:val="00120B3F"/>
    <w:rsid w:val="00123ACD"/>
    <w:rsid w:val="00124A66"/>
    <w:rsid w:val="00126EC4"/>
    <w:rsid w:val="001700DF"/>
    <w:rsid w:val="00180777"/>
    <w:rsid w:val="00186D9F"/>
    <w:rsid w:val="00195BBA"/>
    <w:rsid w:val="001A74CA"/>
    <w:rsid w:val="001C726F"/>
    <w:rsid w:val="001D5EA1"/>
    <w:rsid w:val="001E0469"/>
    <w:rsid w:val="001E3244"/>
    <w:rsid w:val="001E6184"/>
    <w:rsid w:val="001F34C1"/>
    <w:rsid w:val="00201F02"/>
    <w:rsid w:val="0020248F"/>
    <w:rsid w:val="00206081"/>
    <w:rsid w:val="002231C2"/>
    <w:rsid w:val="00223BC7"/>
    <w:rsid w:val="00237218"/>
    <w:rsid w:val="00237AE8"/>
    <w:rsid w:val="0024664F"/>
    <w:rsid w:val="00262EF8"/>
    <w:rsid w:val="00270FFA"/>
    <w:rsid w:val="0028704A"/>
    <w:rsid w:val="00287A9E"/>
    <w:rsid w:val="00292D0C"/>
    <w:rsid w:val="00297934"/>
    <w:rsid w:val="002A51CF"/>
    <w:rsid w:val="002B5D84"/>
    <w:rsid w:val="002C1AFA"/>
    <w:rsid w:val="002C53F7"/>
    <w:rsid w:val="002F5A75"/>
    <w:rsid w:val="00315B64"/>
    <w:rsid w:val="00325974"/>
    <w:rsid w:val="0034152C"/>
    <w:rsid w:val="00343576"/>
    <w:rsid w:val="00351BE5"/>
    <w:rsid w:val="00356000"/>
    <w:rsid w:val="00363DCD"/>
    <w:rsid w:val="00364D6C"/>
    <w:rsid w:val="00373D13"/>
    <w:rsid w:val="003754AF"/>
    <w:rsid w:val="0038229F"/>
    <w:rsid w:val="0038773D"/>
    <w:rsid w:val="00392493"/>
    <w:rsid w:val="003A3684"/>
    <w:rsid w:val="003C2B1E"/>
    <w:rsid w:val="003D01D1"/>
    <w:rsid w:val="003F21B9"/>
    <w:rsid w:val="003F5F55"/>
    <w:rsid w:val="00402C32"/>
    <w:rsid w:val="00404A14"/>
    <w:rsid w:val="004126E3"/>
    <w:rsid w:val="00412E71"/>
    <w:rsid w:val="004164E4"/>
    <w:rsid w:val="00425420"/>
    <w:rsid w:val="0043716B"/>
    <w:rsid w:val="00482348"/>
    <w:rsid w:val="00484454"/>
    <w:rsid w:val="0048560B"/>
    <w:rsid w:val="00497D85"/>
    <w:rsid w:val="004A2F77"/>
    <w:rsid w:val="004B057E"/>
    <w:rsid w:val="004B1D67"/>
    <w:rsid w:val="004D2B2F"/>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325C"/>
    <w:rsid w:val="0055418E"/>
    <w:rsid w:val="00570C5F"/>
    <w:rsid w:val="00586762"/>
    <w:rsid w:val="00592468"/>
    <w:rsid w:val="005A5DE3"/>
    <w:rsid w:val="005B337E"/>
    <w:rsid w:val="005C7E0C"/>
    <w:rsid w:val="005D0220"/>
    <w:rsid w:val="005D061D"/>
    <w:rsid w:val="005D19B9"/>
    <w:rsid w:val="005E18FB"/>
    <w:rsid w:val="005E5A77"/>
    <w:rsid w:val="005E62C1"/>
    <w:rsid w:val="006225A5"/>
    <w:rsid w:val="00624257"/>
    <w:rsid w:val="00625CFA"/>
    <w:rsid w:val="00636994"/>
    <w:rsid w:val="00641654"/>
    <w:rsid w:val="006437F8"/>
    <w:rsid w:val="00643899"/>
    <w:rsid w:val="0065552A"/>
    <w:rsid w:val="00696749"/>
    <w:rsid w:val="006A10A2"/>
    <w:rsid w:val="006B2B3A"/>
    <w:rsid w:val="006B398E"/>
    <w:rsid w:val="006C6A22"/>
    <w:rsid w:val="006D0692"/>
    <w:rsid w:val="006E2C1D"/>
    <w:rsid w:val="006E6F22"/>
    <w:rsid w:val="006E7280"/>
    <w:rsid w:val="006F0095"/>
    <w:rsid w:val="00714C09"/>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21479"/>
    <w:rsid w:val="00827124"/>
    <w:rsid w:val="008302A2"/>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537"/>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21CC"/>
    <w:rsid w:val="00A819C3"/>
    <w:rsid w:val="00A97D43"/>
    <w:rsid w:val="00AA15CC"/>
    <w:rsid w:val="00AA1858"/>
    <w:rsid w:val="00AC52D3"/>
    <w:rsid w:val="00AC6556"/>
    <w:rsid w:val="00AD1F51"/>
    <w:rsid w:val="00AE3149"/>
    <w:rsid w:val="00AE5860"/>
    <w:rsid w:val="00AE6116"/>
    <w:rsid w:val="00AF0CE5"/>
    <w:rsid w:val="00AF46D0"/>
    <w:rsid w:val="00B0192E"/>
    <w:rsid w:val="00B059FC"/>
    <w:rsid w:val="00B23E1B"/>
    <w:rsid w:val="00B346B5"/>
    <w:rsid w:val="00B35FF9"/>
    <w:rsid w:val="00B53227"/>
    <w:rsid w:val="00B93AE6"/>
    <w:rsid w:val="00BA462F"/>
    <w:rsid w:val="00BA7536"/>
    <w:rsid w:val="00BD2688"/>
    <w:rsid w:val="00BE158A"/>
    <w:rsid w:val="00BE6A91"/>
    <w:rsid w:val="00BE6BFB"/>
    <w:rsid w:val="00BF41C3"/>
    <w:rsid w:val="00C0386C"/>
    <w:rsid w:val="00C14F72"/>
    <w:rsid w:val="00C2291A"/>
    <w:rsid w:val="00C2460B"/>
    <w:rsid w:val="00C30229"/>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D12942"/>
    <w:rsid w:val="00D25054"/>
    <w:rsid w:val="00D2634C"/>
    <w:rsid w:val="00D26BBE"/>
    <w:rsid w:val="00D349EE"/>
    <w:rsid w:val="00D43D7C"/>
    <w:rsid w:val="00D51AC0"/>
    <w:rsid w:val="00D56CF3"/>
    <w:rsid w:val="00D7087A"/>
    <w:rsid w:val="00D71934"/>
    <w:rsid w:val="00D73583"/>
    <w:rsid w:val="00D83B29"/>
    <w:rsid w:val="00D84127"/>
    <w:rsid w:val="00D9415D"/>
    <w:rsid w:val="00DA5E6F"/>
    <w:rsid w:val="00DB6D35"/>
    <w:rsid w:val="00DC6552"/>
    <w:rsid w:val="00DC6917"/>
    <w:rsid w:val="00DD1110"/>
    <w:rsid w:val="00DE7EFC"/>
    <w:rsid w:val="00E16981"/>
    <w:rsid w:val="00E2494C"/>
    <w:rsid w:val="00E3112C"/>
    <w:rsid w:val="00E32A43"/>
    <w:rsid w:val="00E33847"/>
    <w:rsid w:val="00E445F1"/>
    <w:rsid w:val="00E46390"/>
    <w:rsid w:val="00E528E6"/>
    <w:rsid w:val="00E56456"/>
    <w:rsid w:val="00E85F5F"/>
    <w:rsid w:val="00E8647A"/>
    <w:rsid w:val="00E86B46"/>
    <w:rsid w:val="00E91351"/>
    <w:rsid w:val="00E979D9"/>
    <w:rsid w:val="00EC12C6"/>
    <w:rsid w:val="00ED48C8"/>
    <w:rsid w:val="00EF2143"/>
    <w:rsid w:val="00EF3BB3"/>
    <w:rsid w:val="00F13B82"/>
    <w:rsid w:val="00F36649"/>
    <w:rsid w:val="00F40677"/>
    <w:rsid w:val="00F54107"/>
    <w:rsid w:val="00F718B4"/>
    <w:rsid w:val="00F73B47"/>
    <w:rsid w:val="00F8135A"/>
    <w:rsid w:val="00F81AF5"/>
    <w:rsid w:val="00F93B1D"/>
    <w:rsid w:val="00F93D91"/>
    <w:rsid w:val="00FA43D5"/>
    <w:rsid w:val="00FB0563"/>
    <w:rsid w:val="00FB73A8"/>
    <w:rsid w:val="00FB7FBF"/>
    <w:rsid w:val="00FC1BB9"/>
    <w:rsid w:val="00FC4082"/>
    <w:rsid w:val="00FC462D"/>
    <w:rsid w:val="00FC6391"/>
    <w:rsid w:val="00FD1D36"/>
    <w:rsid w:val="00FD306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207</cp:revision>
  <cp:lastPrinted>2018-01-16T16:28:00Z</cp:lastPrinted>
  <dcterms:created xsi:type="dcterms:W3CDTF">2015-11-01T16:37:00Z</dcterms:created>
  <dcterms:modified xsi:type="dcterms:W3CDTF">2018-06-12T07:28:00Z</dcterms:modified>
</cp:coreProperties>
</file>