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0B9B3109" w:rsidR="00373D13" w:rsidRPr="00C82306" w:rsidRDefault="00373D13" w:rsidP="00373D13">
      <w:pPr>
        <w:spacing w:line="360" w:lineRule="auto"/>
        <w:ind w:right="1982"/>
        <w:jc w:val="both"/>
        <w:rPr>
          <w:rFonts w:ascii="Arial" w:hAnsi="Arial"/>
        </w:rPr>
      </w:pPr>
      <w:r w:rsidRPr="00C82306">
        <w:rPr>
          <w:rFonts w:ascii="Arial" w:hAnsi="Arial"/>
          <w:b/>
        </w:rPr>
        <w:t>Datum:</w:t>
      </w:r>
      <w:r w:rsidR="0082742C">
        <w:rPr>
          <w:rFonts w:ascii="Arial" w:hAnsi="Arial"/>
        </w:rPr>
        <w:t xml:space="preserve"> </w:t>
      </w:r>
      <w:r w:rsidR="00311770">
        <w:rPr>
          <w:rFonts w:ascii="Arial" w:hAnsi="Arial"/>
        </w:rPr>
        <w:t>27</w:t>
      </w:r>
      <w:bookmarkStart w:id="0" w:name="_GoBack"/>
      <w:bookmarkEnd w:id="0"/>
      <w:r w:rsidR="001414DC">
        <w:rPr>
          <w:rFonts w:ascii="Arial" w:hAnsi="Arial"/>
        </w:rPr>
        <w:t xml:space="preserve">. </w:t>
      </w:r>
      <w:r w:rsidR="00754290">
        <w:rPr>
          <w:rFonts w:ascii="Arial" w:hAnsi="Arial"/>
        </w:rPr>
        <w:t>April</w:t>
      </w:r>
      <w:r w:rsidR="001414DC">
        <w:rPr>
          <w:rFonts w:ascii="Arial" w:hAnsi="Arial"/>
        </w:rPr>
        <w:t xml:space="preserve"> 2018</w:t>
      </w:r>
    </w:p>
    <w:p w14:paraId="21AE04E1" w14:textId="77777777" w:rsidR="00373D13" w:rsidRPr="00C82306" w:rsidRDefault="00373D13" w:rsidP="00373D13">
      <w:pPr>
        <w:spacing w:line="360" w:lineRule="auto"/>
        <w:ind w:right="1982"/>
        <w:jc w:val="both"/>
        <w:rPr>
          <w:rFonts w:ascii="Arial" w:hAnsi="Arial"/>
        </w:rPr>
      </w:pPr>
    </w:p>
    <w:p w14:paraId="7A0C8F72" w14:textId="153E4562" w:rsidR="005D061D" w:rsidRDefault="000B4160" w:rsidP="00373D13">
      <w:pPr>
        <w:spacing w:line="360" w:lineRule="auto"/>
        <w:ind w:right="1982"/>
        <w:jc w:val="both"/>
        <w:rPr>
          <w:rFonts w:ascii="Arial" w:hAnsi="Arial"/>
        </w:rPr>
      </w:pPr>
      <w:r>
        <w:rPr>
          <w:rFonts w:ascii="Arial" w:hAnsi="Arial"/>
        </w:rPr>
        <w:t xml:space="preserve">Roto geht neue Kooperationswege / Am wachsenden </w:t>
      </w:r>
      <w:r w:rsidR="00674D05">
        <w:rPr>
          <w:rFonts w:ascii="Arial" w:hAnsi="Arial"/>
        </w:rPr>
        <w:t>Nachversorgungs</w:t>
      </w:r>
      <w:r>
        <w:rPr>
          <w:rFonts w:ascii="Arial" w:hAnsi="Arial"/>
        </w:rPr>
        <w:t xml:space="preserve">-Segment partizipieren / </w:t>
      </w:r>
      <w:r w:rsidR="00674D05">
        <w:rPr>
          <w:rFonts w:ascii="Arial" w:hAnsi="Arial"/>
        </w:rPr>
        <w:t>Ausführ</w:t>
      </w:r>
      <w:r>
        <w:rPr>
          <w:rFonts w:ascii="Arial" w:hAnsi="Arial"/>
        </w:rPr>
        <w:t>ung im Kundenauftrag / Fenster- und Türtechnik baut Strukturen auf / Potenzi</w:t>
      </w:r>
      <w:r w:rsidR="00674D05">
        <w:rPr>
          <w:rFonts w:ascii="Arial" w:hAnsi="Arial"/>
        </w:rPr>
        <w:t>al auch bei Wohndachfenstern / Dachh</w:t>
      </w:r>
      <w:r>
        <w:rPr>
          <w:rFonts w:ascii="Arial" w:hAnsi="Arial"/>
        </w:rPr>
        <w:t>andwerk</w:t>
      </w:r>
      <w:r w:rsidR="00754290">
        <w:rPr>
          <w:rFonts w:ascii="Arial" w:hAnsi="Arial"/>
        </w:rPr>
        <w:t>er</w:t>
      </w:r>
      <w:r>
        <w:rPr>
          <w:rFonts w:ascii="Arial" w:hAnsi="Arial"/>
        </w:rPr>
        <w:t xml:space="preserve">: </w:t>
      </w:r>
      <w:r w:rsidR="00754290">
        <w:rPr>
          <w:rFonts w:ascii="Arial" w:hAnsi="Arial"/>
        </w:rPr>
        <w:t>Smart Home-C</w:t>
      </w:r>
      <w:r w:rsidR="00674D05">
        <w:rPr>
          <w:rFonts w:ascii="Arial" w:hAnsi="Arial"/>
        </w:rPr>
        <w:t>hancen nutzen / Anspruchsvolle Eidgenossen</w:t>
      </w:r>
      <w:r>
        <w:rPr>
          <w:rFonts w:ascii="Arial" w:hAnsi="Arial"/>
        </w:rPr>
        <w:t xml:space="preserve"> / </w:t>
      </w:r>
      <w:r w:rsidR="00CD5FB3">
        <w:rPr>
          <w:rFonts w:ascii="Arial" w:hAnsi="Arial"/>
        </w:rPr>
        <w:t>Neue</w:t>
      </w:r>
      <w:r>
        <w:rPr>
          <w:rFonts w:ascii="Arial" w:hAnsi="Arial"/>
        </w:rPr>
        <w:t xml:space="preserve"> Roto-Akquisition in der Schweiz</w:t>
      </w:r>
      <w:r w:rsidR="00CD5FB3">
        <w:rPr>
          <w:rFonts w:ascii="Arial" w:hAnsi="Arial"/>
        </w:rPr>
        <w:t xml:space="preserve"> / Dachfensterspezialist Keller als Servicepartner übernommen</w:t>
      </w:r>
    </w:p>
    <w:p w14:paraId="4908222F" w14:textId="77777777" w:rsidR="004A2F77" w:rsidRPr="00C82306" w:rsidRDefault="004A2F77" w:rsidP="00373D13">
      <w:pPr>
        <w:spacing w:line="360" w:lineRule="auto"/>
        <w:ind w:right="1982"/>
        <w:jc w:val="both"/>
        <w:rPr>
          <w:rFonts w:ascii="Arial" w:hAnsi="Arial"/>
        </w:rPr>
      </w:pPr>
    </w:p>
    <w:p w14:paraId="62E5655F" w14:textId="54CB0A75" w:rsidR="00195BBA" w:rsidRPr="00C923A0" w:rsidRDefault="001414DC"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 xml:space="preserve">Gemeinsam </w:t>
      </w:r>
      <w:r w:rsidR="00CD5FB3">
        <w:rPr>
          <w:rFonts w:ascii="Arial" w:eastAsia="MS Mincho" w:hAnsi="Arial" w:cs="Century Gothic"/>
          <w:b/>
          <w:sz w:val="24"/>
          <w:szCs w:val="24"/>
          <w:lang w:eastAsia="ja-JP"/>
        </w:rPr>
        <w:t xml:space="preserve">mehr Kunden </w:t>
      </w:r>
      <w:r>
        <w:rPr>
          <w:rFonts w:ascii="Arial" w:eastAsia="MS Mincho" w:hAnsi="Arial" w:cs="Century Gothic"/>
          <w:b/>
          <w:sz w:val="24"/>
          <w:szCs w:val="24"/>
          <w:lang w:eastAsia="ja-JP"/>
        </w:rPr>
        <w:t>gewinnen</w:t>
      </w:r>
    </w:p>
    <w:p w14:paraId="4D7EEC95" w14:textId="77777777" w:rsidR="005D061D" w:rsidRDefault="005D061D" w:rsidP="00A14FDE">
      <w:pPr>
        <w:spacing w:line="360" w:lineRule="auto"/>
        <w:ind w:right="1985"/>
        <w:jc w:val="both"/>
        <w:rPr>
          <w:rFonts w:ascii="Arial" w:hAnsi="Arial"/>
          <w:b/>
        </w:rPr>
      </w:pPr>
    </w:p>
    <w:p w14:paraId="59693382" w14:textId="2010ABCB" w:rsidR="0084613C" w:rsidRDefault="00BA462F" w:rsidP="0082742C">
      <w:pPr>
        <w:spacing w:line="360" w:lineRule="auto"/>
        <w:ind w:right="1985"/>
        <w:jc w:val="both"/>
        <w:rPr>
          <w:rFonts w:ascii="Arial" w:hAnsi="Arial"/>
        </w:rPr>
      </w:pPr>
      <w:r w:rsidRPr="00C923A0">
        <w:rPr>
          <w:rFonts w:ascii="Arial" w:hAnsi="Arial"/>
          <w:b/>
          <w:i/>
        </w:rPr>
        <w:t>Leinfelden-Echterdingen</w:t>
      </w:r>
      <w:r w:rsidR="00832B1E">
        <w:rPr>
          <w:rFonts w:ascii="Arial" w:hAnsi="Arial"/>
          <w:b/>
          <w:i/>
        </w:rPr>
        <w:t>/Bad Mergentheim</w:t>
      </w:r>
      <w:r w:rsidR="00373D13" w:rsidRPr="00C923A0">
        <w:rPr>
          <w:rFonts w:ascii="Arial" w:hAnsi="Arial"/>
          <w:b/>
          <w:i/>
        </w:rPr>
        <w:t xml:space="preserve"> - (rp)</w:t>
      </w:r>
      <w:r w:rsidR="00373D13" w:rsidRPr="00C923A0">
        <w:rPr>
          <w:rFonts w:ascii="Arial" w:hAnsi="Arial"/>
        </w:rPr>
        <w:t xml:space="preserve"> </w:t>
      </w:r>
      <w:r w:rsidR="00832B1E">
        <w:rPr>
          <w:rFonts w:ascii="Arial" w:hAnsi="Arial"/>
        </w:rPr>
        <w:t xml:space="preserve">Die Roto-Gruppe arbeitet intensiv an neuen Konzepten, um in Kooperation mit ihren Kunden das gesamte Spektrum des Fenstergeschäftes professionell abzudecken. Dabei geht es dem Bauzulieferer u. a. um das ebenso vielfältige wie wachsende </w:t>
      </w:r>
      <w:r w:rsidR="00D432E0">
        <w:rPr>
          <w:rFonts w:ascii="Arial" w:hAnsi="Arial"/>
        </w:rPr>
        <w:t>Nachversorgungs-Potenzial</w:t>
      </w:r>
      <w:r w:rsidR="00832B1E">
        <w:rPr>
          <w:rFonts w:ascii="Arial" w:hAnsi="Arial"/>
        </w:rPr>
        <w:t xml:space="preserve">, betont der Vorstandsvorsitzende Dr. Eckhard Keill. </w:t>
      </w:r>
      <w:r w:rsidR="00727E56">
        <w:rPr>
          <w:rFonts w:ascii="Arial" w:hAnsi="Arial"/>
        </w:rPr>
        <w:t xml:space="preserve">Beispiele dafür seien die individuelle sicherheitstechnische </w:t>
      </w:r>
      <w:r w:rsidR="00D432E0">
        <w:rPr>
          <w:rFonts w:ascii="Arial" w:hAnsi="Arial"/>
        </w:rPr>
        <w:t>Verbesser</w:t>
      </w:r>
      <w:r w:rsidR="00727E56">
        <w:rPr>
          <w:rFonts w:ascii="Arial" w:hAnsi="Arial"/>
        </w:rPr>
        <w:t>ung von Elementen und spezielle Einbauleistungen.</w:t>
      </w:r>
      <w:r w:rsidR="0021580B">
        <w:rPr>
          <w:rFonts w:ascii="Arial" w:hAnsi="Arial"/>
        </w:rPr>
        <w:t xml:space="preserve"> </w:t>
      </w:r>
      <w:r w:rsidR="00624907">
        <w:rPr>
          <w:rFonts w:ascii="Arial" w:hAnsi="Arial"/>
        </w:rPr>
        <w:t xml:space="preserve">In </w:t>
      </w:r>
      <w:r w:rsidR="001414DC">
        <w:rPr>
          <w:rFonts w:ascii="Arial" w:hAnsi="Arial"/>
        </w:rPr>
        <w:t>solchen</w:t>
      </w:r>
      <w:r w:rsidR="00624907">
        <w:rPr>
          <w:rFonts w:ascii="Arial" w:hAnsi="Arial"/>
        </w:rPr>
        <w:t xml:space="preserve"> und weiteren Fällen </w:t>
      </w:r>
      <w:r w:rsidR="00D432E0">
        <w:rPr>
          <w:rFonts w:ascii="Arial" w:hAnsi="Arial"/>
        </w:rPr>
        <w:t xml:space="preserve">wolle das Unternehmen </w:t>
      </w:r>
      <w:r w:rsidR="00624907">
        <w:rPr>
          <w:rFonts w:ascii="Arial" w:hAnsi="Arial"/>
        </w:rPr>
        <w:t>partnerschaftliche Initiativen entwickeln und realisieren. Dadurch soll</w:t>
      </w:r>
      <w:r w:rsidR="006111BC">
        <w:rPr>
          <w:rFonts w:ascii="Arial" w:hAnsi="Arial"/>
        </w:rPr>
        <w:t>en</w:t>
      </w:r>
      <w:r w:rsidR="007E2C8E">
        <w:rPr>
          <w:rFonts w:ascii="Arial" w:hAnsi="Arial"/>
        </w:rPr>
        <w:t xml:space="preserve"> </w:t>
      </w:r>
      <w:r w:rsidR="00754290">
        <w:rPr>
          <w:rFonts w:ascii="Arial" w:hAnsi="Arial"/>
        </w:rPr>
        <w:t>Handwerk und Bauelementeh</w:t>
      </w:r>
      <w:r w:rsidR="00624907">
        <w:rPr>
          <w:rFonts w:ascii="Arial" w:hAnsi="Arial"/>
        </w:rPr>
        <w:t>andel „neue Möglichkeiten erhalten, um mehr Geschäft zu generieren und gleichzeitig die Zufriedenheit der End</w:t>
      </w:r>
      <w:r w:rsidR="00D432E0">
        <w:rPr>
          <w:rFonts w:ascii="Arial" w:hAnsi="Arial"/>
        </w:rPr>
        <w:t>anwender</w:t>
      </w:r>
      <w:r w:rsidR="00624907">
        <w:rPr>
          <w:rFonts w:ascii="Arial" w:hAnsi="Arial"/>
        </w:rPr>
        <w:t xml:space="preserve"> zu erhöhen“.</w:t>
      </w:r>
    </w:p>
    <w:p w14:paraId="4EB3FBFE" w14:textId="77777777" w:rsidR="00624907" w:rsidRDefault="00624907" w:rsidP="0082742C">
      <w:pPr>
        <w:spacing w:line="360" w:lineRule="auto"/>
        <w:ind w:right="1985"/>
        <w:jc w:val="both"/>
        <w:rPr>
          <w:rFonts w:ascii="Arial" w:hAnsi="Arial"/>
        </w:rPr>
      </w:pPr>
    </w:p>
    <w:p w14:paraId="7B97E2F4" w14:textId="075447D3" w:rsidR="00624907" w:rsidRDefault="00624907" w:rsidP="0082742C">
      <w:pPr>
        <w:spacing w:line="360" w:lineRule="auto"/>
        <w:ind w:right="1985"/>
        <w:jc w:val="both"/>
        <w:rPr>
          <w:rFonts w:ascii="Arial" w:hAnsi="Arial"/>
        </w:rPr>
      </w:pPr>
      <w:r>
        <w:rPr>
          <w:rFonts w:ascii="Arial" w:hAnsi="Arial"/>
        </w:rPr>
        <w:t>Strateg</w:t>
      </w:r>
      <w:r w:rsidR="006111BC">
        <w:rPr>
          <w:rFonts w:ascii="Arial" w:hAnsi="Arial"/>
        </w:rPr>
        <w:t>ische Grundidee ist laut Keill das</w:t>
      </w:r>
      <w:r>
        <w:rPr>
          <w:rFonts w:ascii="Arial" w:hAnsi="Arial"/>
        </w:rPr>
        <w:t xml:space="preserve"> Angebot an Kunden, derartige Aufträge, die sie selbst nicht abwickeln können oder wollen, in ihrem Namen durch Roto ausführen zu lassen. Diese Form der gemeinsamen Marktbearbeitung </w:t>
      </w:r>
      <w:r w:rsidR="006111BC">
        <w:rPr>
          <w:rFonts w:ascii="Arial" w:hAnsi="Arial"/>
        </w:rPr>
        <w:t>bewirke</w:t>
      </w:r>
      <w:r w:rsidR="00754290">
        <w:rPr>
          <w:rFonts w:ascii="Arial" w:hAnsi="Arial"/>
        </w:rPr>
        <w:t xml:space="preserve"> eine Win-win-Situation.</w:t>
      </w:r>
      <w:r w:rsidR="006111BC">
        <w:rPr>
          <w:rFonts w:ascii="Arial" w:hAnsi="Arial"/>
        </w:rPr>
        <w:t xml:space="preserve"> Auf d</w:t>
      </w:r>
      <w:r>
        <w:rPr>
          <w:rFonts w:ascii="Arial" w:hAnsi="Arial"/>
        </w:rPr>
        <w:t xml:space="preserve">er Basis habe die Division Fenster- und Türtechnologie mit Blick auf Fassadenfenster bereits mit dem Aufbau der notwendigen Strukturen </w:t>
      </w:r>
      <w:r>
        <w:rPr>
          <w:rFonts w:ascii="Arial" w:hAnsi="Arial"/>
        </w:rPr>
        <w:lastRenderedPageBreak/>
        <w:t xml:space="preserve">begonnen. Dazu gehörte </w:t>
      </w:r>
      <w:r w:rsidR="00D432E0">
        <w:rPr>
          <w:rFonts w:ascii="Arial" w:hAnsi="Arial"/>
        </w:rPr>
        <w:t>auch</w:t>
      </w:r>
      <w:r>
        <w:rPr>
          <w:rFonts w:ascii="Arial" w:hAnsi="Arial"/>
        </w:rPr>
        <w:t xml:space="preserve"> der Ende 2017 </w:t>
      </w:r>
      <w:r w:rsidR="00CB048B">
        <w:rPr>
          <w:rFonts w:ascii="Arial" w:hAnsi="Arial"/>
        </w:rPr>
        <w:t>realisierte</w:t>
      </w:r>
      <w:r>
        <w:rPr>
          <w:rFonts w:ascii="Arial" w:hAnsi="Arial"/>
        </w:rPr>
        <w:t xml:space="preserve"> Erwerb des in Berlin ansässigen Nachversorgungs-Spezialisten Wollenberg.</w:t>
      </w:r>
    </w:p>
    <w:p w14:paraId="050DEFD6" w14:textId="77777777" w:rsidR="00624907" w:rsidRDefault="00624907" w:rsidP="0082742C">
      <w:pPr>
        <w:spacing w:line="360" w:lineRule="auto"/>
        <w:ind w:right="1985"/>
        <w:jc w:val="both"/>
        <w:rPr>
          <w:rFonts w:ascii="Arial" w:hAnsi="Arial"/>
        </w:rPr>
      </w:pPr>
    </w:p>
    <w:p w14:paraId="1C267162" w14:textId="77777777" w:rsidR="00037B8E" w:rsidRDefault="007E2C8E" w:rsidP="0082742C">
      <w:pPr>
        <w:spacing w:line="360" w:lineRule="auto"/>
        <w:ind w:right="1985"/>
        <w:jc w:val="both"/>
        <w:rPr>
          <w:rFonts w:ascii="Arial" w:hAnsi="Arial"/>
        </w:rPr>
      </w:pPr>
      <w:r>
        <w:rPr>
          <w:rFonts w:ascii="Arial" w:hAnsi="Arial"/>
        </w:rPr>
        <w:t>B</w:t>
      </w:r>
      <w:r w:rsidR="00394F3E">
        <w:rPr>
          <w:rFonts w:ascii="Arial" w:hAnsi="Arial"/>
        </w:rPr>
        <w:t xml:space="preserve">ei Wohndachfenstern </w:t>
      </w:r>
      <w:r w:rsidR="00A327D6">
        <w:rPr>
          <w:rFonts w:ascii="Arial" w:hAnsi="Arial"/>
        </w:rPr>
        <w:t xml:space="preserve">sieht Christoph Hugenberg </w:t>
      </w:r>
      <w:r>
        <w:rPr>
          <w:rFonts w:ascii="Arial" w:hAnsi="Arial"/>
        </w:rPr>
        <w:t xml:space="preserve">ebenfalls konkrete </w:t>
      </w:r>
      <w:r w:rsidR="00A327D6">
        <w:rPr>
          <w:rFonts w:ascii="Arial" w:hAnsi="Arial"/>
        </w:rPr>
        <w:t xml:space="preserve">Ansatzpunkte, um das kooperative Geschäft auf eine „neue Ebene“ zu </w:t>
      </w:r>
      <w:r>
        <w:rPr>
          <w:rFonts w:ascii="Arial" w:hAnsi="Arial"/>
        </w:rPr>
        <w:t>heben</w:t>
      </w:r>
      <w:r w:rsidR="00A327D6">
        <w:rPr>
          <w:rFonts w:ascii="Arial" w:hAnsi="Arial"/>
        </w:rPr>
        <w:t>. Der Vorstand Dach- und Solartechnologie weist dabei z. B. auf die</w:t>
      </w:r>
      <w:r w:rsidR="00037B8E">
        <w:rPr>
          <w:rFonts w:ascii="Arial" w:hAnsi="Arial"/>
        </w:rPr>
        <w:t xml:space="preserve"> zunehmende Bedeutung von Automation, Elektronik und Smart Home-Lösungen hin. Sie schlage sich in der steigenden Erwartung privater Bauherren und Renovierer nieder, dass sich Wohndachfenster und darauf abgestimmte Verschattungssysteme in die gesamte Gebäudetechnik integrieren lassen.</w:t>
      </w:r>
      <w:r w:rsidR="00A327D6">
        <w:rPr>
          <w:rFonts w:ascii="Arial" w:hAnsi="Arial"/>
        </w:rPr>
        <w:t xml:space="preserve"> </w:t>
      </w:r>
      <w:r w:rsidR="00037B8E">
        <w:rPr>
          <w:rFonts w:ascii="Arial" w:hAnsi="Arial"/>
        </w:rPr>
        <w:t xml:space="preserve">Diese Tendenz sei </w:t>
      </w:r>
      <w:r w:rsidR="00A327D6">
        <w:rPr>
          <w:rFonts w:ascii="Arial" w:hAnsi="Arial"/>
        </w:rPr>
        <w:t>gegenwärtig</w:t>
      </w:r>
      <w:r w:rsidR="00037B8E">
        <w:rPr>
          <w:rFonts w:ascii="Arial" w:hAnsi="Arial"/>
        </w:rPr>
        <w:t xml:space="preserve"> besonders in der Schweiz stark ausgeprägt.</w:t>
      </w:r>
    </w:p>
    <w:p w14:paraId="5078939E" w14:textId="77777777" w:rsidR="00037B8E" w:rsidRDefault="00037B8E" w:rsidP="0082742C">
      <w:pPr>
        <w:spacing w:line="360" w:lineRule="auto"/>
        <w:ind w:right="1985"/>
        <w:jc w:val="both"/>
        <w:rPr>
          <w:rFonts w:ascii="Arial" w:hAnsi="Arial"/>
        </w:rPr>
      </w:pPr>
    </w:p>
    <w:p w14:paraId="206C1169" w14:textId="0A88F5BC" w:rsidR="00037B8E" w:rsidRDefault="00037B8E" w:rsidP="0082742C">
      <w:pPr>
        <w:spacing w:line="360" w:lineRule="auto"/>
        <w:ind w:right="1985"/>
        <w:jc w:val="both"/>
        <w:rPr>
          <w:rFonts w:ascii="Arial" w:hAnsi="Arial"/>
        </w:rPr>
      </w:pPr>
      <w:r>
        <w:rPr>
          <w:rFonts w:ascii="Arial" w:hAnsi="Arial"/>
        </w:rPr>
        <w:t>Die anerkannt einf</w:t>
      </w:r>
      <w:r w:rsidR="00674D05">
        <w:rPr>
          <w:rFonts w:ascii="Arial" w:hAnsi="Arial"/>
        </w:rPr>
        <w:t>ache und schnelle mechanische „K</w:t>
      </w:r>
      <w:r>
        <w:rPr>
          <w:rFonts w:ascii="Arial" w:hAnsi="Arial"/>
        </w:rPr>
        <w:t>lick-Montage“ der Rot</w:t>
      </w:r>
      <w:r w:rsidR="00754290">
        <w:rPr>
          <w:rFonts w:ascii="Arial" w:hAnsi="Arial"/>
        </w:rPr>
        <w:t>o-Wohndachfenster verschaffe den</w:t>
      </w:r>
      <w:r>
        <w:rPr>
          <w:rFonts w:ascii="Arial" w:hAnsi="Arial"/>
        </w:rPr>
        <w:t xml:space="preserve"> Dachhandwerk</w:t>
      </w:r>
      <w:r w:rsidR="00754290">
        <w:rPr>
          <w:rFonts w:ascii="Arial" w:hAnsi="Arial"/>
        </w:rPr>
        <w:t>ern</w:t>
      </w:r>
      <w:r>
        <w:rPr>
          <w:rFonts w:ascii="Arial" w:hAnsi="Arial"/>
        </w:rPr>
        <w:t xml:space="preserve"> bereits </w:t>
      </w:r>
      <w:r w:rsidR="00674D05">
        <w:rPr>
          <w:rFonts w:ascii="Arial" w:hAnsi="Arial"/>
        </w:rPr>
        <w:t>seit langem</w:t>
      </w:r>
      <w:r>
        <w:rPr>
          <w:rFonts w:ascii="Arial" w:hAnsi="Arial"/>
        </w:rPr>
        <w:t xml:space="preserve"> einen realen Wettbewerbsvorsprung. Nun gelte es für die Betriebe, die Chancen des „</w:t>
      </w:r>
      <w:r w:rsidR="00754290">
        <w:rPr>
          <w:rFonts w:ascii="Arial" w:hAnsi="Arial"/>
        </w:rPr>
        <w:t>Smart Home-</w:t>
      </w:r>
      <w:r>
        <w:rPr>
          <w:rFonts w:ascii="Arial" w:hAnsi="Arial"/>
        </w:rPr>
        <w:t>Zeitalters“</w:t>
      </w:r>
      <w:r w:rsidR="00674D05">
        <w:rPr>
          <w:rFonts w:ascii="Arial" w:hAnsi="Arial"/>
        </w:rPr>
        <w:t xml:space="preserve"> etwa im Nachrüstungssektor selbst</w:t>
      </w:r>
      <w:r>
        <w:rPr>
          <w:rFonts w:ascii="Arial" w:hAnsi="Arial"/>
        </w:rPr>
        <w:t xml:space="preserve"> dann konsequent zu nutzen, wenn sie dabei nicht über eigene</w:t>
      </w:r>
      <w:r w:rsidR="00A327D6">
        <w:rPr>
          <w:rFonts w:ascii="Arial" w:hAnsi="Arial"/>
        </w:rPr>
        <w:t xml:space="preserve"> Kapazitäten</w:t>
      </w:r>
      <w:r>
        <w:rPr>
          <w:rFonts w:ascii="Arial" w:hAnsi="Arial"/>
        </w:rPr>
        <w:t xml:space="preserve"> verfügten.</w:t>
      </w:r>
      <w:r w:rsidR="00A327D6">
        <w:rPr>
          <w:rFonts w:ascii="Arial" w:hAnsi="Arial"/>
        </w:rPr>
        <w:t xml:space="preserve"> </w:t>
      </w:r>
    </w:p>
    <w:p w14:paraId="1E3039B2" w14:textId="77777777" w:rsidR="00037B8E" w:rsidRDefault="00037B8E" w:rsidP="0082742C">
      <w:pPr>
        <w:spacing w:line="360" w:lineRule="auto"/>
        <w:ind w:right="1985"/>
        <w:jc w:val="both"/>
        <w:rPr>
          <w:rFonts w:ascii="Arial" w:hAnsi="Arial"/>
        </w:rPr>
      </w:pPr>
    </w:p>
    <w:p w14:paraId="779B8546" w14:textId="2BEEBFE4" w:rsidR="00A327D6" w:rsidRDefault="00037B8E" w:rsidP="0082742C">
      <w:pPr>
        <w:spacing w:line="360" w:lineRule="auto"/>
        <w:ind w:right="1985"/>
        <w:jc w:val="both"/>
        <w:rPr>
          <w:rFonts w:ascii="Arial" w:hAnsi="Arial"/>
        </w:rPr>
      </w:pPr>
      <w:r>
        <w:rPr>
          <w:rFonts w:ascii="Arial" w:hAnsi="Arial"/>
        </w:rPr>
        <w:t xml:space="preserve">Ziel von Roto sei es, auch dafür im gemeinsamen Interesse </w:t>
      </w:r>
      <w:r w:rsidR="00A327D6">
        <w:rPr>
          <w:rFonts w:ascii="Arial" w:hAnsi="Arial"/>
        </w:rPr>
        <w:t>intelligente Lösungen zu finden</w:t>
      </w:r>
      <w:r>
        <w:rPr>
          <w:rFonts w:ascii="Arial" w:hAnsi="Arial"/>
        </w:rPr>
        <w:t>. Eine Varian</w:t>
      </w:r>
      <w:r w:rsidR="00674D05">
        <w:rPr>
          <w:rFonts w:ascii="Arial" w:hAnsi="Arial"/>
        </w:rPr>
        <w:t xml:space="preserve">te bilde der Aufbau </w:t>
      </w:r>
      <w:r>
        <w:rPr>
          <w:rFonts w:ascii="Arial" w:hAnsi="Arial"/>
        </w:rPr>
        <w:t xml:space="preserve">externer Ressourcen, auf </w:t>
      </w:r>
      <w:r w:rsidR="00A327D6">
        <w:rPr>
          <w:rFonts w:ascii="Arial" w:hAnsi="Arial"/>
        </w:rPr>
        <w:t>die</w:t>
      </w:r>
      <w:r w:rsidR="00316828">
        <w:rPr>
          <w:rFonts w:ascii="Arial" w:hAnsi="Arial"/>
        </w:rPr>
        <w:t xml:space="preserve"> Dachprofis bei Bedarf zurückgreifen könnten. Für die Schweiz mit der geschilderten speziellen Situation meldet Hugenberg schon Vollzug:</w:t>
      </w:r>
      <w:r w:rsidR="00A327D6">
        <w:rPr>
          <w:rFonts w:ascii="Arial" w:hAnsi="Arial"/>
        </w:rPr>
        <w:t xml:space="preserve"> </w:t>
      </w:r>
      <w:r w:rsidR="00316828">
        <w:rPr>
          <w:rFonts w:ascii="Arial" w:hAnsi="Arial"/>
        </w:rPr>
        <w:t xml:space="preserve">Durch den </w:t>
      </w:r>
      <w:r w:rsidR="00FD1A82">
        <w:rPr>
          <w:rFonts w:ascii="Arial" w:hAnsi="Arial"/>
        </w:rPr>
        <w:t>ab März 2018</w:t>
      </w:r>
      <w:r w:rsidR="00316828">
        <w:rPr>
          <w:rFonts w:ascii="Arial" w:hAnsi="Arial"/>
        </w:rPr>
        <w:t xml:space="preserve"> wirksamen </w:t>
      </w:r>
      <w:r w:rsidR="00A327D6">
        <w:rPr>
          <w:rFonts w:ascii="Arial" w:hAnsi="Arial"/>
        </w:rPr>
        <w:t xml:space="preserve">Erwerb der </w:t>
      </w:r>
      <w:r w:rsidR="00316828">
        <w:rPr>
          <w:rFonts w:ascii="Arial" w:hAnsi="Arial"/>
        </w:rPr>
        <w:t xml:space="preserve">Dachfenster </w:t>
      </w:r>
      <w:r w:rsidR="00A327D6">
        <w:rPr>
          <w:rFonts w:ascii="Arial" w:hAnsi="Arial"/>
        </w:rPr>
        <w:t>Keller</w:t>
      </w:r>
      <w:r w:rsidR="00316828">
        <w:rPr>
          <w:rFonts w:ascii="Arial" w:hAnsi="Arial"/>
        </w:rPr>
        <w:t xml:space="preserve"> GmbH biete man </w:t>
      </w:r>
      <w:r w:rsidR="00674D05">
        <w:rPr>
          <w:rFonts w:ascii="Arial" w:hAnsi="Arial"/>
        </w:rPr>
        <w:t>d</w:t>
      </w:r>
      <w:r w:rsidR="00316828">
        <w:rPr>
          <w:rFonts w:ascii="Arial" w:hAnsi="Arial"/>
        </w:rPr>
        <w:t xml:space="preserve">en Kunden einen erfahrenen Servicepartner. Das 1995 gegründete Fachunternehmen mit Sitz in Thalheim bei Winterthur beschäftige </w:t>
      </w:r>
      <w:r w:rsidR="00674D05">
        <w:rPr>
          <w:rFonts w:ascii="Arial" w:hAnsi="Arial"/>
        </w:rPr>
        <w:t>circa</w:t>
      </w:r>
      <w:r w:rsidR="00316828">
        <w:rPr>
          <w:rFonts w:ascii="Arial" w:hAnsi="Arial"/>
        </w:rPr>
        <w:t xml:space="preserve"> 20 Mitarbeiter, habe landesweit mehrere Standorte und </w:t>
      </w:r>
      <w:r w:rsidR="00FD1A82">
        <w:rPr>
          <w:rFonts w:ascii="Arial" w:hAnsi="Arial"/>
        </w:rPr>
        <w:t>sichere</w:t>
      </w:r>
      <w:r w:rsidR="00316828">
        <w:rPr>
          <w:rFonts w:ascii="Arial" w:hAnsi="Arial"/>
        </w:rPr>
        <w:t xml:space="preserve"> daher flächendeckend ein umfassendes Dienstleistungsspektrum rund um den Dachfenster-Einbau</w:t>
      </w:r>
      <w:r w:rsidR="00754290">
        <w:rPr>
          <w:rFonts w:ascii="Arial" w:hAnsi="Arial"/>
        </w:rPr>
        <w:t xml:space="preserve"> und dessen Nachversorgung</w:t>
      </w:r>
      <w:r w:rsidR="00316828">
        <w:rPr>
          <w:rFonts w:ascii="Arial" w:hAnsi="Arial"/>
        </w:rPr>
        <w:t>.</w:t>
      </w:r>
      <w:r w:rsidR="00A327D6">
        <w:rPr>
          <w:rFonts w:ascii="Arial" w:hAnsi="Arial"/>
        </w:rPr>
        <w:t xml:space="preserve"> </w:t>
      </w:r>
      <w:r w:rsidR="00316828">
        <w:rPr>
          <w:rFonts w:ascii="Arial" w:hAnsi="Arial"/>
        </w:rPr>
        <w:t>Mit der neuen</w:t>
      </w:r>
      <w:r w:rsidR="00A327D6">
        <w:rPr>
          <w:rFonts w:ascii="Arial" w:hAnsi="Arial"/>
        </w:rPr>
        <w:t xml:space="preserve"> Akquisition </w:t>
      </w:r>
      <w:r w:rsidR="00316828">
        <w:rPr>
          <w:rFonts w:ascii="Arial" w:hAnsi="Arial"/>
        </w:rPr>
        <w:t>geht Roto den nächsten zukunftsorientierten Kooperationsschritt, resümiert der Chef der Division Dach- und Solartechnologie.</w:t>
      </w:r>
    </w:p>
    <w:p w14:paraId="536F2E5D" w14:textId="67949A3D" w:rsidR="00A327D6" w:rsidRDefault="00A327D6" w:rsidP="0082742C">
      <w:pPr>
        <w:spacing w:line="360" w:lineRule="auto"/>
        <w:ind w:right="1985"/>
        <w:jc w:val="both"/>
        <w:rPr>
          <w:rFonts w:ascii="Arial" w:hAnsi="Arial"/>
        </w:rPr>
      </w:pPr>
    </w:p>
    <w:p w14:paraId="2A80DA9A" w14:textId="4A82DE87" w:rsidR="00A348FB" w:rsidRPr="00BB7B83" w:rsidRDefault="00A348FB" w:rsidP="00A348FB">
      <w:pPr>
        <w:spacing w:line="360" w:lineRule="auto"/>
        <w:ind w:right="1699"/>
        <w:jc w:val="both"/>
        <w:rPr>
          <w:rFonts w:ascii="Arial" w:hAnsi="Arial"/>
          <w:b/>
          <w:i/>
        </w:rPr>
      </w:pPr>
      <w:r w:rsidRPr="00BB7B83">
        <w:rPr>
          <w:rFonts w:ascii="Arial" w:hAnsi="Arial"/>
          <w:b/>
          <w:i/>
        </w:rPr>
        <w:lastRenderedPageBreak/>
        <w:t>Bildtext</w:t>
      </w:r>
    </w:p>
    <w:p w14:paraId="2C4F00B1" w14:textId="77777777" w:rsidR="00A348FB" w:rsidRDefault="00A348FB" w:rsidP="00A348FB">
      <w:pPr>
        <w:spacing w:line="360" w:lineRule="auto"/>
        <w:ind w:right="1982"/>
        <w:jc w:val="both"/>
        <w:rPr>
          <w:rFonts w:ascii="Arial" w:hAnsi="Arial"/>
        </w:rPr>
      </w:pPr>
    </w:p>
    <w:p w14:paraId="6DDA495C" w14:textId="06F51988" w:rsidR="00A348FB" w:rsidRDefault="000F0016" w:rsidP="00A348FB">
      <w:pPr>
        <w:spacing w:line="360" w:lineRule="auto"/>
        <w:ind w:right="1982"/>
        <w:jc w:val="both"/>
        <w:rPr>
          <w:rFonts w:ascii="Arial" w:hAnsi="Arial"/>
        </w:rPr>
      </w:pPr>
      <w:r>
        <w:rPr>
          <w:rFonts w:ascii="Arial" w:hAnsi="Arial"/>
        </w:rPr>
        <w:t>Auch bei Wohndachfenstern sieht Roto vor allem im „Smart Home-Zeitalter“ ein großes Nachversorgungs-Potenzial, das es gemeinsam mit Kunden zu nutzen gelte. Neue Kooperationskonzepte</w:t>
      </w:r>
      <w:r w:rsidR="00E945E2">
        <w:rPr>
          <w:rFonts w:ascii="Arial" w:hAnsi="Arial"/>
        </w:rPr>
        <w:t xml:space="preserve"> </w:t>
      </w:r>
      <w:r w:rsidR="0020642B">
        <w:rPr>
          <w:rFonts w:ascii="Arial" w:hAnsi="Arial"/>
        </w:rPr>
        <w:t>u. a. mit</w:t>
      </w:r>
      <w:r w:rsidR="00E945E2">
        <w:rPr>
          <w:rFonts w:ascii="Arial" w:hAnsi="Arial"/>
        </w:rPr>
        <w:t xml:space="preserve"> de</w:t>
      </w:r>
      <w:r w:rsidR="0020642B">
        <w:rPr>
          <w:rFonts w:ascii="Arial" w:hAnsi="Arial"/>
        </w:rPr>
        <w:t>m</w:t>
      </w:r>
      <w:r w:rsidR="00E945E2">
        <w:rPr>
          <w:rFonts w:ascii="Arial" w:hAnsi="Arial"/>
        </w:rPr>
        <w:t xml:space="preserve"> Aufbau externer Serviceressourcen</w:t>
      </w:r>
      <w:r>
        <w:rPr>
          <w:rFonts w:ascii="Arial" w:hAnsi="Arial"/>
        </w:rPr>
        <w:t xml:space="preserve"> sollen den Weg ebnen. In der Schweiz dient dazu die ab März 2018 wirksame Übernahme der Dachfenster Keller GmbH. Bei der Vertragsunterzeichnung von links: Roto-Finanzvorstand Michael Stang</w:t>
      </w:r>
      <w:r w:rsidR="00E945E2">
        <w:rPr>
          <w:rFonts w:ascii="Arial" w:hAnsi="Arial"/>
        </w:rPr>
        <w:t>i</w:t>
      </w:r>
      <w:r>
        <w:rPr>
          <w:rFonts w:ascii="Arial" w:hAnsi="Arial"/>
        </w:rPr>
        <w:t>er, Inhaber Peter Keller, Roto-Vorstandsvorsitzender Dr. Eckhard Keill und Roto-Vorstand Dach- und Solartechnologie Christoph Hugenberg.</w:t>
      </w:r>
    </w:p>
    <w:p w14:paraId="01746AE3" w14:textId="77777777" w:rsidR="00A348FB" w:rsidRDefault="00A348FB" w:rsidP="00A348FB">
      <w:pPr>
        <w:spacing w:line="360" w:lineRule="auto"/>
        <w:ind w:right="1982"/>
        <w:jc w:val="both"/>
        <w:rPr>
          <w:rFonts w:ascii="Arial" w:hAnsi="Arial"/>
        </w:rPr>
      </w:pPr>
    </w:p>
    <w:p w14:paraId="1C17F513" w14:textId="6395BCD0" w:rsidR="00A70C4D" w:rsidRPr="00C82306" w:rsidRDefault="00A70C4D" w:rsidP="00A70C4D">
      <w:pPr>
        <w:tabs>
          <w:tab w:val="right" w:pos="6804"/>
        </w:tabs>
        <w:spacing w:line="360" w:lineRule="auto"/>
        <w:ind w:right="1982"/>
        <w:jc w:val="both"/>
        <w:rPr>
          <w:rFonts w:ascii="Arial" w:hAnsi="Arial" w:cs="Arial"/>
        </w:rPr>
      </w:pPr>
      <w:r w:rsidRPr="00C82306">
        <w:rPr>
          <w:rFonts w:ascii="Arial" w:hAnsi="Arial" w:cs="Arial"/>
          <w:b/>
        </w:rPr>
        <w:t>Foto:</w:t>
      </w:r>
      <w:r w:rsidRPr="00C82306">
        <w:rPr>
          <w:rFonts w:ascii="Arial" w:hAnsi="Arial" w:cs="Arial"/>
        </w:rPr>
        <w:t xml:space="preserve"> Roto</w:t>
      </w:r>
      <w:r w:rsidRPr="00C82306">
        <w:rPr>
          <w:rFonts w:ascii="Arial" w:hAnsi="Arial" w:cs="Arial"/>
        </w:rPr>
        <w:tab/>
      </w:r>
      <w:r w:rsidR="000F0016" w:rsidRPr="000F0016">
        <w:rPr>
          <w:rFonts w:ascii="Arial" w:hAnsi="Arial" w:cs="Arial"/>
          <w:b/>
        </w:rPr>
        <w:t>Erwerb_Keller</w:t>
      </w:r>
      <w:r w:rsidRPr="00C82306">
        <w:rPr>
          <w:rFonts w:ascii="Arial" w:hAnsi="Arial" w:cs="Arial"/>
          <w:b/>
        </w:rPr>
        <w:t>.jpg</w:t>
      </w:r>
    </w:p>
    <w:p w14:paraId="6F8C4A7A" w14:textId="74121517" w:rsidR="00A348FB" w:rsidRPr="00A70C4D" w:rsidRDefault="00A348FB" w:rsidP="00A348FB">
      <w:pPr>
        <w:spacing w:line="360" w:lineRule="auto"/>
        <w:ind w:right="1985"/>
        <w:rPr>
          <w:rFonts w:ascii="Arial" w:hAnsi="Arial"/>
          <w:b/>
        </w:rPr>
      </w:pPr>
    </w:p>
    <w:p w14:paraId="74C00D69" w14:textId="06CF714E" w:rsidR="00A348FB" w:rsidRPr="00A70C4D" w:rsidRDefault="00A348FB" w:rsidP="00A348FB">
      <w:pPr>
        <w:spacing w:line="360" w:lineRule="auto"/>
        <w:ind w:right="1985"/>
        <w:rPr>
          <w:rFonts w:ascii="Arial" w:hAnsi="Arial"/>
          <w:b/>
        </w:rPr>
      </w:pPr>
    </w:p>
    <w:p w14:paraId="5F3A7010" w14:textId="77777777" w:rsidR="00A348FB" w:rsidRPr="00A70C4D" w:rsidRDefault="00A348FB" w:rsidP="00A348FB">
      <w:pPr>
        <w:spacing w:line="360" w:lineRule="auto"/>
        <w:ind w:right="1985"/>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77777777" w:rsidR="005B337E" w:rsidRPr="00C923A0" w:rsidRDefault="005B337E" w:rsidP="005B337E">
      <w:pPr>
        <w:spacing w:line="240" w:lineRule="exact"/>
        <w:ind w:right="1985"/>
        <w:jc w:val="both"/>
        <w:rPr>
          <w:rFonts w:ascii="Arial" w:hAnsi="Arial"/>
          <w:b/>
          <w:sz w:val="17"/>
        </w:rPr>
      </w:pPr>
    </w:p>
    <w:p w14:paraId="389AAB98" w14:textId="77777777" w:rsidR="005B337E" w:rsidRPr="00C923A0" w:rsidRDefault="005B337E" w:rsidP="005B337E">
      <w:pPr>
        <w:spacing w:line="240" w:lineRule="exact"/>
        <w:ind w:right="1985"/>
        <w:jc w:val="both"/>
        <w:rPr>
          <w:rFonts w:ascii="Arial" w:hAnsi="Arial"/>
          <w:sz w:val="17"/>
        </w:rPr>
      </w:pPr>
      <w:r w:rsidRPr="00C923A0">
        <w:rPr>
          <w:rFonts w:ascii="Arial" w:hAnsi="Arial"/>
          <w:b/>
          <w:sz w:val="17"/>
        </w:rPr>
        <w:t xml:space="preserve">Herausgeber: </w:t>
      </w:r>
      <w:r w:rsidRPr="00C923A0">
        <w:rPr>
          <w:rFonts w:ascii="Arial" w:hAnsi="Arial"/>
          <w:sz w:val="17"/>
        </w:rPr>
        <w:t>Roto Frank AG • Wilhelm-Frank-Platz 1 • 70771 Leinfelden-Echterdingen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FB6C" w14:textId="77777777" w:rsidR="000B761E" w:rsidRDefault="000B761E">
      <w:r>
        <w:separator/>
      </w:r>
    </w:p>
  </w:endnote>
  <w:endnote w:type="continuationSeparator" w:id="0">
    <w:p w14:paraId="6C73018A" w14:textId="77777777" w:rsidR="000B761E" w:rsidRDefault="000B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311770">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311770">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E3A47" w14:textId="77777777" w:rsidR="000B761E" w:rsidRDefault="000B761E">
      <w:r>
        <w:separator/>
      </w:r>
    </w:p>
  </w:footnote>
  <w:footnote w:type="continuationSeparator" w:id="0">
    <w:p w14:paraId="69334787" w14:textId="77777777" w:rsidR="000B761E" w:rsidRDefault="000B7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7B8E"/>
    <w:rsid w:val="0005795A"/>
    <w:rsid w:val="000649BD"/>
    <w:rsid w:val="00071B22"/>
    <w:rsid w:val="0009177E"/>
    <w:rsid w:val="000A5E46"/>
    <w:rsid w:val="000B06A4"/>
    <w:rsid w:val="000B4160"/>
    <w:rsid w:val="000B761E"/>
    <w:rsid w:val="000C158B"/>
    <w:rsid w:val="000C1E7A"/>
    <w:rsid w:val="000C4F11"/>
    <w:rsid w:val="000C621F"/>
    <w:rsid w:val="000D16CB"/>
    <w:rsid w:val="000D486A"/>
    <w:rsid w:val="000E06EC"/>
    <w:rsid w:val="000F0016"/>
    <w:rsid w:val="000F15E2"/>
    <w:rsid w:val="0010070E"/>
    <w:rsid w:val="0010487D"/>
    <w:rsid w:val="0011060F"/>
    <w:rsid w:val="00113E1D"/>
    <w:rsid w:val="00114C47"/>
    <w:rsid w:val="00120B3F"/>
    <w:rsid w:val="00123551"/>
    <w:rsid w:val="00123ACD"/>
    <w:rsid w:val="00124A66"/>
    <w:rsid w:val="00126EC4"/>
    <w:rsid w:val="001414DC"/>
    <w:rsid w:val="001700DF"/>
    <w:rsid w:val="00180777"/>
    <w:rsid w:val="00186D9F"/>
    <w:rsid w:val="00195BBA"/>
    <w:rsid w:val="001A0301"/>
    <w:rsid w:val="001A74CA"/>
    <w:rsid w:val="001C726F"/>
    <w:rsid w:val="001D5EA1"/>
    <w:rsid w:val="001E0469"/>
    <w:rsid w:val="001E3244"/>
    <w:rsid w:val="001E6184"/>
    <w:rsid w:val="001F34C1"/>
    <w:rsid w:val="00201F02"/>
    <w:rsid w:val="0020248F"/>
    <w:rsid w:val="00206081"/>
    <w:rsid w:val="0020642B"/>
    <w:rsid w:val="0021580B"/>
    <w:rsid w:val="002231C2"/>
    <w:rsid w:val="00237218"/>
    <w:rsid w:val="00237AE8"/>
    <w:rsid w:val="00262EF8"/>
    <w:rsid w:val="00270FFA"/>
    <w:rsid w:val="0027312A"/>
    <w:rsid w:val="0028704A"/>
    <w:rsid w:val="00292D0C"/>
    <w:rsid w:val="00297934"/>
    <w:rsid w:val="002A51CF"/>
    <w:rsid w:val="002B5D84"/>
    <w:rsid w:val="002C1AFA"/>
    <w:rsid w:val="002C53F7"/>
    <w:rsid w:val="002F5A75"/>
    <w:rsid w:val="00311770"/>
    <w:rsid w:val="00315B64"/>
    <w:rsid w:val="00316828"/>
    <w:rsid w:val="00325974"/>
    <w:rsid w:val="0034152C"/>
    <w:rsid w:val="00343576"/>
    <w:rsid w:val="00351BE5"/>
    <w:rsid w:val="00356000"/>
    <w:rsid w:val="00364D6C"/>
    <w:rsid w:val="00373D13"/>
    <w:rsid w:val="003754AF"/>
    <w:rsid w:val="0038229F"/>
    <w:rsid w:val="0038773D"/>
    <w:rsid w:val="00392493"/>
    <w:rsid w:val="00394F3E"/>
    <w:rsid w:val="003A3684"/>
    <w:rsid w:val="003B45F3"/>
    <w:rsid w:val="003B5E02"/>
    <w:rsid w:val="003C2B1E"/>
    <w:rsid w:val="003D01D1"/>
    <w:rsid w:val="003F1CB7"/>
    <w:rsid w:val="003F5F55"/>
    <w:rsid w:val="00402C32"/>
    <w:rsid w:val="00404A14"/>
    <w:rsid w:val="004126E3"/>
    <w:rsid w:val="00412E71"/>
    <w:rsid w:val="00425420"/>
    <w:rsid w:val="0043716B"/>
    <w:rsid w:val="00482348"/>
    <w:rsid w:val="00484454"/>
    <w:rsid w:val="0048560B"/>
    <w:rsid w:val="00497D85"/>
    <w:rsid w:val="004A2F77"/>
    <w:rsid w:val="004B057E"/>
    <w:rsid w:val="004B1D67"/>
    <w:rsid w:val="004B7DD2"/>
    <w:rsid w:val="004D2B2F"/>
    <w:rsid w:val="004E3353"/>
    <w:rsid w:val="004F0451"/>
    <w:rsid w:val="004F1426"/>
    <w:rsid w:val="004F243E"/>
    <w:rsid w:val="004F4757"/>
    <w:rsid w:val="00502D34"/>
    <w:rsid w:val="00504700"/>
    <w:rsid w:val="00513649"/>
    <w:rsid w:val="00517C13"/>
    <w:rsid w:val="0052505E"/>
    <w:rsid w:val="00527FCA"/>
    <w:rsid w:val="00534797"/>
    <w:rsid w:val="00535639"/>
    <w:rsid w:val="005410CC"/>
    <w:rsid w:val="0055325C"/>
    <w:rsid w:val="0055418E"/>
    <w:rsid w:val="00570C5F"/>
    <w:rsid w:val="00586762"/>
    <w:rsid w:val="00592468"/>
    <w:rsid w:val="005A5DE3"/>
    <w:rsid w:val="005B337E"/>
    <w:rsid w:val="005C7E0C"/>
    <w:rsid w:val="005D0220"/>
    <w:rsid w:val="005D061D"/>
    <w:rsid w:val="005D19B9"/>
    <w:rsid w:val="005E18FB"/>
    <w:rsid w:val="005E5A77"/>
    <w:rsid w:val="005E62C1"/>
    <w:rsid w:val="00607AAE"/>
    <w:rsid w:val="006111BC"/>
    <w:rsid w:val="00612B93"/>
    <w:rsid w:val="006225A5"/>
    <w:rsid w:val="00624257"/>
    <w:rsid w:val="00624907"/>
    <w:rsid w:val="00636994"/>
    <w:rsid w:val="00641654"/>
    <w:rsid w:val="006437F8"/>
    <w:rsid w:val="00643899"/>
    <w:rsid w:val="0065552A"/>
    <w:rsid w:val="00674D05"/>
    <w:rsid w:val="00696749"/>
    <w:rsid w:val="006A10A2"/>
    <w:rsid w:val="006B2B3A"/>
    <w:rsid w:val="006B398E"/>
    <w:rsid w:val="006C6A22"/>
    <w:rsid w:val="006D0692"/>
    <w:rsid w:val="006E2C1D"/>
    <w:rsid w:val="006E7280"/>
    <w:rsid w:val="006F0095"/>
    <w:rsid w:val="00710C07"/>
    <w:rsid w:val="00727E56"/>
    <w:rsid w:val="00734583"/>
    <w:rsid w:val="007354D3"/>
    <w:rsid w:val="00742ACA"/>
    <w:rsid w:val="00746ABC"/>
    <w:rsid w:val="00753ED7"/>
    <w:rsid w:val="00754290"/>
    <w:rsid w:val="00770B3D"/>
    <w:rsid w:val="00771B1E"/>
    <w:rsid w:val="00773BE2"/>
    <w:rsid w:val="00785DA1"/>
    <w:rsid w:val="00787022"/>
    <w:rsid w:val="00787075"/>
    <w:rsid w:val="007A5185"/>
    <w:rsid w:val="007A5380"/>
    <w:rsid w:val="007A5EAC"/>
    <w:rsid w:val="007B0759"/>
    <w:rsid w:val="007B352E"/>
    <w:rsid w:val="007C13EA"/>
    <w:rsid w:val="007D3536"/>
    <w:rsid w:val="007E2C8E"/>
    <w:rsid w:val="007F59A6"/>
    <w:rsid w:val="00802B9D"/>
    <w:rsid w:val="00821479"/>
    <w:rsid w:val="00827124"/>
    <w:rsid w:val="0082742C"/>
    <w:rsid w:val="008302A2"/>
    <w:rsid w:val="00832B1E"/>
    <w:rsid w:val="00833EB4"/>
    <w:rsid w:val="00834F6F"/>
    <w:rsid w:val="0084613C"/>
    <w:rsid w:val="00873A21"/>
    <w:rsid w:val="008801BD"/>
    <w:rsid w:val="008A0843"/>
    <w:rsid w:val="008A6669"/>
    <w:rsid w:val="008A787C"/>
    <w:rsid w:val="008B4E37"/>
    <w:rsid w:val="008B63C9"/>
    <w:rsid w:val="008D1C18"/>
    <w:rsid w:val="008E2943"/>
    <w:rsid w:val="008E5459"/>
    <w:rsid w:val="008F0B8D"/>
    <w:rsid w:val="009056D1"/>
    <w:rsid w:val="00911527"/>
    <w:rsid w:val="00920D2D"/>
    <w:rsid w:val="009230D5"/>
    <w:rsid w:val="009236B8"/>
    <w:rsid w:val="00926DD9"/>
    <w:rsid w:val="0093378C"/>
    <w:rsid w:val="009446F7"/>
    <w:rsid w:val="00950438"/>
    <w:rsid w:val="00950F11"/>
    <w:rsid w:val="0095554D"/>
    <w:rsid w:val="00964C48"/>
    <w:rsid w:val="009811E5"/>
    <w:rsid w:val="009C2111"/>
    <w:rsid w:val="009C2746"/>
    <w:rsid w:val="009C5337"/>
    <w:rsid w:val="009D7878"/>
    <w:rsid w:val="009E356E"/>
    <w:rsid w:val="009E7F44"/>
    <w:rsid w:val="009F7EC7"/>
    <w:rsid w:val="00A01848"/>
    <w:rsid w:val="00A029D9"/>
    <w:rsid w:val="00A046DF"/>
    <w:rsid w:val="00A14FDE"/>
    <w:rsid w:val="00A25656"/>
    <w:rsid w:val="00A3250B"/>
    <w:rsid w:val="00A327D6"/>
    <w:rsid w:val="00A32C09"/>
    <w:rsid w:val="00A33CA9"/>
    <w:rsid w:val="00A348FB"/>
    <w:rsid w:val="00A41CE6"/>
    <w:rsid w:val="00A4253B"/>
    <w:rsid w:val="00A45D6D"/>
    <w:rsid w:val="00A472A7"/>
    <w:rsid w:val="00A57986"/>
    <w:rsid w:val="00A57C65"/>
    <w:rsid w:val="00A621CC"/>
    <w:rsid w:val="00A70C4D"/>
    <w:rsid w:val="00A819C3"/>
    <w:rsid w:val="00A97D43"/>
    <w:rsid w:val="00AA15CC"/>
    <w:rsid w:val="00AA1858"/>
    <w:rsid w:val="00AB1E78"/>
    <w:rsid w:val="00AC52D3"/>
    <w:rsid w:val="00AC6556"/>
    <w:rsid w:val="00AD1F51"/>
    <w:rsid w:val="00AE3149"/>
    <w:rsid w:val="00AE5860"/>
    <w:rsid w:val="00AE6116"/>
    <w:rsid w:val="00AF0CE5"/>
    <w:rsid w:val="00AF46D0"/>
    <w:rsid w:val="00B059FC"/>
    <w:rsid w:val="00B346B5"/>
    <w:rsid w:val="00B35FF9"/>
    <w:rsid w:val="00B36E93"/>
    <w:rsid w:val="00B53227"/>
    <w:rsid w:val="00B93AE6"/>
    <w:rsid w:val="00BA462F"/>
    <w:rsid w:val="00BD2688"/>
    <w:rsid w:val="00BE158A"/>
    <w:rsid w:val="00BE6A91"/>
    <w:rsid w:val="00BE6BFB"/>
    <w:rsid w:val="00BF41C3"/>
    <w:rsid w:val="00C0386C"/>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815F6"/>
    <w:rsid w:val="00C82306"/>
    <w:rsid w:val="00C84A17"/>
    <w:rsid w:val="00C923A0"/>
    <w:rsid w:val="00CA00F0"/>
    <w:rsid w:val="00CB048B"/>
    <w:rsid w:val="00CB7691"/>
    <w:rsid w:val="00CD0419"/>
    <w:rsid w:val="00CD5FB3"/>
    <w:rsid w:val="00CD78B8"/>
    <w:rsid w:val="00CE271D"/>
    <w:rsid w:val="00CE62E2"/>
    <w:rsid w:val="00CF1576"/>
    <w:rsid w:val="00CF4E8C"/>
    <w:rsid w:val="00D06982"/>
    <w:rsid w:val="00D12942"/>
    <w:rsid w:val="00D25054"/>
    <w:rsid w:val="00D26BBE"/>
    <w:rsid w:val="00D349EE"/>
    <w:rsid w:val="00D432E0"/>
    <w:rsid w:val="00D43D7C"/>
    <w:rsid w:val="00D46AC8"/>
    <w:rsid w:val="00D56CF3"/>
    <w:rsid w:val="00D7087A"/>
    <w:rsid w:val="00D71934"/>
    <w:rsid w:val="00D73583"/>
    <w:rsid w:val="00D84127"/>
    <w:rsid w:val="00D91F39"/>
    <w:rsid w:val="00D9415D"/>
    <w:rsid w:val="00DA5E6F"/>
    <w:rsid w:val="00DB6D35"/>
    <w:rsid w:val="00DC6552"/>
    <w:rsid w:val="00DC6917"/>
    <w:rsid w:val="00DD1110"/>
    <w:rsid w:val="00DE7EFC"/>
    <w:rsid w:val="00E16981"/>
    <w:rsid w:val="00E2494C"/>
    <w:rsid w:val="00E3112C"/>
    <w:rsid w:val="00E32A43"/>
    <w:rsid w:val="00E33847"/>
    <w:rsid w:val="00E34822"/>
    <w:rsid w:val="00E445F1"/>
    <w:rsid w:val="00E46390"/>
    <w:rsid w:val="00E528E6"/>
    <w:rsid w:val="00E85F5F"/>
    <w:rsid w:val="00E8647A"/>
    <w:rsid w:val="00E86B46"/>
    <w:rsid w:val="00E91351"/>
    <w:rsid w:val="00E945E2"/>
    <w:rsid w:val="00E979D9"/>
    <w:rsid w:val="00EC12C6"/>
    <w:rsid w:val="00ED48C8"/>
    <w:rsid w:val="00EF2CE1"/>
    <w:rsid w:val="00EF3BB3"/>
    <w:rsid w:val="00F13B82"/>
    <w:rsid w:val="00F36649"/>
    <w:rsid w:val="00F40677"/>
    <w:rsid w:val="00F718B4"/>
    <w:rsid w:val="00F73B47"/>
    <w:rsid w:val="00F8135A"/>
    <w:rsid w:val="00F81AF5"/>
    <w:rsid w:val="00F93B1D"/>
    <w:rsid w:val="00F93D91"/>
    <w:rsid w:val="00FA43D5"/>
    <w:rsid w:val="00FB73A8"/>
    <w:rsid w:val="00FB7FBF"/>
    <w:rsid w:val="00FC1BB9"/>
    <w:rsid w:val="00FC4082"/>
    <w:rsid w:val="00FC462D"/>
    <w:rsid w:val="00FC6391"/>
    <w:rsid w:val="00FD1A82"/>
    <w:rsid w:val="00FD1D36"/>
    <w:rsid w:val="00FE0AD3"/>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210</cp:revision>
  <cp:lastPrinted>2018-03-15T16:33:00Z</cp:lastPrinted>
  <dcterms:created xsi:type="dcterms:W3CDTF">2015-11-01T16:37:00Z</dcterms:created>
  <dcterms:modified xsi:type="dcterms:W3CDTF">2018-04-09T15:45:00Z</dcterms:modified>
</cp:coreProperties>
</file>