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22F8D" w14:textId="10DBE2E1" w:rsidR="004173BB" w:rsidRPr="00D946F0" w:rsidRDefault="00D946F0" w:rsidP="009B579A">
      <w:pPr>
        <w:spacing w:line="360" w:lineRule="auto"/>
        <w:ind w:right="1699"/>
        <w:jc w:val="both"/>
        <w:rPr>
          <w:rFonts w:ascii="Arial" w:hAnsi="Arial"/>
          <w:b/>
          <w:sz w:val="24"/>
          <w:szCs w:val="24"/>
          <w:lang w:val="hu-HU"/>
        </w:rPr>
      </w:pPr>
      <w:r w:rsidRPr="00D946F0">
        <w:rPr>
          <w:rFonts w:ascii="Arial" w:hAnsi="Arial"/>
          <w:b/>
          <w:sz w:val="24"/>
          <w:lang w:val="hu-HU"/>
        </w:rPr>
        <w:t>Sajtóközl</w:t>
      </w:r>
      <w:r w:rsidR="004173BB" w:rsidRPr="00D946F0">
        <w:rPr>
          <w:rFonts w:ascii="Arial" w:hAnsi="Arial"/>
          <w:b/>
          <w:sz w:val="24"/>
          <w:lang w:val="hu-HU"/>
        </w:rPr>
        <w:t>e</w:t>
      </w:r>
      <w:r w:rsidRPr="00D946F0">
        <w:rPr>
          <w:rFonts w:ascii="Arial" w:hAnsi="Arial"/>
          <w:b/>
          <w:sz w:val="24"/>
          <w:lang w:val="hu-HU"/>
        </w:rPr>
        <w:t>mény</w:t>
      </w:r>
    </w:p>
    <w:p w14:paraId="2410060B" w14:textId="01B4B582" w:rsidR="004173BB" w:rsidRPr="00D946F0" w:rsidRDefault="004173BB" w:rsidP="009B579A">
      <w:pPr>
        <w:spacing w:line="360" w:lineRule="auto"/>
        <w:ind w:right="1982"/>
        <w:jc w:val="both"/>
        <w:rPr>
          <w:rFonts w:ascii="Arial" w:hAnsi="Arial"/>
          <w:sz w:val="20"/>
          <w:lang w:val="hu-HU"/>
        </w:rPr>
      </w:pPr>
      <w:r w:rsidRPr="00D946F0">
        <w:rPr>
          <w:rFonts w:ascii="Arial" w:hAnsi="Arial"/>
          <w:b/>
          <w:sz w:val="20"/>
          <w:lang w:val="hu-HU"/>
        </w:rPr>
        <w:t>D</w:t>
      </w:r>
      <w:r w:rsidR="00D946F0" w:rsidRPr="00D946F0">
        <w:rPr>
          <w:rFonts w:ascii="Arial" w:hAnsi="Arial"/>
          <w:b/>
          <w:sz w:val="20"/>
          <w:lang w:val="hu-HU"/>
        </w:rPr>
        <w:t>átum</w:t>
      </w:r>
      <w:r w:rsidRPr="00D946F0">
        <w:rPr>
          <w:rFonts w:ascii="Arial" w:hAnsi="Arial"/>
          <w:b/>
          <w:sz w:val="20"/>
          <w:lang w:val="hu-HU"/>
        </w:rPr>
        <w:t xml:space="preserve">: </w:t>
      </w:r>
      <w:r w:rsidRPr="00D946F0">
        <w:rPr>
          <w:rFonts w:ascii="Arial" w:hAnsi="Arial"/>
          <w:sz w:val="20"/>
          <w:lang w:val="hu-HU"/>
        </w:rPr>
        <w:t>2017</w:t>
      </w:r>
      <w:r w:rsidR="00D946F0" w:rsidRPr="00D946F0">
        <w:rPr>
          <w:rFonts w:ascii="Arial" w:hAnsi="Arial"/>
          <w:sz w:val="20"/>
          <w:lang w:val="hu-HU"/>
        </w:rPr>
        <w:t>. október 26.</w:t>
      </w:r>
    </w:p>
    <w:p w14:paraId="3AD98AB7" w14:textId="2E691EE7" w:rsidR="007D551A" w:rsidRPr="00D946F0" w:rsidRDefault="007D551A" w:rsidP="009B579A">
      <w:pPr>
        <w:spacing w:line="360" w:lineRule="auto"/>
        <w:ind w:right="1982"/>
        <w:jc w:val="both"/>
        <w:rPr>
          <w:rFonts w:ascii="Arial" w:hAnsi="Arial"/>
          <w:sz w:val="16"/>
          <w:lang w:val="hu-HU"/>
        </w:rPr>
      </w:pPr>
    </w:p>
    <w:p w14:paraId="46C0C94F" w14:textId="77777777" w:rsidR="00536A95" w:rsidRPr="00D946F0" w:rsidRDefault="00536A95" w:rsidP="009B579A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19484D46" w14:textId="2259B153" w:rsidR="009B28FF" w:rsidRPr="00D946F0" w:rsidRDefault="00747574" w:rsidP="00E0728D">
      <w:pPr>
        <w:spacing w:line="360" w:lineRule="auto"/>
        <w:ind w:right="1982"/>
        <w:rPr>
          <w:rFonts w:ascii="Arial" w:hAnsi="Arial"/>
          <w:b/>
          <w:sz w:val="24"/>
          <w:szCs w:val="24"/>
          <w:lang w:val="hu-HU"/>
        </w:rPr>
      </w:pPr>
      <w:proofErr w:type="spellStart"/>
      <w:r w:rsidRPr="00D946F0">
        <w:rPr>
          <w:rFonts w:ascii="Arial" w:hAnsi="Arial"/>
          <w:b/>
          <w:sz w:val="24"/>
          <w:lang w:val="hu-HU"/>
        </w:rPr>
        <w:t>Roto</w:t>
      </w:r>
      <w:proofErr w:type="spellEnd"/>
      <w:r w:rsidRPr="00D946F0">
        <w:rPr>
          <w:rFonts w:ascii="Arial" w:hAnsi="Arial"/>
          <w:b/>
          <w:sz w:val="24"/>
          <w:lang w:val="hu-HU"/>
        </w:rPr>
        <w:t xml:space="preserve"> </w:t>
      </w:r>
      <w:r w:rsidR="00AD7869">
        <w:rPr>
          <w:rFonts w:ascii="Arial" w:hAnsi="Arial"/>
          <w:b/>
          <w:sz w:val="24"/>
          <w:lang w:val="hu-HU"/>
        </w:rPr>
        <w:t>tartja az irányt</w:t>
      </w:r>
    </w:p>
    <w:p w14:paraId="548D563F" w14:textId="77777777" w:rsidR="00E0728D" w:rsidRPr="00D946F0" w:rsidRDefault="00E0728D" w:rsidP="001F50DC">
      <w:pPr>
        <w:spacing w:line="360" w:lineRule="auto"/>
        <w:ind w:right="1982"/>
        <w:jc w:val="both"/>
        <w:rPr>
          <w:rFonts w:ascii="Arial" w:hAnsi="Arial"/>
          <w:b/>
          <w:i/>
          <w:lang w:val="hu-HU"/>
        </w:rPr>
      </w:pPr>
    </w:p>
    <w:p w14:paraId="6BA50CD2" w14:textId="4726674D" w:rsidR="00E0728D" w:rsidRPr="00D946F0" w:rsidRDefault="004173BB" w:rsidP="00E0728D">
      <w:pPr>
        <w:spacing w:line="360" w:lineRule="auto"/>
        <w:ind w:right="1982"/>
        <w:jc w:val="both"/>
        <w:rPr>
          <w:rFonts w:ascii="Arial" w:hAnsi="Arial"/>
          <w:lang w:val="hu-HU"/>
        </w:rPr>
      </w:pPr>
      <w:proofErr w:type="spellStart"/>
      <w:r w:rsidRPr="00D946F0">
        <w:rPr>
          <w:rFonts w:ascii="Arial" w:hAnsi="Arial"/>
          <w:b/>
          <w:i/>
          <w:lang w:val="hu-HU"/>
        </w:rPr>
        <w:t>Leinfelden-Echterdingen</w:t>
      </w:r>
      <w:proofErr w:type="spellEnd"/>
      <w:r w:rsidRPr="00D946F0">
        <w:rPr>
          <w:rFonts w:ascii="Arial" w:hAnsi="Arial"/>
          <w:b/>
          <w:i/>
          <w:lang w:val="hu-HU"/>
        </w:rPr>
        <w:t xml:space="preserve"> </w:t>
      </w:r>
      <w:r w:rsidR="00DB22E6" w:rsidRPr="00D946F0">
        <w:rPr>
          <w:rFonts w:ascii="Arial" w:hAnsi="Arial" w:cs="Arial"/>
          <w:lang w:val="hu-HU"/>
        </w:rPr>
        <w:t>—</w:t>
      </w:r>
      <w:r w:rsidRPr="00D946F0">
        <w:rPr>
          <w:rFonts w:ascii="Arial" w:hAnsi="Arial"/>
          <w:b/>
          <w:i/>
          <w:lang w:val="hu-HU"/>
        </w:rPr>
        <w:t xml:space="preserve"> </w:t>
      </w:r>
      <w:proofErr w:type="gramStart"/>
      <w:r w:rsidR="00D946F0" w:rsidRPr="00D946F0">
        <w:rPr>
          <w:rFonts w:ascii="Arial" w:hAnsi="Arial"/>
          <w:lang w:val="hu-HU"/>
        </w:rPr>
        <w:t>A</w:t>
      </w:r>
      <w:proofErr w:type="gramEnd"/>
      <w:r w:rsidR="00D946F0" w:rsidRPr="00D946F0">
        <w:rPr>
          <w:rFonts w:ascii="Arial" w:hAnsi="Arial"/>
          <w:lang w:val="hu-HU"/>
        </w:rPr>
        <w:t xml:space="preserve"> </w:t>
      </w:r>
      <w:proofErr w:type="spellStart"/>
      <w:r w:rsidR="00D946F0" w:rsidRPr="00D946F0">
        <w:rPr>
          <w:rFonts w:ascii="Arial" w:hAnsi="Arial"/>
          <w:lang w:val="hu-HU"/>
        </w:rPr>
        <w:t>Roto</w:t>
      </w:r>
      <w:proofErr w:type="spellEnd"/>
      <w:r w:rsidR="00D946F0" w:rsidRPr="00D946F0">
        <w:rPr>
          <w:rFonts w:ascii="Arial" w:hAnsi="Arial"/>
          <w:lang w:val="hu-HU"/>
        </w:rPr>
        <w:t xml:space="preserve"> Frank AG felügyelőbizottsága a 2017</w:t>
      </w:r>
      <w:r w:rsidR="00AD7869">
        <w:rPr>
          <w:rFonts w:ascii="Arial" w:hAnsi="Arial"/>
          <w:lang w:val="hu-HU"/>
        </w:rPr>
        <w:t>.</w:t>
      </w:r>
      <w:r w:rsidR="00D946F0" w:rsidRPr="00D946F0">
        <w:rPr>
          <w:rFonts w:ascii="Arial" w:hAnsi="Arial"/>
          <w:lang w:val="hu-HU"/>
        </w:rPr>
        <w:t xml:space="preserve"> október 1</w:t>
      </w:r>
      <w:r w:rsidR="007807B6">
        <w:rPr>
          <w:rFonts w:ascii="Arial" w:hAnsi="Arial"/>
          <w:lang w:val="hu-HU"/>
        </w:rPr>
        <w:t>9</w:t>
      </w:r>
      <w:r w:rsidR="00D946F0" w:rsidRPr="00D946F0">
        <w:rPr>
          <w:rFonts w:ascii="Arial" w:hAnsi="Arial"/>
          <w:lang w:val="hu-HU"/>
        </w:rPr>
        <w:t>-én tartott ülésén ismét meghosszabbította Dr</w:t>
      </w:r>
      <w:r w:rsidR="001A4356">
        <w:rPr>
          <w:rFonts w:ascii="Arial" w:hAnsi="Arial"/>
          <w:lang w:val="hu-HU"/>
        </w:rPr>
        <w:t>.</w:t>
      </w:r>
      <w:r w:rsidR="00D946F0" w:rsidRPr="00D946F0">
        <w:rPr>
          <w:rFonts w:ascii="Arial" w:hAnsi="Arial"/>
          <w:lang w:val="hu-HU"/>
        </w:rPr>
        <w:t xml:space="preserve"> </w:t>
      </w:r>
      <w:proofErr w:type="spellStart"/>
      <w:r w:rsidR="00D946F0" w:rsidRPr="00D946F0">
        <w:rPr>
          <w:rFonts w:ascii="Arial" w:hAnsi="Arial"/>
          <w:lang w:val="hu-HU"/>
        </w:rPr>
        <w:t>Eckhard</w:t>
      </w:r>
      <w:proofErr w:type="spellEnd"/>
      <w:r w:rsidR="00D946F0" w:rsidRPr="00D946F0">
        <w:rPr>
          <w:rFonts w:ascii="Arial" w:hAnsi="Arial"/>
          <w:lang w:val="hu-HU"/>
        </w:rPr>
        <w:t xml:space="preserve"> </w:t>
      </w:r>
      <w:proofErr w:type="spellStart"/>
      <w:r w:rsidR="00D946F0" w:rsidRPr="00D946F0">
        <w:rPr>
          <w:rFonts w:ascii="Arial" w:hAnsi="Arial"/>
          <w:lang w:val="hu-HU"/>
        </w:rPr>
        <w:t>Keill</w:t>
      </w:r>
      <w:proofErr w:type="spellEnd"/>
      <w:r w:rsidR="00D946F0">
        <w:rPr>
          <w:rFonts w:ascii="Arial" w:hAnsi="Arial"/>
          <w:lang w:val="hu-HU"/>
        </w:rPr>
        <w:t>, az igazgatótanács elnökének a szerződését</w:t>
      </w:r>
      <w:r w:rsidRPr="00D946F0">
        <w:rPr>
          <w:rFonts w:ascii="Arial" w:hAnsi="Arial"/>
          <w:lang w:val="hu-HU"/>
        </w:rPr>
        <w:t xml:space="preserve">. </w:t>
      </w:r>
    </w:p>
    <w:p w14:paraId="22414077" w14:textId="77777777" w:rsidR="00A473B6" w:rsidRPr="00D946F0" w:rsidRDefault="00A473B6" w:rsidP="00E0728D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EC92889" w14:textId="692097C7" w:rsidR="00536A95" w:rsidRPr="00D946F0" w:rsidRDefault="00536A95" w:rsidP="00536A95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D946F0">
        <w:rPr>
          <w:rFonts w:ascii="Arial" w:hAnsi="Arial"/>
          <w:lang w:val="hu-HU"/>
        </w:rPr>
        <w:t>“</w:t>
      </w:r>
      <w:r w:rsidR="00D946F0">
        <w:rPr>
          <w:rFonts w:ascii="Arial" w:hAnsi="Arial"/>
          <w:lang w:val="hu-HU"/>
        </w:rPr>
        <w:t xml:space="preserve">Örülünk a </w:t>
      </w:r>
      <w:r w:rsidR="00F509AE">
        <w:rPr>
          <w:rFonts w:ascii="Arial" w:hAnsi="Arial"/>
          <w:lang w:val="hu-HU"/>
        </w:rPr>
        <w:t xml:space="preserve">hosszabbításnak és </w:t>
      </w:r>
      <w:r w:rsidR="00AD7869">
        <w:rPr>
          <w:rFonts w:ascii="Arial" w:hAnsi="Arial"/>
          <w:lang w:val="hu-HU"/>
        </w:rPr>
        <w:t xml:space="preserve">a </w:t>
      </w:r>
      <w:r w:rsidR="00D946F0">
        <w:rPr>
          <w:rFonts w:ascii="Arial" w:hAnsi="Arial"/>
          <w:lang w:val="hu-HU"/>
        </w:rPr>
        <w:t xml:space="preserve">további </w:t>
      </w:r>
      <w:r w:rsidR="00F509AE">
        <w:rPr>
          <w:rFonts w:ascii="Arial" w:hAnsi="Arial"/>
          <w:lang w:val="hu-HU"/>
        </w:rPr>
        <w:t xml:space="preserve">sikeres együttműködésnek </w:t>
      </w:r>
      <w:r w:rsidRPr="00D946F0">
        <w:rPr>
          <w:rFonts w:ascii="Arial" w:hAnsi="Arial"/>
          <w:lang w:val="hu-HU"/>
        </w:rPr>
        <w:t>Dr</w:t>
      </w:r>
      <w:r w:rsidR="00F509AE">
        <w:rPr>
          <w:rFonts w:ascii="Arial" w:hAnsi="Arial"/>
          <w:lang w:val="hu-HU"/>
        </w:rPr>
        <w:t>.</w:t>
      </w:r>
      <w:r w:rsidRPr="00D946F0">
        <w:rPr>
          <w:rFonts w:ascii="Arial" w:hAnsi="Arial"/>
          <w:lang w:val="hu-HU"/>
        </w:rPr>
        <w:t xml:space="preserve"> </w:t>
      </w:r>
      <w:proofErr w:type="spellStart"/>
      <w:r w:rsidRPr="00D946F0">
        <w:rPr>
          <w:rFonts w:ascii="Arial" w:hAnsi="Arial"/>
          <w:lang w:val="hu-HU"/>
        </w:rPr>
        <w:t>Eckhard</w:t>
      </w:r>
      <w:proofErr w:type="spellEnd"/>
      <w:r w:rsidRPr="00D946F0">
        <w:rPr>
          <w:rFonts w:ascii="Arial" w:hAnsi="Arial"/>
          <w:lang w:val="hu-HU"/>
        </w:rPr>
        <w:t xml:space="preserve"> </w:t>
      </w:r>
      <w:proofErr w:type="spellStart"/>
      <w:r w:rsidRPr="00D946F0">
        <w:rPr>
          <w:rFonts w:ascii="Arial" w:hAnsi="Arial"/>
          <w:lang w:val="hu-HU"/>
        </w:rPr>
        <w:t>Keill</w:t>
      </w:r>
      <w:proofErr w:type="spellEnd"/>
      <w:r w:rsidR="00F509AE">
        <w:rPr>
          <w:rFonts w:ascii="Arial" w:hAnsi="Arial"/>
          <w:lang w:val="hu-HU"/>
        </w:rPr>
        <w:t xml:space="preserve"> Úrral</w:t>
      </w:r>
      <w:r w:rsidRPr="00D946F0">
        <w:rPr>
          <w:rFonts w:ascii="Arial" w:hAnsi="Arial"/>
          <w:lang w:val="hu-HU"/>
        </w:rPr>
        <w:t xml:space="preserve">” </w:t>
      </w:r>
      <w:r w:rsidR="007807B6">
        <w:rPr>
          <w:rFonts w:ascii="Arial" w:hAnsi="Arial"/>
          <w:lang w:val="hu-HU"/>
        </w:rPr>
        <w:t>nyilatkozta</w:t>
      </w:r>
      <w:r w:rsidR="00D946F0">
        <w:rPr>
          <w:rFonts w:ascii="Arial" w:hAnsi="Arial"/>
          <w:lang w:val="hu-HU"/>
        </w:rPr>
        <w:t xml:space="preserve"> </w:t>
      </w:r>
      <w:r w:rsidRPr="00D946F0">
        <w:rPr>
          <w:rFonts w:ascii="Arial" w:hAnsi="Arial"/>
          <w:lang w:val="hu-HU"/>
        </w:rPr>
        <w:t>Dr</w:t>
      </w:r>
      <w:r w:rsidR="00D946F0">
        <w:rPr>
          <w:rFonts w:ascii="Arial" w:hAnsi="Arial"/>
          <w:lang w:val="hu-HU"/>
        </w:rPr>
        <w:t>.</w:t>
      </w:r>
      <w:r w:rsidRPr="00D946F0">
        <w:rPr>
          <w:rFonts w:ascii="Arial" w:hAnsi="Arial"/>
          <w:lang w:val="hu-HU"/>
        </w:rPr>
        <w:t xml:space="preserve"> Michael </w:t>
      </w:r>
      <w:proofErr w:type="spellStart"/>
      <w:r w:rsidRPr="00D946F0">
        <w:rPr>
          <w:rFonts w:ascii="Arial" w:hAnsi="Arial"/>
          <w:lang w:val="hu-HU"/>
        </w:rPr>
        <w:t>Stahl</w:t>
      </w:r>
      <w:proofErr w:type="spellEnd"/>
      <w:r w:rsidRPr="00D946F0">
        <w:rPr>
          <w:rFonts w:ascii="Arial" w:hAnsi="Arial"/>
          <w:lang w:val="hu-HU"/>
        </w:rPr>
        <w:t xml:space="preserve">, </w:t>
      </w:r>
      <w:r w:rsidR="00D946F0">
        <w:rPr>
          <w:rFonts w:ascii="Arial" w:hAnsi="Arial"/>
          <w:lang w:val="hu-HU"/>
        </w:rPr>
        <w:t xml:space="preserve">a nemzetközi </w:t>
      </w:r>
      <w:proofErr w:type="spellStart"/>
      <w:r w:rsidR="00D946F0">
        <w:rPr>
          <w:rFonts w:ascii="Arial" w:hAnsi="Arial"/>
          <w:lang w:val="hu-HU"/>
        </w:rPr>
        <w:t>vasalat</w:t>
      </w:r>
      <w:proofErr w:type="spellEnd"/>
      <w:r w:rsidR="00D946F0">
        <w:rPr>
          <w:rFonts w:ascii="Arial" w:hAnsi="Arial"/>
          <w:lang w:val="hu-HU"/>
        </w:rPr>
        <w:t xml:space="preserve"> beszállító felügyelőbizottságának elnöke</w:t>
      </w:r>
      <w:r w:rsidRPr="00D946F0">
        <w:rPr>
          <w:rFonts w:ascii="Arial" w:hAnsi="Arial"/>
          <w:lang w:val="hu-HU"/>
        </w:rPr>
        <w:t>.</w:t>
      </w:r>
    </w:p>
    <w:p w14:paraId="7F2BF650" w14:textId="77777777" w:rsidR="00536A95" w:rsidRPr="00D946F0" w:rsidRDefault="00536A95" w:rsidP="00536A95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2011C3A2" w14:textId="65D6EB82" w:rsidR="00536A95" w:rsidRPr="00D946F0" w:rsidRDefault="00536A95" w:rsidP="00536A95">
      <w:pPr>
        <w:spacing w:line="360" w:lineRule="auto"/>
        <w:ind w:right="1982"/>
        <w:jc w:val="both"/>
        <w:rPr>
          <w:rFonts w:ascii="Arial" w:hAnsi="Arial"/>
          <w:lang w:val="hu-HU"/>
        </w:rPr>
      </w:pPr>
      <w:r w:rsidRPr="00D946F0">
        <w:rPr>
          <w:rFonts w:ascii="Arial" w:hAnsi="Arial"/>
          <w:lang w:val="hu-HU"/>
        </w:rPr>
        <w:t>“</w:t>
      </w:r>
      <w:r w:rsidR="00F509AE">
        <w:rPr>
          <w:rFonts w:ascii="Arial" w:hAnsi="Arial"/>
          <w:lang w:val="hu-HU"/>
        </w:rPr>
        <w:t>A további földrajzi terjeszkedés valamint a jelenlegi termék kampány különös tapasztalatot és széleskörű szakértelmet igényel</w:t>
      </w:r>
      <w:r w:rsidRPr="00D946F0">
        <w:rPr>
          <w:rFonts w:ascii="Arial" w:hAnsi="Arial"/>
          <w:lang w:val="hu-HU"/>
        </w:rPr>
        <w:t xml:space="preserve">” </w:t>
      </w:r>
      <w:r w:rsidR="00F509AE">
        <w:rPr>
          <w:rFonts w:ascii="Arial" w:hAnsi="Arial"/>
          <w:lang w:val="hu-HU"/>
        </w:rPr>
        <w:t xml:space="preserve">folytatta </w:t>
      </w:r>
      <w:r w:rsidR="007807B6">
        <w:rPr>
          <w:rFonts w:ascii="Arial" w:hAnsi="Arial"/>
          <w:lang w:val="hu-HU"/>
        </w:rPr>
        <w:t>Dr.</w:t>
      </w:r>
      <w:r w:rsidR="00F509AE">
        <w:rPr>
          <w:rFonts w:ascii="Arial" w:hAnsi="Arial"/>
          <w:lang w:val="hu-HU"/>
        </w:rPr>
        <w:t xml:space="preserve"> </w:t>
      </w:r>
      <w:proofErr w:type="spellStart"/>
      <w:r w:rsidRPr="00D946F0">
        <w:rPr>
          <w:rFonts w:ascii="Arial" w:hAnsi="Arial"/>
          <w:lang w:val="hu-HU"/>
        </w:rPr>
        <w:t>Stahl</w:t>
      </w:r>
      <w:proofErr w:type="spellEnd"/>
      <w:r w:rsidRPr="00D946F0">
        <w:rPr>
          <w:rFonts w:ascii="Arial" w:hAnsi="Arial"/>
          <w:lang w:val="hu-HU"/>
        </w:rPr>
        <w:t xml:space="preserve">. </w:t>
      </w:r>
      <w:r w:rsidR="00F613A0">
        <w:rPr>
          <w:rFonts w:ascii="Arial" w:hAnsi="Arial"/>
          <w:lang w:val="hu-HU"/>
        </w:rPr>
        <w:t>A cégcsoport az extrém kihívásokkal teli gazdasági környezet ellenére tudja tartani meghatározó szerepét</w:t>
      </w:r>
      <w:r w:rsidRPr="00D946F0">
        <w:rPr>
          <w:rFonts w:ascii="Arial" w:hAnsi="Arial"/>
          <w:lang w:val="hu-HU"/>
        </w:rPr>
        <w:t>.</w:t>
      </w:r>
    </w:p>
    <w:p w14:paraId="14FC24B0" w14:textId="77777777" w:rsidR="00536A95" w:rsidRPr="00D946F0" w:rsidRDefault="00536A95" w:rsidP="00536A95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48AD8BE" w14:textId="2129B2C0" w:rsidR="00536A95" w:rsidRPr="00D946F0" w:rsidRDefault="00AD7869" w:rsidP="00AD7869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Szintén fontos </w:t>
      </w:r>
      <w:r w:rsidR="00A547A1">
        <w:rPr>
          <w:rFonts w:ascii="Arial" w:hAnsi="Arial"/>
          <w:lang w:val="hu-HU"/>
        </w:rPr>
        <w:t xml:space="preserve">szempont, </w:t>
      </w:r>
      <w:r>
        <w:rPr>
          <w:rFonts w:ascii="Arial" w:hAnsi="Arial"/>
          <w:lang w:val="hu-HU"/>
        </w:rPr>
        <w:t>az iparág növekvő konszolidációjá</w:t>
      </w:r>
      <w:r w:rsidR="00A547A1">
        <w:rPr>
          <w:rFonts w:ascii="Arial" w:hAnsi="Arial"/>
          <w:lang w:val="hu-HU"/>
        </w:rPr>
        <w:t>ban az aktív részvétel folytatása</w:t>
      </w:r>
      <w:r>
        <w:rPr>
          <w:rFonts w:ascii="Arial" w:hAnsi="Arial"/>
          <w:lang w:val="hu-HU"/>
        </w:rPr>
        <w:t xml:space="preserve"> is.</w:t>
      </w:r>
    </w:p>
    <w:p w14:paraId="2818283D" w14:textId="77777777" w:rsidR="00536A95" w:rsidRPr="00D946F0" w:rsidRDefault="00536A95" w:rsidP="00536A95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3C52CA94" w14:textId="5B3EB70B" w:rsidR="00A473B6" w:rsidRPr="00D946F0" w:rsidRDefault="00F509AE" w:rsidP="00536A95">
      <w:pPr>
        <w:spacing w:line="360" w:lineRule="auto"/>
        <w:ind w:right="1982"/>
        <w:jc w:val="both"/>
        <w:rPr>
          <w:rFonts w:ascii="Arial" w:hAnsi="Arial"/>
          <w:lang w:val="hu-HU"/>
        </w:rPr>
      </w:pPr>
      <w:r>
        <w:rPr>
          <w:rFonts w:ascii="Arial" w:hAnsi="Arial"/>
          <w:lang w:val="hu-HU"/>
        </w:rPr>
        <w:t xml:space="preserve">A </w:t>
      </w:r>
      <w:proofErr w:type="spellStart"/>
      <w:r w:rsidR="00536A95" w:rsidRPr="00D946F0">
        <w:rPr>
          <w:rFonts w:ascii="Arial" w:hAnsi="Arial"/>
          <w:lang w:val="hu-HU"/>
        </w:rPr>
        <w:t>Roto</w:t>
      </w:r>
      <w:proofErr w:type="spellEnd"/>
      <w:r w:rsidR="00536A95" w:rsidRPr="00D946F0">
        <w:rPr>
          <w:rFonts w:ascii="Arial" w:hAnsi="Arial"/>
          <w:lang w:val="hu-HU"/>
        </w:rPr>
        <w:t xml:space="preserve"> </w:t>
      </w:r>
      <w:r>
        <w:rPr>
          <w:rFonts w:ascii="Arial" w:hAnsi="Arial"/>
          <w:lang w:val="hu-HU"/>
        </w:rPr>
        <w:t xml:space="preserve">csoport éves bevétele </w:t>
      </w:r>
      <w:r w:rsidR="007807B6">
        <w:rPr>
          <w:rFonts w:ascii="Arial" w:hAnsi="Arial"/>
          <w:lang w:val="hu-HU"/>
        </w:rPr>
        <w:t xml:space="preserve">mintegy </w:t>
      </w:r>
      <w:r>
        <w:rPr>
          <w:rFonts w:ascii="Arial" w:hAnsi="Arial"/>
          <w:lang w:val="hu-HU"/>
        </w:rPr>
        <w:t>6</w:t>
      </w:r>
      <w:r w:rsidR="00536A95" w:rsidRPr="00D946F0">
        <w:rPr>
          <w:rFonts w:ascii="Arial" w:hAnsi="Arial"/>
          <w:lang w:val="hu-HU"/>
        </w:rPr>
        <w:t>30 milli</w:t>
      </w:r>
      <w:r>
        <w:rPr>
          <w:rFonts w:ascii="Arial" w:hAnsi="Arial"/>
          <w:lang w:val="hu-HU"/>
        </w:rPr>
        <w:t>ó</w:t>
      </w:r>
      <w:r w:rsidR="007807B6">
        <w:rPr>
          <w:rFonts w:ascii="Arial" w:hAnsi="Arial"/>
          <w:lang w:val="hu-HU"/>
        </w:rPr>
        <w:t xml:space="preserve"> Euro</w:t>
      </w:r>
      <w:r w:rsidR="00AD7869">
        <w:rPr>
          <w:rFonts w:ascii="Arial" w:hAnsi="Arial"/>
          <w:lang w:val="hu-HU"/>
        </w:rPr>
        <w:t xml:space="preserve">, </w:t>
      </w:r>
      <w:r w:rsidR="007807B6">
        <w:rPr>
          <w:rFonts w:ascii="Arial" w:hAnsi="Arial"/>
          <w:lang w:val="hu-HU"/>
        </w:rPr>
        <w:t>közel</w:t>
      </w:r>
      <w:r w:rsidR="00AD7869">
        <w:rPr>
          <w:rFonts w:ascii="Arial" w:hAnsi="Arial"/>
          <w:lang w:val="hu-HU"/>
        </w:rPr>
        <w:t xml:space="preserve"> </w:t>
      </w:r>
      <w:bookmarkStart w:id="0" w:name="_GoBack"/>
      <w:bookmarkEnd w:id="0"/>
      <w:r w:rsidR="00AD7869">
        <w:rPr>
          <w:rFonts w:ascii="Arial" w:hAnsi="Arial"/>
          <w:lang w:val="hu-HU"/>
        </w:rPr>
        <w:t>4900 fő alkalmazotti állomány mellett</w:t>
      </w:r>
      <w:r w:rsidR="00536A95" w:rsidRPr="00D946F0">
        <w:rPr>
          <w:rFonts w:ascii="Arial" w:hAnsi="Arial"/>
          <w:lang w:val="hu-HU"/>
        </w:rPr>
        <w:t>.</w:t>
      </w:r>
    </w:p>
    <w:p w14:paraId="1E9F8F05" w14:textId="77777777" w:rsidR="00E0728D" w:rsidRPr="00D946F0" w:rsidRDefault="00E0728D" w:rsidP="00E0728D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627CBA34" w14:textId="5DED1B41" w:rsidR="004173BB" w:rsidRPr="00D946F0" w:rsidRDefault="004173BB" w:rsidP="00E0728D">
      <w:pPr>
        <w:spacing w:line="360" w:lineRule="auto"/>
        <w:ind w:right="1982"/>
        <w:jc w:val="both"/>
        <w:rPr>
          <w:rFonts w:ascii="Arial" w:hAnsi="Arial"/>
          <w:lang w:val="hu-HU"/>
        </w:rPr>
      </w:pPr>
    </w:p>
    <w:p w14:paraId="42519079" w14:textId="4F62CE90" w:rsidR="00E85850" w:rsidRPr="00D946F0" w:rsidRDefault="00AD7869" w:rsidP="00E85850">
      <w:pPr>
        <w:spacing w:line="360" w:lineRule="auto"/>
        <w:ind w:right="1982"/>
        <w:jc w:val="both"/>
        <w:rPr>
          <w:rFonts w:ascii="Arial" w:hAnsi="Arial"/>
          <w:b/>
          <w:i/>
          <w:sz w:val="20"/>
          <w:lang w:val="hu-HU"/>
        </w:rPr>
      </w:pPr>
      <w:r>
        <w:rPr>
          <w:rFonts w:ascii="Arial" w:hAnsi="Arial"/>
          <w:b/>
          <w:i/>
          <w:sz w:val="20"/>
          <w:lang w:val="hu-HU"/>
        </w:rPr>
        <w:t>Kép felirat</w:t>
      </w:r>
    </w:p>
    <w:p w14:paraId="498131D7" w14:textId="6C3B6434" w:rsidR="00E85850" w:rsidRPr="00D946F0" w:rsidRDefault="00E85850" w:rsidP="00E85850">
      <w:pPr>
        <w:spacing w:line="360" w:lineRule="auto"/>
        <w:ind w:right="1982"/>
        <w:jc w:val="both"/>
        <w:rPr>
          <w:rFonts w:ascii="Arial" w:hAnsi="Arial"/>
          <w:sz w:val="20"/>
          <w:lang w:val="hu-HU"/>
        </w:rPr>
      </w:pPr>
      <w:proofErr w:type="spellStart"/>
      <w:r w:rsidRPr="00D946F0">
        <w:rPr>
          <w:rFonts w:ascii="Arial" w:hAnsi="Arial"/>
          <w:sz w:val="20"/>
          <w:lang w:val="hu-HU"/>
        </w:rPr>
        <w:t>Dr</w:t>
      </w:r>
      <w:proofErr w:type="spellEnd"/>
      <w:r w:rsidRPr="00D946F0">
        <w:rPr>
          <w:rFonts w:ascii="Arial" w:hAnsi="Arial"/>
          <w:sz w:val="20"/>
          <w:lang w:val="hu-HU"/>
        </w:rPr>
        <w:t xml:space="preserve"> </w:t>
      </w:r>
      <w:proofErr w:type="spellStart"/>
      <w:r w:rsidRPr="00D946F0">
        <w:rPr>
          <w:rFonts w:ascii="Arial" w:hAnsi="Arial"/>
          <w:sz w:val="20"/>
          <w:lang w:val="hu-HU"/>
        </w:rPr>
        <w:t>Eckhard</w:t>
      </w:r>
      <w:proofErr w:type="spellEnd"/>
      <w:r w:rsidRPr="00D946F0">
        <w:rPr>
          <w:rFonts w:ascii="Arial" w:hAnsi="Arial"/>
          <w:sz w:val="20"/>
          <w:lang w:val="hu-HU"/>
        </w:rPr>
        <w:t xml:space="preserve"> </w:t>
      </w:r>
      <w:proofErr w:type="spellStart"/>
      <w:r w:rsidRPr="00D946F0">
        <w:rPr>
          <w:rFonts w:ascii="Arial" w:hAnsi="Arial"/>
          <w:sz w:val="20"/>
          <w:lang w:val="hu-HU"/>
        </w:rPr>
        <w:t>Keill</w:t>
      </w:r>
      <w:proofErr w:type="spellEnd"/>
      <w:r w:rsidRPr="00D946F0">
        <w:rPr>
          <w:rFonts w:ascii="Arial" w:hAnsi="Arial"/>
          <w:sz w:val="20"/>
          <w:lang w:val="hu-HU"/>
        </w:rPr>
        <w:t xml:space="preserve"> </w:t>
      </w:r>
    </w:p>
    <w:p w14:paraId="7C61DBB8" w14:textId="77777777" w:rsidR="00E85850" w:rsidRPr="00D946F0" w:rsidRDefault="00E85850" w:rsidP="00E85850">
      <w:pPr>
        <w:spacing w:line="360" w:lineRule="auto"/>
        <w:ind w:right="1982"/>
        <w:jc w:val="both"/>
        <w:rPr>
          <w:rFonts w:ascii="Arial" w:hAnsi="Arial"/>
          <w:b/>
          <w:sz w:val="20"/>
          <w:lang w:val="hu-HU"/>
        </w:rPr>
      </w:pPr>
    </w:p>
    <w:p w14:paraId="4BD7472F" w14:textId="63405B0A" w:rsidR="004C2776" w:rsidRPr="00D946F0" w:rsidRDefault="00AD7869" w:rsidP="00E85850">
      <w:pPr>
        <w:spacing w:line="360" w:lineRule="auto"/>
        <w:ind w:right="1982"/>
        <w:jc w:val="both"/>
        <w:rPr>
          <w:rFonts w:ascii="Arial" w:hAnsi="Arial"/>
          <w:b/>
          <w:sz w:val="20"/>
          <w:lang w:val="hu-HU"/>
        </w:rPr>
      </w:pPr>
      <w:r>
        <w:rPr>
          <w:rFonts w:ascii="Arial" w:hAnsi="Arial"/>
          <w:b/>
          <w:sz w:val="20"/>
          <w:lang w:val="hu-HU"/>
        </w:rPr>
        <w:t>Fotó</w:t>
      </w:r>
      <w:r w:rsidR="00E85850" w:rsidRPr="00D946F0">
        <w:rPr>
          <w:rFonts w:ascii="Arial" w:hAnsi="Arial"/>
          <w:b/>
          <w:sz w:val="20"/>
          <w:lang w:val="hu-HU"/>
        </w:rPr>
        <w:t xml:space="preserve">: </w:t>
      </w:r>
      <w:proofErr w:type="spellStart"/>
      <w:proofErr w:type="gramStart"/>
      <w:r w:rsidR="00E85850" w:rsidRPr="00D946F0">
        <w:rPr>
          <w:rFonts w:ascii="Arial" w:hAnsi="Arial"/>
          <w:sz w:val="20"/>
          <w:lang w:val="hu-HU"/>
        </w:rPr>
        <w:t>Roto</w:t>
      </w:r>
      <w:proofErr w:type="spellEnd"/>
      <w:r w:rsidR="00E85850" w:rsidRPr="00D946F0">
        <w:rPr>
          <w:rFonts w:ascii="Arial" w:hAnsi="Arial"/>
          <w:sz w:val="20"/>
          <w:lang w:val="hu-HU"/>
        </w:rPr>
        <w:tab/>
      </w:r>
      <w:r w:rsidR="00E85850" w:rsidRPr="00D946F0">
        <w:rPr>
          <w:rFonts w:ascii="Arial" w:hAnsi="Arial"/>
          <w:sz w:val="20"/>
          <w:lang w:val="hu-HU"/>
        </w:rPr>
        <w:tab/>
      </w:r>
      <w:r w:rsidR="00E85850" w:rsidRPr="00D946F0">
        <w:rPr>
          <w:rFonts w:ascii="Arial" w:hAnsi="Arial"/>
          <w:sz w:val="20"/>
          <w:lang w:val="hu-HU"/>
        </w:rPr>
        <w:tab/>
      </w:r>
      <w:r w:rsidR="00E85850" w:rsidRPr="00D946F0">
        <w:rPr>
          <w:rFonts w:ascii="Arial" w:hAnsi="Arial"/>
          <w:sz w:val="20"/>
          <w:lang w:val="hu-HU"/>
        </w:rPr>
        <w:tab/>
      </w:r>
      <w:r w:rsidR="00E85850" w:rsidRPr="00D946F0">
        <w:rPr>
          <w:rFonts w:ascii="Arial" w:hAnsi="Arial"/>
          <w:sz w:val="20"/>
          <w:lang w:val="hu-HU"/>
        </w:rPr>
        <w:tab/>
      </w:r>
      <w:r w:rsidR="00E85850" w:rsidRPr="00D946F0">
        <w:rPr>
          <w:rFonts w:ascii="Arial" w:hAnsi="Arial"/>
          <w:b/>
          <w:sz w:val="20"/>
          <w:lang w:val="hu-HU"/>
        </w:rPr>
        <w:t xml:space="preserve">         </w:t>
      </w:r>
      <w:proofErr w:type="spellStart"/>
      <w:r w:rsidR="00E85850" w:rsidRPr="00D946F0">
        <w:rPr>
          <w:rFonts w:ascii="Arial" w:hAnsi="Arial"/>
          <w:b/>
          <w:sz w:val="20"/>
          <w:lang w:val="hu-HU"/>
        </w:rPr>
        <w:t>Dr</w:t>
      </w:r>
      <w:proofErr w:type="spellEnd"/>
      <w:proofErr w:type="gramEnd"/>
      <w:r w:rsidR="00E85850" w:rsidRPr="00D946F0">
        <w:rPr>
          <w:rFonts w:ascii="Arial" w:hAnsi="Arial"/>
          <w:b/>
          <w:sz w:val="20"/>
          <w:lang w:val="hu-HU"/>
        </w:rPr>
        <w:t>_</w:t>
      </w:r>
      <w:proofErr w:type="spellStart"/>
      <w:r w:rsidR="00E85850" w:rsidRPr="00D946F0">
        <w:rPr>
          <w:rFonts w:ascii="Arial" w:hAnsi="Arial"/>
          <w:b/>
          <w:sz w:val="20"/>
          <w:lang w:val="hu-HU"/>
        </w:rPr>
        <w:t>Eckhard</w:t>
      </w:r>
      <w:proofErr w:type="spellEnd"/>
      <w:r w:rsidR="00E85850" w:rsidRPr="00D946F0">
        <w:rPr>
          <w:rFonts w:ascii="Arial" w:hAnsi="Arial"/>
          <w:b/>
          <w:sz w:val="20"/>
          <w:lang w:val="hu-HU"/>
        </w:rPr>
        <w:t>_</w:t>
      </w:r>
      <w:proofErr w:type="spellStart"/>
      <w:r w:rsidR="00E85850" w:rsidRPr="00D946F0">
        <w:rPr>
          <w:rFonts w:ascii="Arial" w:hAnsi="Arial"/>
          <w:b/>
          <w:sz w:val="20"/>
          <w:lang w:val="hu-HU"/>
        </w:rPr>
        <w:t>Keill.jpg</w:t>
      </w:r>
      <w:proofErr w:type="spellEnd"/>
    </w:p>
    <w:p w14:paraId="314B174A" w14:textId="77777777" w:rsidR="00536A95" w:rsidRPr="00D946F0" w:rsidRDefault="00536A95" w:rsidP="00E85850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58B55811" w14:textId="77777777" w:rsidR="00536A95" w:rsidRPr="00D946F0" w:rsidRDefault="00536A95" w:rsidP="00E85850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40007159" w14:textId="77777777" w:rsidR="00536A95" w:rsidRPr="00D946F0" w:rsidRDefault="00536A95" w:rsidP="00E85850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</w:p>
    <w:p w14:paraId="23B4CAB9" w14:textId="197B16EB" w:rsidR="004C2776" w:rsidRPr="00D946F0" w:rsidRDefault="00AD7869" w:rsidP="00E85850">
      <w:pPr>
        <w:spacing w:line="360" w:lineRule="auto"/>
        <w:ind w:right="1982"/>
        <w:jc w:val="both"/>
        <w:rPr>
          <w:rFonts w:ascii="Arial" w:hAnsi="Arial"/>
          <w:sz w:val="17"/>
          <w:lang w:val="hu-HU"/>
        </w:rPr>
      </w:pPr>
      <w:r>
        <w:rPr>
          <w:rFonts w:ascii="Arial" w:hAnsi="Arial"/>
          <w:b/>
          <w:sz w:val="17"/>
          <w:lang w:val="hu-HU"/>
        </w:rPr>
        <w:t>Kiadó</w:t>
      </w:r>
      <w:r w:rsidR="00536A95" w:rsidRPr="00D946F0">
        <w:rPr>
          <w:rFonts w:ascii="Arial" w:hAnsi="Arial"/>
          <w:b/>
          <w:sz w:val="17"/>
          <w:lang w:val="hu-HU"/>
        </w:rPr>
        <w:t>:</w:t>
      </w:r>
      <w:r w:rsidR="00536A95" w:rsidRPr="00D946F0">
        <w:rPr>
          <w:rFonts w:ascii="Arial" w:hAnsi="Arial"/>
          <w:b/>
          <w:sz w:val="20"/>
          <w:lang w:val="hu-HU"/>
        </w:rPr>
        <w:t xml:space="preserve"> </w:t>
      </w:r>
      <w:proofErr w:type="spellStart"/>
      <w:r w:rsidR="00536A95" w:rsidRPr="00D946F0">
        <w:rPr>
          <w:rFonts w:ascii="Arial" w:hAnsi="Arial"/>
          <w:sz w:val="17"/>
          <w:lang w:val="hu-HU"/>
        </w:rPr>
        <w:t>Roto</w:t>
      </w:r>
      <w:proofErr w:type="spellEnd"/>
      <w:r w:rsidR="00536A95" w:rsidRPr="00D946F0">
        <w:rPr>
          <w:rFonts w:ascii="Arial" w:hAnsi="Arial"/>
          <w:sz w:val="17"/>
          <w:lang w:val="hu-HU"/>
        </w:rPr>
        <w:t xml:space="preserve"> Frank AG • </w:t>
      </w:r>
      <w:proofErr w:type="spellStart"/>
      <w:r w:rsidR="00536A95" w:rsidRPr="00D946F0">
        <w:rPr>
          <w:rFonts w:ascii="Arial" w:hAnsi="Arial"/>
          <w:sz w:val="17"/>
          <w:lang w:val="hu-HU"/>
        </w:rPr>
        <w:t>Wilhelm-Frank-Platz</w:t>
      </w:r>
      <w:proofErr w:type="spellEnd"/>
      <w:r w:rsidR="00536A95" w:rsidRPr="00D946F0">
        <w:rPr>
          <w:rFonts w:ascii="Arial" w:hAnsi="Arial"/>
          <w:sz w:val="17"/>
          <w:lang w:val="hu-HU"/>
        </w:rPr>
        <w:t xml:space="preserve"> 1 • 70771 </w:t>
      </w:r>
      <w:proofErr w:type="spellStart"/>
      <w:r w:rsidR="00536A95" w:rsidRPr="00D946F0">
        <w:rPr>
          <w:rFonts w:ascii="Arial" w:hAnsi="Arial"/>
          <w:sz w:val="17"/>
          <w:lang w:val="hu-HU"/>
        </w:rPr>
        <w:t>Leinfelden-Echterdingen</w:t>
      </w:r>
      <w:proofErr w:type="spellEnd"/>
      <w:r w:rsidR="00536A95" w:rsidRPr="00D946F0">
        <w:rPr>
          <w:rFonts w:ascii="Arial" w:hAnsi="Arial"/>
          <w:sz w:val="17"/>
          <w:lang w:val="hu-HU"/>
        </w:rPr>
        <w:t xml:space="preserve"> • </w:t>
      </w:r>
      <w:r>
        <w:rPr>
          <w:rFonts w:ascii="Arial" w:hAnsi="Arial"/>
          <w:sz w:val="17"/>
          <w:lang w:val="hu-HU"/>
        </w:rPr>
        <w:t>Németország</w:t>
      </w:r>
      <w:r w:rsidR="00536A95" w:rsidRPr="00D946F0">
        <w:rPr>
          <w:rFonts w:ascii="Arial" w:hAnsi="Arial"/>
          <w:sz w:val="17"/>
          <w:lang w:val="hu-HU"/>
        </w:rPr>
        <w:t xml:space="preserve"> • Tel. +49 (0) 711 7598 0 • Fax +49 (0) 711 7598 253 • info@roto-frank.com</w:t>
      </w:r>
    </w:p>
    <w:sectPr w:rsidR="004C2776" w:rsidRPr="00D946F0">
      <w:headerReference w:type="default" r:id="rId7"/>
      <w:footerReference w:type="even" r:id="rId8"/>
      <w:footerReference w:type="default" r:id="rId9"/>
      <w:pgSz w:w="11906" w:h="16838"/>
      <w:pgMar w:top="2041" w:right="1644" w:bottom="1418" w:left="1423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3D1D53" w14:textId="77777777" w:rsidR="00E212AB" w:rsidRDefault="00E212AB">
      <w:r>
        <w:separator/>
      </w:r>
    </w:p>
  </w:endnote>
  <w:endnote w:type="continuationSeparator" w:id="0">
    <w:p w14:paraId="0E3327C1" w14:textId="77777777" w:rsidR="00E212AB" w:rsidRDefault="00E2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TUnivers 330 BasicLight">
    <w:panose1 w:val="020B0303020202020204"/>
    <w:charset w:val="00"/>
    <w:family w:val="swiss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A2564" w14:textId="77777777" w:rsidR="000B2D62" w:rsidRDefault="000B2D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3938EE" w14:textId="77777777" w:rsidR="000B2D62" w:rsidRDefault="000B2D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A9569" w14:textId="77777777" w:rsidR="000B2D62" w:rsidRPr="009F3A79" w:rsidRDefault="000B2D62">
    <w:pPr>
      <w:pStyle w:val="Footer"/>
      <w:ind w:right="360"/>
      <w:jc w:val="right"/>
      <w:rPr>
        <w:rFonts w:ascii="Arial" w:hAnsi="Arial"/>
      </w:rPr>
    </w:pPr>
    <w:r>
      <w:rPr>
        <w:rFonts w:ascii="Arial" w:hAnsi="Arial"/>
        <w:sz w:val="18"/>
      </w:rPr>
      <w:t xml:space="preserve">Page 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PAGE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7807B6">
      <w:rPr>
        <w:rStyle w:val="PageNumber"/>
        <w:rFonts w:ascii="Arial" w:hAnsi="Arial"/>
        <w:noProof/>
        <w:sz w:val="18"/>
      </w:rPr>
      <w:t>1</w:t>
    </w:r>
    <w:r w:rsidRPr="009F3A79">
      <w:rPr>
        <w:rStyle w:val="PageNumber"/>
        <w:rFonts w:ascii="Arial" w:hAnsi="Arial"/>
        <w:sz w:val="18"/>
      </w:rPr>
      <w:fldChar w:fldCharType="end"/>
    </w:r>
    <w:r>
      <w:rPr>
        <w:rStyle w:val="PageNumber"/>
        <w:rFonts w:ascii="Arial" w:hAnsi="Arial"/>
        <w:sz w:val="18"/>
      </w:rPr>
      <w:t>/</w:t>
    </w:r>
    <w:r w:rsidRPr="009F3A79">
      <w:rPr>
        <w:rStyle w:val="PageNumber"/>
        <w:rFonts w:ascii="Arial" w:hAnsi="Arial"/>
        <w:sz w:val="18"/>
      </w:rPr>
      <w:fldChar w:fldCharType="begin"/>
    </w:r>
    <w:r w:rsidRPr="009F3A79">
      <w:rPr>
        <w:rStyle w:val="PageNumber"/>
        <w:rFonts w:ascii="Arial" w:hAnsi="Arial"/>
        <w:sz w:val="18"/>
      </w:rPr>
      <w:instrText xml:space="preserve"> </w:instrText>
    </w:r>
    <w:r>
      <w:rPr>
        <w:rStyle w:val="PageNumber"/>
        <w:rFonts w:ascii="Arial" w:hAnsi="Arial"/>
        <w:sz w:val="18"/>
      </w:rPr>
      <w:instrText>NUMPAGES</w:instrText>
    </w:r>
    <w:r w:rsidRPr="009F3A79">
      <w:rPr>
        <w:rStyle w:val="PageNumber"/>
        <w:rFonts w:ascii="Arial" w:hAnsi="Arial"/>
        <w:sz w:val="18"/>
      </w:rPr>
      <w:instrText xml:space="preserve"> </w:instrText>
    </w:r>
    <w:r w:rsidRPr="009F3A79">
      <w:rPr>
        <w:rStyle w:val="PageNumber"/>
        <w:rFonts w:ascii="Arial" w:hAnsi="Arial"/>
        <w:sz w:val="18"/>
      </w:rPr>
      <w:fldChar w:fldCharType="separate"/>
    </w:r>
    <w:r w:rsidR="007807B6">
      <w:rPr>
        <w:rStyle w:val="PageNumber"/>
        <w:rFonts w:ascii="Arial" w:hAnsi="Arial"/>
        <w:noProof/>
        <w:sz w:val="18"/>
      </w:rPr>
      <w:t>1</w:t>
    </w:r>
    <w:r w:rsidRPr="009F3A79">
      <w:rPr>
        <w:rStyle w:val="PageNumber"/>
        <w:rFonts w:ascii="Arial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2C0266" w14:textId="77777777" w:rsidR="00E212AB" w:rsidRDefault="00E212AB">
      <w:r>
        <w:separator/>
      </w:r>
    </w:p>
  </w:footnote>
  <w:footnote w:type="continuationSeparator" w:id="0">
    <w:p w14:paraId="44EF22A5" w14:textId="77777777" w:rsidR="00E212AB" w:rsidRDefault="00E21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A6F3A" w14:textId="77777777" w:rsidR="000B2D62" w:rsidRDefault="000B2D62">
    <w:pPr>
      <w:pStyle w:val="Header"/>
    </w:pPr>
    <w:r>
      <w:tab/>
    </w:r>
    <w:r>
      <w:tab/>
    </w:r>
    <w:r>
      <w:rPr>
        <w:noProof/>
        <w:lang w:val="hu-HU" w:eastAsia="hu-HU"/>
      </w:rPr>
      <w:drawing>
        <wp:inline distT="0" distB="0" distL="0" distR="0" wp14:anchorId="4AFAC397" wp14:editId="112E4E1A">
          <wp:extent cx="2235200" cy="518160"/>
          <wp:effectExtent l="0" t="0" r="0" b="0"/>
          <wp:docPr id="1" name="Bild 1" descr="Roto_germanmad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oto_germanmad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E2"/>
    <w:rsid w:val="00011A7E"/>
    <w:rsid w:val="00012C3D"/>
    <w:rsid w:val="00013F6E"/>
    <w:rsid w:val="00020BDA"/>
    <w:rsid w:val="000212A7"/>
    <w:rsid w:val="00025A58"/>
    <w:rsid w:val="0004053B"/>
    <w:rsid w:val="00042A39"/>
    <w:rsid w:val="00050262"/>
    <w:rsid w:val="00060429"/>
    <w:rsid w:val="000A2C94"/>
    <w:rsid w:val="000B1E3D"/>
    <w:rsid w:val="000B2D62"/>
    <w:rsid w:val="000B391D"/>
    <w:rsid w:val="000B6192"/>
    <w:rsid w:val="000C6DA9"/>
    <w:rsid w:val="000D2141"/>
    <w:rsid w:val="000D3C39"/>
    <w:rsid w:val="000D5297"/>
    <w:rsid w:val="000E1A6F"/>
    <w:rsid w:val="001141FD"/>
    <w:rsid w:val="00126354"/>
    <w:rsid w:val="001309C6"/>
    <w:rsid w:val="0013407B"/>
    <w:rsid w:val="00134C94"/>
    <w:rsid w:val="00155AA1"/>
    <w:rsid w:val="001611C0"/>
    <w:rsid w:val="001616EA"/>
    <w:rsid w:val="0016424B"/>
    <w:rsid w:val="001655D2"/>
    <w:rsid w:val="001732D7"/>
    <w:rsid w:val="00173F2E"/>
    <w:rsid w:val="00184B8A"/>
    <w:rsid w:val="001A4356"/>
    <w:rsid w:val="001A4B65"/>
    <w:rsid w:val="001B3863"/>
    <w:rsid w:val="001C26D4"/>
    <w:rsid w:val="001D1775"/>
    <w:rsid w:val="001D47FB"/>
    <w:rsid w:val="001D6ABF"/>
    <w:rsid w:val="001E17A8"/>
    <w:rsid w:val="001E62A2"/>
    <w:rsid w:val="001F443B"/>
    <w:rsid w:val="001F50DC"/>
    <w:rsid w:val="001F7CD7"/>
    <w:rsid w:val="00216A90"/>
    <w:rsid w:val="002235E7"/>
    <w:rsid w:val="00234995"/>
    <w:rsid w:val="00252931"/>
    <w:rsid w:val="00252BA6"/>
    <w:rsid w:val="002548C8"/>
    <w:rsid w:val="00255D9B"/>
    <w:rsid w:val="00256EE1"/>
    <w:rsid w:val="0026402A"/>
    <w:rsid w:val="00272C74"/>
    <w:rsid w:val="00281DC6"/>
    <w:rsid w:val="00284364"/>
    <w:rsid w:val="002A1251"/>
    <w:rsid w:val="002B3993"/>
    <w:rsid w:val="002C0D90"/>
    <w:rsid w:val="002D3484"/>
    <w:rsid w:val="002D70E3"/>
    <w:rsid w:val="002E2D55"/>
    <w:rsid w:val="002F0FB0"/>
    <w:rsid w:val="00307116"/>
    <w:rsid w:val="0034280A"/>
    <w:rsid w:val="00350441"/>
    <w:rsid w:val="003541BE"/>
    <w:rsid w:val="00365AC5"/>
    <w:rsid w:val="003705F3"/>
    <w:rsid w:val="0038404F"/>
    <w:rsid w:val="003B47F1"/>
    <w:rsid w:val="003B7FD7"/>
    <w:rsid w:val="003C70C6"/>
    <w:rsid w:val="003D4502"/>
    <w:rsid w:val="003D7007"/>
    <w:rsid w:val="003E2442"/>
    <w:rsid w:val="003E705A"/>
    <w:rsid w:val="004049A6"/>
    <w:rsid w:val="00404E35"/>
    <w:rsid w:val="004173BB"/>
    <w:rsid w:val="004229CF"/>
    <w:rsid w:val="004727C4"/>
    <w:rsid w:val="00474297"/>
    <w:rsid w:val="004B6A92"/>
    <w:rsid w:val="004C2776"/>
    <w:rsid w:val="004C7D06"/>
    <w:rsid w:val="004E58FD"/>
    <w:rsid w:val="004F50C6"/>
    <w:rsid w:val="00502704"/>
    <w:rsid w:val="0050308D"/>
    <w:rsid w:val="00506055"/>
    <w:rsid w:val="005131EE"/>
    <w:rsid w:val="0053472D"/>
    <w:rsid w:val="00535328"/>
    <w:rsid w:val="00536A95"/>
    <w:rsid w:val="00546659"/>
    <w:rsid w:val="0058366D"/>
    <w:rsid w:val="0058744C"/>
    <w:rsid w:val="00592138"/>
    <w:rsid w:val="00594851"/>
    <w:rsid w:val="0059534E"/>
    <w:rsid w:val="00596217"/>
    <w:rsid w:val="005A0995"/>
    <w:rsid w:val="005B599E"/>
    <w:rsid w:val="005F3C21"/>
    <w:rsid w:val="005F4EA7"/>
    <w:rsid w:val="00601297"/>
    <w:rsid w:val="0060451E"/>
    <w:rsid w:val="00604C27"/>
    <w:rsid w:val="00606F47"/>
    <w:rsid w:val="006356B3"/>
    <w:rsid w:val="006716AA"/>
    <w:rsid w:val="00680639"/>
    <w:rsid w:val="00691635"/>
    <w:rsid w:val="006A0D77"/>
    <w:rsid w:val="006A1D5D"/>
    <w:rsid w:val="006A7AB4"/>
    <w:rsid w:val="006C24C6"/>
    <w:rsid w:val="006C72AB"/>
    <w:rsid w:val="006C7780"/>
    <w:rsid w:val="006D0EBF"/>
    <w:rsid w:val="006D18FA"/>
    <w:rsid w:val="006D2089"/>
    <w:rsid w:val="006F6AC0"/>
    <w:rsid w:val="006F7CD4"/>
    <w:rsid w:val="00702787"/>
    <w:rsid w:val="00711A0B"/>
    <w:rsid w:val="007232B5"/>
    <w:rsid w:val="007259A1"/>
    <w:rsid w:val="00747574"/>
    <w:rsid w:val="00751EC6"/>
    <w:rsid w:val="00762359"/>
    <w:rsid w:val="0076627E"/>
    <w:rsid w:val="00773BE2"/>
    <w:rsid w:val="00774D20"/>
    <w:rsid w:val="007761B9"/>
    <w:rsid w:val="007807B6"/>
    <w:rsid w:val="007909AE"/>
    <w:rsid w:val="00797AE5"/>
    <w:rsid w:val="007B3C91"/>
    <w:rsid w:val="007B6D2D"/>
    <w:rsid w:val="007C6199"/>
    <w:rsid w:val="007C7D5D"/>
    <w:rsid w:val="007D095F"/>
    <w:rsid w:val="007D551A"/>
    <w:rsid w:val="007D6C38"/>
    <w:rsid w:val="007E099B"/>
    <w:rsid w:val="007E7C5A"/>
    <w:rsid w:val="007F123B"/>
    <w:rsid w:val="007F4C4D"/>
    <w:rsid w:val="007F6EED"/>
    <w:rsid w:val="00806E48"/>
    <w:rsid w:val="008101FB"/>
    <w:rsid w:val="00830194"/>
    <w:rsid w:val="00831D4F"/>
    <w:rsid w:val="0083683E"/>
    <w:rsid w:val="00845420"/>
    <w:rsid w:val="00845DE8"/>
    <w:rsid w:val="00855FEE"/>
    <w:rsid w:val="00864D70"/>
    <w:rsid w:val="00866A36"/>
    <w:rsid w:val="008712BB"/>
    <w:rsid w:val="008741B0"/>
    <w:rsid w:val="00883C0E"/>
    <w:rsid w:val="008973D3"/>
    <w:rsid w:val="008B0418"/>
    <w:rsid w:val="008B0722"/>
    <w:rsid w:val="008F36BF"/>
    <w:rsid w:val="008F6F57"/>
    <w:rsid w:val="009068B4"/>
    <w:rsid w:val="009144C5"/>
    <w:rsid w:val="00917DE1"/>
    <w:rsid w:val="00922F7B"/>
    <w:rsid w:val="00924333"/>
    <w:rsid w:val="009257FE"/>
    <w:rsid w:val="009353AC"/>
    <w:rsid w:val="0094180C"/>
    <w:rsid w:val="00967233"/>
    <w:rsid w:val="00982867"/>
    <w:rsid w:val="00983EF1"/>
    <w:rsid w:val="00987A13"/>
    <w:rsid w:val="009A02DB"/>
    <w:rsid w:val="009A3ED2"/>
    <w:rsid w:val="009B28FF"/>
    <w:rsid w:val="009B45A7"/>
    <w:rsid w:val="009B579A"/>
    <w:rsid w:val="009C1480"/>
    <w:rsid w:val="009C2D1C"/>
    <w:rsid w:val="009C406E"/>
    <w:rsid w:val="009D3269"/>
    <w:rsid w:val="009D3A55"/>
    <w:rsid w:val="00A0627C"/>
    <w:rsid w:val="00A140D7"/>
    <w:rsid w:val="00A20F03"/>
    <w:rsid w:val="00A249CD"/>
    <w:rsid w:val="00A35627"/>
    <w:rsid w:val="00A473B6"/>
    <w:rsid w:val="00A5083A"/>
    <w:rsid w:val="00A5292F"/>
    <w:rsid w:val="00A53499"/>
    <w:rsid w:val="00A547A1"/>
    <w:rsid w:val="00A6052F"/>
    <w:rsid w:val="00A653E5"/>
    <w:rsid w:val="00A735D6"/>
    <w:rsid w:val="00A74ECB"/>
    <w:rsid w:val="00A86D7E"/>
    <w:rsid w:val="00A902D8"/>
    <w:rsid w:val="00AB495C"/>
    <w:rsid w:val="00AC6A5F"/>
    <w:rsid w:val="00AD7869"/>
    <w:rsid w:val="00AF2432"/>
    <w:rsid w:val="00AF4F8E"/>
    <w:rsid w:val="00B13B78"/>
    <w:rsid w:val="00B438DA"/>
    <w:rsid w:val="00B57D46"/>
    <w:rsid w:val="00B621C3"/>
    <w:rsid w:val="00B74ADD"/>
    <w:rsid w:val="00B84B43"/>
    <w:rsid w:val="00BA1E62"/>
    <w:rsid w:val="00BA590D"/>
    <w:rsid w:val="00BC1D84"/>
    <w:rsid w:val="00BC2509"/>
    <w:rsid w:val="00BD12EB"/>
    <w:rsid w:val="00BE56E1"/>
    <w:rsid w:val="00BE6DBE"/>
    <w:rsid w:val="00BE7163"/>
    <w:rsid w:val="00C02420"/>
    <w:rsid w:val="00C248EB"/>
    <w:rsid w:val="00C30B80"/>
    <w:rsid w:val="00C35863"/>
    <w:rsid w:val="00C43310"/>
    <w:rsid w:val="00C44900"/>
    <w:rsid w:val="00C80946"/>
    <w:rsid w:val="00C93874"/>
    <w:rsid w:val="00C97C68"/>
    <w:rsid w:val="00CB10AC"/>
    <w:rsid w:val="00CB5A0E"/>
    <w:rsid w:val="00CC270A"/>
    <w:rsid w:val="00CD0194"/>
    <w:rsid w:val="00CD3C14"/>
    <w:rsid w:val="00CE2DAF"/>
    <w:rsid w:val="00CE4AD5"/>
    <w:rsid w:val="00D07CC6"/>
    <w:rsid w:val="00D13F2A"/>
    <w:rsid w:val="00D146B8"/>
    <w:rsid w:val="00D330AC"/>
    <w:rsid w:val="00D33637"/>
    <w:rsid w:val="00D34711"/>
    <w:rsid w:val="00D35F81"/>
    <w:rsid w:val="00D571CE"/>
    <w:rsid w:val="00D662B9"/>
    <w:rsid w:val="00D71E67"/>
    <w:rsid w:val="00D854A3"/>
    <w:rsid w:val="00D9076E"/>
    <w:rsid w:val="00D946F0"/>
    <w:rsid w:val="00DA0974"/>
    <w:rsid w:val="00DB22E6"/>
    <w:rsid w:val="00DB3C86"/>
    <w:rsid w:val="00DB5F14"/>
    <w:rsid w:val="00DC2EFC"/>
    <w:rsid w:val="00DC6904"/>
    <w:rsid w:val="00DD268C"/>
    <w:rsid w:val="00DF3554"/>
    <w:rsid w:val="00E0572C"/>
    <w:rsid w:val="00E0728D"/>
    <w:rsid w:val="00E15935"/>
    <w:rsid w:val="00E212AB"/>
    <w:rsid w:val="00E6672E"/>
    <w:rsid w:val="00E75C06"/>
    <w:rsid w:val="00E81F4C"/>
    <w:rsid w:val="00E85850"/>
    <w:rsid w:val="00E87A12"/>
    <w:rsid w:val="00EA01F3"/>
    <w:rsid w:val="00EA4EE8"/>
    <w:rsid w:val="00EA606B"/>
    <w:rsid w:val="00EA60AE"/>
    <w:rsid w:val="00EA7571"/>
    <w:rsid w:val="00EB7CA2"/>
    <w:rsid w:val="00ED3993"/>
    <w:rsid w:val="00ED3E1B"/>
    <w:rsid w:val="00EE2417"/>
    <w:rsid w:val="00EF2878"/>
    <w:rsid w:val="00F2580C"/>
    <w:rsid w:val="00F26172"/>
    <w:rsid w:val="00F4527D"/>
    <w:rsid w:val="00F509AE"/>
    <w:rsid w:val="00F52977"/>
    <w:rsid w:val="00F542FD"/>
    <w:rsid w:val="00F61076"/>
    <w:rsid w:val="00F613A0"/>
    <w:rsid w:val="00F634B7"/>
    <w:rsid w:val="00F63C52"/>
    <w:rsid w:val="00F70C0B"/>
    <w:rsid w:val="00F728A4"/>
    <w:rsid w:val="00F7359E"/>
    <w:rsid w:val="00F8223F"/>
    <w:rsid w:val="00F86267"/>
    <w:rsid w:val="00FA12FA"/>
    <w:rsid w:val="00FA1E81"/>
    <w:rsid w:val="00FC28A8"/>
    <w:rsid w:val="00FC71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1D40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LTUnivers 330 BasicLight" w:hAnsi="LTUnivers 330 BasicLight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773BE2"/>
    <w:pPr>
      <w:tabs>
        <w:tab w:val="center" w:pos="4536"/>
        <w:tab w:val="right" w:pos="9072"/>
      </w:tabs>
    </w:pPr>
    <w:rPr>
      <w:rFonts w:ascii="Helvetica" w:eastAsia="Times" w:hAnsi="Helvetica"/>
      <w:szCs w:val="20"/>
    </w:rPr>
  </w:style>
  <w:style w:type="character" w:styleId="PageNumber">
    <w:name w:val="page number"/>
    <w:basedOn w:val="DefaultParagraphFont"/>
    <w:rsid w:val="00773BE2"/>
  </w:style>
  <w:style w:type="paragraph" w:styleId="Header">
    <w:name w:val="header"/>
    <w:basedOn w:val="Normal"/>
    <w:rsid w:val="001D4FAF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92E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F76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993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Presse-Information</vt:lpstr>
      <vt:lpstr>Presse-Information</vt:lpstr>
    </vt:vector>
  </TitlesOfParts>
  <Company>ROTO FRANK AG</Company>
  <LinksUpToDate>false</LinksUpToDate>
  <CharactersWithSpaces>1134</CharactersWithSpaces>
  <SharedDoc>false</SharedDoc>
  <HLinks>
    <vt:vector size="6" baseType="variant">
      <vt:variant>
        <vt:i4>4522027</vt:i4>
      </vt:variant>
      <vt:variant>
        <vt:i4>6670</vt:i4>
      </vt:variant>
      <vt:variant>
        <vt:i4>1025</vt:i4>
      </vt:variant>
      <vt:variant>
        <vt:i4>1</vt:i4>
      </vt:variant>
      <vt:variant>
        <vt:lpwstr>Roto_germanmade_RGB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Presse-Information</dc:title>
  <dc:creator>sailer</dc:creator>
  <cp:lastModifiedBy>Grubits Szabolcs</cp:lastModifiedBy>
  <cp:revision>5</cp:revision>
  <cp:lastPrinted>2017-10-24T07:00:00Z</cp:lastPrinted>
  <dcterms:created xsi:type="dcterms:W3CDTF">2017-10-27T05:25:00Z</dcterms:created>
  <dcterms:modified xsi:type="dcterms:W3CDTF">2017-10-27T09:14:00Z</dcterms:modified>
</cp:coreProperties>
</file>