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Pr>
          <w:rFonts w:ascii="Arial" w:hAnsi="Arial" w:cs="Arial"/>
          <w:b/>
          <w:sz w:val="24"/>
        </w:rPr>
        <w:t>Press release</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0A0858B2"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20th November 2019</w:t>
      </w:r>
    </w:p>
    <w:p w14:paraId="21AE04E1" w14:textId="77777777" w:rsidR="00373D13" w:rsidRPr="00572A99" w:rsidRDefault="00373D13" w:rsidP="00373D13">
      <w:pPr>
        <w:spacing w:line="360" w:lineRule="auto"/>
        <w:ind w:right="1982"/>
        <w:jc w:val="both"/>
        <w:rPr>
          <w:rFonts w:ascii="Arial" w:hAnsi="Arial" w:cs="Arial"/>
        </w:rPr>
      </w:pPr>
    </w:p>
    <w:p w14:paraId="71E0A5E2" w14:textId="7AF3BB8D" w:rsidR="00450577" w:rsidRDefault="00BD4F97" w:rsidP="007205D7">
      <w:pPr>
        <w:spacing w:line="360" w:lineRule="auto"/>
        <w:ind w:right="2035"/>
        <w:jc w:val="both"/>
        <w:rPr>
          <w:rFonts w:ascii="Arial" w:hAnsi="Arial" w:cs="Arial"/>
          <w:color w:val="000000" w:themeColor="text1"/>
          <w:sz w:val="21"/>
          <w:szCs w:val="21"/>
        </w:rPr>
      </w:pPr>
      <w:r>
        <w:rPr>
          <w:rFonts w:ascii="Arial" w:hAnsi="Arial" w:cs="Arial"/>
          <w:color w:val="000000" w:themeColor="text1"/>
          <w:sz w:val="21"/>
        </w:rPr>
        <w:t>Windows and the struggle against the low-interest image / Roto Trade Press Day with captivating panel discussion / Renowned experts from four countries (not always) in agreement / Image improvement campaign: not “whether” but “how” / Collective industry responsibility / Differences prevent generally applicable concept / Added value arguments and a problem with conveying them / Technology does not generate enthusiasm / Show enthusiasm – and train / Appropriate communication / Women making purchasing decisions / Industry needs basic consensus for joint campaign / “Bathrooms” as an example</w:t>
      </w:r>
    </w:p>
    <w:p w14:paraId="73898A9B" w14:textId="51F353F6" w:rsidR="009B4412" w:rsidRDefault="009B4412" w:rsidP="007205D7">
      <w:pPr>
        <w:spacing w:line="360" w:lineRule="auto"/>
        <w:ind w:right="2035"/>
        <w:jc w:val="both"/>
        <w:rPr>
          <w:rFonts w:ascii="Arial" w:hAnsi="Arial" w:cs="Arial"/>
          <w:color w:val="000000" w:themeColor="text1"/>
          <w:sz w:val="21"/>
          <w:szCs w:val="21"/>
        </w:rPr>
      </w:pPr>
    </w:p>
    <w:p w14:paraId="62E5655F" w14:textId="4735B142" w:rsidR="00195BBA" w:rsidRPr="00572A99" w:rsidRDefault="00BD4F97"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Making windows “attractive”</w:t>
      </w:r>
    </w:p>
    <w:p w14:paraId="741E1CE2" w14:textId="77777777" w:rsidR="009A5F73" w:rsidRPr="009A5F73" w:rsidRDefault="009A5F73" w:rsidP="00A14FDE">
      <w:pPr>
        <w:spacing w:line="360" w:lineRule="auto"/>
        <w:ind w:right="1985"/>
        <w:jc w:val="both"/>
        <w:rPr>
          <w:rFonts w:ascii="Arial" w:hAnsi="Arial" w:cs="Arial"/>
          <w:bCs/>
        </w:rPr>
      </w:pPr>
    </w:p>
    <w:p w14:paraId="2C1D8FDF" w14:textId="7A7C1B55" w:rsidR="00BC1FA8" w:rsidRDefault="00BA462F" w:rsidP="009B4412">
      <w:pPr>
        <w:autoSpaceDE w:val="0"/>
        <w:autoSpaceDN w:val="0"/>
        <w:adjustRightInd w:val="0"/>
        <w:spacing w:line="360" w:lineRule="auto"/>
        <w:ind w:right="1985"/>
        <w:jc w:val="both"/>
        <w:rPr>
          <w:rFonts w:ascii="Arial" w:hAnsi="Arial" w:cs="Arial"/>
        </w:rPr>
      </w:pPr>
      <w:r>
        <w:rPr>
          <w:rFonts w:ascii="Arial" w:hAnsi="Arial" w:cs="Arial"/>
          <w:b/>
          <w:i/>
        </w:rPr>
        <w:t>Leinfelden-Echterdingen – (rp)</w:t>
      </w:r>
      <w:r>
        <w:rPr>
          <w:rFonts w:ascii="Arial" w:hAnsi="Arial" w:cs="Arial"/>
        </w:rPr>
        <w:t xml:space="preserve"> Is the struggle against the low-interest image of windows futile? This question, which is intended to be somewhat “provocative” according to the organiser of the event, was the subject of a panel discussion as part of the 14th International Roto Trade Press Day. The panel made up of renowned experts from four countries didn’t want to hear this question answered with a “yes” at end of the discussion in mid-November in the German town of Bad Mergentheim. The experts were ultimately able to agree on this response: “Although the struggle is difficult, it must be waged intensively to make windows as ‘attractive’ as possible for people.” This does not mean that the industry should simply accept that people will only invest in new windows once or twice in their lifetime.</w:t>
      </w:r>
    </w:p>
    <w:p w14:paraId="5CE20F10" w14:textId="6768C53B" w:rsidR="00924DDE" w:rsidRDefault="00924DDE" w:rsidP="009B4412">
      <w:pPr>
        <w:autoSpaceDE w:val="0"/>
        <w:autoSpaceDN w:val="0"/>
        <w:adjustRightInd w:val="0"/>
        <w:spacing w:line="360" w:lineRule="auto"/>
        <w:ind w:right="1985"/>
        <w:jc w:val="both"/>
        <w:rPr>
          <w:rFonts w:ascii="Arial" w:hAnsi="Arial" w:cs="Arial"/>
        </w:rPr>
      </w:pPr>
    </w:p>
    <w:p w14:paraId="39636245" w14:textId="587A84CA" w:rsidR="00924DDE" w:rsidRDefault="00924DDE" w:rsidP="009B4412">
      <w:pPr>
        <w:autoSpaceDE w:val="0"/>
        <w:autoSpaceDN w:val="0"/>
        <w:adjustRightInd w:val="0"/>
        <w:spacing w:line="360" w:lineRule="auto"/>
        <w:ind w:right="1985"/>
        <w:jc w:val="both"/>
        <w:rPr>
          <w:rFonts w:ascii="Arial" w:hAnsi="Arial" w:cs="Arial"/>
        </w:rPr>
      </w:pPr>
      <w:r>
        <w:rPr>
          <w:rFonts w:ascii="Arial" w:hAnsi="Arial" w:cs="Arial"/>
        </w:rPr>
        <w:t xml:space="preserve">Representing manufacturers in the discussion were Marc Bonjour, Director of International Activities of the French Liebot Group, and Dr Heinz Scharl, Member of Strategic Management at Internorm International GmbH and Head of Markets and Products at IFN-Holding AG from Austria. Andreas Hartleif, Chairman of Veka AG, and Dr </w:t>
      </w:r>
      <w:r>
        <w:rPr>
          <w:rFonts w:ascii="Arial" w:hAnsi="Arial" w:cs="Arial"/>
        </w:rPr>
        <w:lastRenderedPageBreak/>
        <w:t>Eckhard Keill, Sole Director of Roto Frank Holding AG, put forward the positions of the industry based in Germany. Hanspeter Gasser, Owner of Swiss company HP Gasser AG, shed light on the central topic from the point of view of a roof window specialist. The panel was chaired by Agency Owner Frank Linnig.</w:t>
      </w:r>
    </w:p>
    <w:p w14:paraId="6BF042B1" w14:textId="7B3B67EC" w:rsidR="00A64F5E" w:rsidRDefault="00A64F5E" w:rsidP="009B4412">
      <w:pPr>
        <w:autoSpaceDE w:val="0"/>
        <w:autoSpaceDN w:val="0"/>
        <w:adjustRightInd w:val="0"/>
        <w:spacing w:line="360" w:lineRule="auto"/>
        <w:ind w:right="1985"/>
        <w:jc w:val="both"/>
        <w:rPr>
          <w:rFonts w:ascii="Arial" w:hAnsi="Arial" w:cs="Arial"/>
        </w:rPr>
      </w:pPr>
    </w:p>
    <w:p w14:paraId="310ED108" w14:textId="055316A9" w:rsidR="00A64F5E" w:rsidRDefault="00694370" w:rsidP="009B4412">
      <w:pPr>
        <w:autoSpaceDE w:val="0"/>
        <w:autoSpaceDN w:val="0"/>
        <w:adjustRightInd w:val="0"/>
        <w:spacing w:line="360" w:lineRule="auto"/>
        <w:ind w:right="1985"/>
        <w:jc w:val="both"/>
        <w:rPr>
          <w:rFonts w:ascii="Arial" w:hAnsi="Arial" w:cs="Arial"/>
        </w:rPr>
      </w:pPr>
      <w:r>
        <w:rPr>
          <w:rFonts w:ascii="Arial" w:hAnsi="Arial" w:cs="Arial"/>
        </w:rPr>
        <w:t xml:space="preserve">As was stated in a summary, it quickly became apparent that long-term image improvement is not a question of “whether” but rather one of “how” to make this feasible. There is no dispute that this is a “shared responsibility” of the individual market levels. On the other hand, these individual market levels each have their own entirely different interests and realities which render generally applicable concepts impossible. For instance, the profiling of room-specific windows, while is useful due to expertise-related aspects, often lacks impact because it would lead to smaller batch sizes and would therefore have no place in production systems, which are usually driven by quantity. The same applies in principle to the acceptance of innovations, which, in Bonjour’s opinion, must not demand too much of end customers, including when it comes to pricing. Hartleif summarised this as follows: “What use are the best arguments for added value if the resources for implementation are lacking on site? The key concept here is a shortage of skilled labour.” </w:t>
      </w:r>
    </w:p>
    <w:p w14:paraId="781F2A19" w14:textId="5E9F0268" w:rsidR="00E277E0" w:rsidRDefault="00E277E0" w:rsidP="009B4412">
      <w:pPr>
        <w:autoSpaceDE w:val="0"/>
        <w:autoSpaceDN w:val="0"/>
        <w:adjustRightInd w:val="0"/>
        <w:spacing w:line="360" w:lineRule="auto"/>
        <w:ind w:right="1985"/>
        <w:jc w:val="both"/>
        <w:rPr>
          <w:rFonts w:ascii="Arial" w:hAnsi="Arial" w:cs="Arial"/>
        </w:rPr>
      </w:pPr>
    </w:p>
    <w:p w14:paraId="152C3D67" w14:textId="349CA70D" w:rsidR="00E277E0" w:rsidRDefault="00E277E0" w:rsidP="009B4412">
      <w:pPr>
        <w:autoSpaceDE w:val="0"/>
        <w:autoSpaceDN w:val="0"/>
        <w:adjustRightInd w:val="0"/>
        <w:spacing w:line="360" w:lineRule="auto"/>
        <w:ind w:right="1985"/>
        <w:jc w:val="both"/>
        <w:rPr>
          <w:rFonts w:ascii="Arial" w:hAnsi="Arial" w:cs="Arial"/>
        </w:rPr>
      </w:pPr>
      <w:r>
        <w:rPr>
          <w:rFonts w:ascii="Arial" w:hAnsi="Arial" w:cs="Arial"/>
        </w:rPr>
        <w:t>Scharl also referenced the market awareness of end consumers, which differs in each country. While in Austria, for example, there are window brands with high double-digit awareness levels without the need for additional measures, the situation in Germany, for instance, is completely different, particularly because of the variety of different providers. The principle of an “improved window image through a good brand image” therefore has to take a country-specific form.</w:t>
      </w:r>
    </w:p>
    <w:p w14:paraId="07B036A2" w14:textId="0E2CA9F0" w:rsidR="00537D93" w:rsidRDefault="00537D93" w:rsidP="009B4412">
      <w:pPr>
        <w:autoSpaceDE w:val="0"/>
        <w:autoSpaceDN w:val="0"/>
        <w:adjustRightInd w:val="0"/>
        <w:spacing w:line="360" w:lineRule="auto"/>
        <w:ind w:right="1985"/>
        <w:jc w:val="both"/>
        <w:rPr>
          <w:rFonts w:ascii="Arial" w:hAnsi="Arial" w:cs="Arial"/>
        </w:rPr>
      </w:pPr>
    </w:p>
    <w:p w14:paraId="628021CB" w14:textId="0446E05F" w:rsidR="00537D93" w:rsidRPr="00537D93" w:rsidRDefault="00B2449E" w:rsidP="009B4412">
      <w:pPr>
        <w:autoSpaceDE w:val="0"/>
        <w:autoSpaceDN w:val="0"/>
        <w:adjustRightInd w:val="0"/>
        <w:spacing w:line="360" w:lineRule="auto"/>
        <w:ind w:right="1985"/>
        <w:jc w:val="both"/>
        <w:rPr>
          <w:rFonts w:ascii="Arial" w:hAnsi="Arial" w:cs="Arial"/>
          <w:b/>
          <w:bCs/>
        </w:rPr>
      </w:pPr>
      <w:r>
        <w:rPr>
          <w:rFonts w:ascii="Arial" w:hAnsi="Arial" w:cs="Arial"/>
          <w:b/>
        </w:rPr>
        <w:t>Boost thanks to joint campaign?</w:t>
      </w:r>
    </w:p>
    <w:p w14:paraId="4E2C2AFD" w14:textId="0F7A15F0" w:rsidR="00537D93" w:rsidRDefault="00537D93" w:rsidP="009B4412">
      <w:pPr>
        <w:autoSpaceDE w:val="0"/>
        <w:autoSpaceDN w:val="0"/>
        <w:adjustRightInd w:val="0"/>
        <w:spacing w:line="360" w:lineRule="auto"/>
        <w:ind w:right="1985"/>
        <w:jc w:val="both"/>
        <w:rPr>
          <w:rFonts w:ascii="Arial" w:hAnsi="Arial" w:cs="Arial"/>
        </w:rPr>
      </w:pPr>
    </w:p>
    <w:p w14:paraId="59A84C7C" w14:textId="46578A6C" w:rsidR="00537D93" w:rsidRDefault="00537D93" w:rsidP="009B4412">
      <w:pPr>
        <w:autoSpaceDE w:val="0"/>
        <w:autoSpaceDN w:val="0"/>
        <w:adjustRightInd w:val="0"/>
        <w:spacing w:line="360" w:lineRule="auto"/>
        <w:ind w:right="1985"/>
        <w:jc w:val="both"/>
        <w:rPr>
          <w:rFonts w:ascii="Arial" w:hAnsi="Arial" w:cs="Arial"/>
        </w:rPr>
      </w:pPr>
      <w:r>
        <w:rPr>
          <w:rFonts w:ascii="Arial" w:hAnsi="Arial" w:cs="Arial"/>
        </w:rPr>
        <w:t xml:space="preserve">The event organiser reports that the panel was in complete agreement on defining important factors. One cornerstone is that the industry will </w:t>
      </w:r>
      <w:r>
        <w:rPr>
          <w:rFonts w:ascii="Arial" w:hAnsi="Arial" w:cs="Arial"/>
        </w:rPr>
        <w:lastRenderedPageBreak/>
        <w:t>not succeed in making private customers more enthusiastic about windows through a love of technology. This is only possible with positive emotions, appropriate communication, truly conveying the added values and, as Hartleif stated, “a lot of our own enthusiasm.” To achieve this, it is essential to systematically train the advisors, salespeople and fitters in the companies for the new requirements and therefore to make them ready. Gasser added a specific recommendation from his practical experience with regard to the “target group”: “At our company, we find that it is usually women who make the decision to purchase a roof window. They are particularly interested in advantages such as extra space, appearance, light source and an unimpeded view. This counts for more than any technical attribute.”</w:t>
      </w:r>
    </w:p>
    <w:p w14:paraId="33309DAD" w14:textId="6B1DBA54" w:rsidR="007910BD" w:rsidRDefault="007910BD" w:rsidP="009B4412">
      <w:pPr>
        <w:autoSpaceDE w:val="0"/>
        <w:autoSpaceDN w:val="0"/>
        <w:adjustRightInd w:val="0"/>
        <w:spacing w:line="360" w:lineRule="auto"/>
        <w:ind w:right="1985"/>
        <w:jc w:val="both"/>
        <w:rPr>
          <w:rFonts w:ascii="Arial" w:hAnsi="Arial" w:cs="Arial"/>
        </w:rPr>
      </w:pPr>
    </w:p>
    <w:p w14:paraId="6E822977" w14:textId="0C0B2154" w:rsidR="007910BD" w:rsidRDefault="00A0220C" w:rsidP="009B4412">
      <w:pPr>
        <w:autoSpaceDE w:val="0"/>
        <w:autoSpaceDN w:val="0"/>
        <w:adjustRightInd w:val="0"/>
        <w:spacing w:line="360" w:lineRule="auto"/>
        <w:ind w:right="1985"/>
        <w:jc w:val="both"/>
        <w:rPr>
          <w:rFonts w:ascii="Arial" w:hAnsi="Arial" w:cs="Arial"/>
        </w:rPr>
      </w:pPr>
      <w:r>
        <w:rPr>
          <w:rFonts w:ascii="Arial" w:hAnsi="Arial" w:cs="Arial"/>
        </w:rPr>
        <w:t>The panel was not able to agree on the chair’s question regarding whether a potential joint campaign by all market levels could improve the image as required. The spectrum ranged from scepticism, due to extremely homogenous company structures for example, through to a possible alternative with certain conditions. “There will be no basis for this kind of project as long as the industry fails to agree on a basic consensus,” warned Keill. With a view to his earlier activity in the sanitation industry, the Director of Roto recalls the recipe for success of the joint campaign from his time: “Industry, retail and trade wanted to transform the image of bathrooms from a purely functional unit into a personal wellness oasis. They managed to achieve this, at least in Germany.” If the window industry could also agree on a cross-sector objective, that in itself would be a tangible step on the way to an image improvement campaign. With the panel discussion to round off the 14th International Trade Press Day, “we wanted to play our part in encouraging people to consider this possibility more closely.”</w:t>
      </w:r>
    </w:p>
    <w:p w14:paraId="65910D5F" w14:textId="5317A1E4" w:rsidR="00A64F5E" w:rsidRDefault="00A64F5E" w:rsidP="009B4412">
      <w:pPr>
        <w:autoSpaceDE w:val="0"/>
        <w:autoSpaceDN w:val="0"/>
        <w:adjustRightInd w:val="0"/>
        <w:spacing w:line="360" w:lineRule="auto"/>
        <w:ind w:right="1985"/>
        <w:jc w:val="both"/>
        <w:rPr>
          <w:rFonts w:ascii="Arial" w:hAnsi="Arial" w:cs="Arial"/>
        </w:rPr>
      </w:pPr>
    </w:p>
    <w:p w14:paraId="4CAA8989" w14:textId="5A541573" w:rsidR="000242B5" w:rsidRDefault="000242B5" w:rsidP="009B4412">
      <w:pPr>
        <w:autoSpaceDE w:val="0"/>
        <w:autoSpaceDN w:val="0"/>
        <w:adjustRightInd w:val="0"/>
        <w:spacing w:line="360" w:lineRule="auto"/>
        <w:ind w:right="1985"/>
        <w:jc w:val="both"/>
        <w:rPr>
          <w:rFonts w:ascii="Arial" w:hAnsi="Arial" w:cs="Arial"/>
        </w:rPr>
      </w:pPr>
    </w:p>
    <w:p w14:paraId="66C7CEF7" w14:textId="77777777" w:rsidR="00A0220C" w:rsidRDefault="00A0220C" w:rsidP="009B4412">
      <w:pPr>
        <w:autoSpaceDE w:val="0"/>
        <w:autoSpaceDN w:val="0"/>
        <w:adjustRightInd w:val="0"/>
        <w:spacing w:line="360" w:lineRule="auto"/>
        <w:ind w:right="1985"/>
        <w:jc w:val="both"/>
        <w:rPr>
          <w:rFonts w:ascii="Arial" w:hAnsi="Arial" w:cs="Arial"/>
        </w:rPr>
      </w:pPr>
    </w:p>
    <w:p w14:paraId="719A540B" w14:textId="77777777" w:rsidR="002D2F91" w:rsidRDefault="002D2F91" w:rsidP="009B4412">
      <w:pPr>
        <w:autoSpaceDE w:val="0"/>
        <w:autoSpaceDN w:val="0"/>
        <w:adjustRightInd w:val="0"/>
        <w:spacing w:line="360" w:lineRule="auto"/>
        <w:ind w:right="1985"/>
        <w:jc w:val="both"/>
        <w:rPr>
          <w:rFonts w:ascii="Arial" w:hAnsi="Arial" w:cs="Arial"/>
        </w:rPr>
      </w:pPr>
    </w:p>
    <w:p w14:paraId="48971239" w14:textId="77777777" w:rsidR="002D2F91" w:rsidRDefault="002D2F91" w:rsidP="009B4412">
      <w:pPr>
        <w:autoSpaceDE w:val="0"/>
        <w:autoSpaceDN w:val="0"/>
        <w:adjustRightInd w:val="0"/>
        <w:spacing w:line="360" w:lineRule="auto"/>
        <w:ind w:right="1985"/>
        <w:jc w:val="both"/>
        <w:rPr>
          <w:rFonts w:ascii="Arial" w:hAnsi="Arial" w:cs="Arial"/>
        </w:rPr>
      </w:pPr>
    </w:p>
    <w:p w14:paraId="5B67014C" w14:textId="40BFA928" w:rsidR="00C923A0" w:rsidRPr="006030D9" w:rsidRDefault="00E873BF">
      <w:pPr>
        <w:rPr>
          <w:rFonts w:ascii="Arial" w:hAnsi="Arial" w:cs="Arial"/>
          <w:b/>
          <w:color w:val="000000" w:themeColor="text1"/>
        </w:rPr>
      </w:pPr>
      <w:r>
        <w:rPr>
          <w:rFonts w:ascii="Arial" w:hAnsi="Arial" w:cs="Arial"/>
          <w:b/>
          <w:color w:val="000000" w:themeColor="text1"/>
        </w:rPr>
        <w:lastRenderedPageBreak/>
        <w:t>Captions</w:t>
      </w:r>
    </w:p>
    <w:p w14:paraId="7F91EFF9" w14:textId="77777777" w:rsidR="00A36D74" w:rsidRDefault="00A36D74">
      <w:pPr>
        <w:rPr>
          <w:rFonts w:ascii="Arial" w:hAnsi="Arial" w:cs="Arial"/>
          <w:color w:val="000000" w:themeColor="text1"/>
        </w:rPr>
      </w:pPr>
    </w:p>
    <w:p w14:paraId="0F35C42B" w14:textId="13A06C28" w:rsidR="009E1120" w:rsidRPr="00E423D8" w:rsidRDefault="00371E20" w:rsidP="00E423D8">
      <w:pPr>
        <w:autoSpaceDE w:val="0"/>
        <w:autoSpaceDN w:val="0"/>
        <w:adjustRightInd w:val="0"/>
        <w:spacing w:line="360" w:lineRule="auto"/>
        <w:ind w:right="1985"/>
        <w:jc w:val="both"/>
        <w:rPr>
          <w:rFonts w:ascii="Arial" w:hAnsi="Arial" w:cs="Arial"/>
          <w:color w:val="000000"/>
        </w:rPr>
      </w:pPr>
      <w:r>
        <w:rPr>
          <w:rFonts w:ascii="Arial" w:hAnsi="Arial" w:cs="Arial"/>
          <w:color w:val="000000" w:themeColor="text1"/>
        </w:rPr>
        <w:t>“The struggle against the low-interest image of windows is difficult, but not futile. It must be waged intensively to make windows as ‘attractive’ as possible for people.” This summary was something that the participants of a panel discussion as part of 14th International Roto Trade Press Day could agree on. Renowned industry representatives from four countries provided a varied exchange of opinions in mid-November.</w:t>
      </w:r>
    </w:p>
    <w:p w14:paraId="7670B9C9" w14:textId="2FA67727" w:rsidR="003D01D1" w:rsidRPr="002D3920" w:rsidRDefault="003D01D1" w:rsidP="003D01D1">
      <w:pPr>
        <w:tabs>
          <w:tab w:val="right" w:pos="6804"/>
        </w:tabs>
        <w:spacing w:line="360" w:lineRule="auto"/>
        <w:ind w:right="1982"/>
        <w:jc w:val="both"/>
        <w:rPr>
          <w:rFonts w:ascii="Arial" w:hAnsi="Arial" w:cs="Arial"/>
          <w:color w:val="000000" w:themeColor="text1"/>
        </w:rPr>
      </w:pPr>
      <w:r>
        <w:rPr>
          <w:rFonts w:ascii="Arial" w:hAnsi="Arial" w:cs="Arial"/>
          <w:b/>
          <w:color w:val="000000" w:themeColor="text1"/>
        </w:rPr>
        <w:t>Photo:</w:t>
      </w:r>
      <w:r>
        <w:rPr>
          <w:rFonts w:ascii="Arial" w:hAnsi="Arial" w:cs="Arial"/>
          <w:color w:val="000000" w:themeColor="text1"/>
        </w:rPr>
        <w:t xml:space="preserve"> Roto</w:t>
      </w:r>
      <w:r>
        <w:rPr>
          <w:rFonts w:ascii="Arial" w:hAnsi="Arial" w:cs="Arial"/>
          <w:color w:val="000000" w:themeColor="text1"/>
        </w:rPr>
        <w:tab/>
      </w:r>
      <w:r w:rsidR="002D097C" w:rsidRPr="002D097C">
        <w:rPr>
          <w:rFonts w:ascii="Arial" w:eastAsia="Times" w:hAnsi="Arial" w:cs="Arial"/>
          <w:b/>
          <w:color w:val="000000" w:themeColor="text1"/>
        </w:rPr>
        <w:t>panel discussion</w:t>
      </w:r>
      <w:r>
        <w:rPr>
          <w:rFonts w:ascii="Arial" w:hAnsi="Arial" w:cs="Arial"/>
          <w:b/>
          <w:color w:val="000000" w:themeColor="text1"/>
        </w:rPr>
        <w:t>.jpg</w:t>
      </w:r>
    </w:p>
    <w:p w14:paraId="66B9382D" w14:textId="43C3ADD6" w:rsidR="00287C95" w:rsidRPr="002D3920" w:rsidRDefault="00287C95" w:rsidP="00287C95">
      <w:pPr>
        <w:rPr>
          <w:rFonts w:ascii="Arial" w:hAnsi="Arial" w:cs="Arial"/>
          <w:color w:val="000000" w:themeColor="text1"/>
        </w:rPr>
      </w:pPr>
    </w:p>
    <w:p w14:paraId="3253E353" w14:textId="5BB6DD89" w:rsidR="00A36D74" w:rsidRDefault="00A36D74" w:rsidP="00A36D74">
      <w:pPr>
        <w:spacing w:line="360" w:lineRule="auto"/>
        <w:ind w:right="1985"/>
        <w:jc w:val="both"/>
        <w:rPr>
          <w:rFonts w:ascii="Arial" w:hAnsi="Arial" w:cs="Arial"/>
        </w:rPr>
      </w:pPr>
    </w:p>
    <w:p w14:paraId="00FAE843" w14:textId="220A4C3D" w:rsidR="00A36D74" w:rsidRPr="00722E29" w:rsidRDefault="00371E20" w:rsidP="00A36D74">
      <w:pPr>
        <w:autoSpaceDE w:val="0"/>
        <w:autoSpaceDN w:val="0"/>
        <w:adjustRightInd w:val="0"/>
        <w:spacing w:line="360" w:lineRule="auto"/>
        <w:ind w:right="1985"/>
        <w:jc w:val="both"/>
        <w:rPr>
          <w:rFonts w:ascii="Arial" w:hAnsi="Arial" w:cs="Arial"/>
        </w:rPr>
      </w:pPr>
      <w:r>
        <w:rPr>
          <w:rFonts w:ascii="Arial" w:hAnsi="Arial" w:cs="Arial"/>
        </w:rPr>
        <w:t>For Andreas Hartleif (centre), Chairman of Veka, “enthusiasm” is a crucial requirement for increasing private customers’ interest in (new) windows. Marc Bonjour (right), Director of International Activities of the French Liebot Group, and Chair Frank Linnig listened to this insight with great interest.</w:t>
      </w:r>
    </w:p>
    <w:p w14:paraId="4CDEABD6" w14:textId="7751EE1E" w:rsidR="00287C95" w:rsidRPr="002D3920" w:rsidRDefault="00287C95" w:rsidP="009B42B8">
      <w:pPr>
        <w:tabs>
          <w:tab w:val="right" w:pos="6804"/>
        </w:tabs>
        <w:spacing w:line="360" w:lineRule="auto"/>
        <w:ind w:right="1982"/>
        <w:jc w:val="both"/>
        <w:rPr>
          <w:rFonts w:ascii="Arial" w:hAnsi="Arial" w:cs="Arial"/>
          <w:b/>
          <w:color w:val="000000" w:themeColor="text1"/>
        </w:rPr>
      </w:pPr>
      <w:r>
        <w:rPr>
          <w:rFonts w:ascii="Arial" w:hAnsi="Arial" w:cs="Arial"/>
          <w:b/>
          <w:color w:val="000000" w:themeColor="text1"/>
        </w:rPr>
        <w:t>Photo:</w:t>
      </w:r>
      <w:r>
        <w:rPr>
          <w:rFonts w:ascii="Arial" w:hAnsi="Arial" w:cs="Arial"/>
          <w:color w:val="000000" w:themeColor="text1"/>
        </w:rPr>
        <w:t xml:space="preserve"> Roto</w:t>
      </w:r>
      <w:r>
        <w:rPr>
          <w:rFonts w:ascii="Arial" w:hAnsi="Arial" w:cs="Arial"/>
          <w:color w:val="000000" w:themeColor="text1"/>
        </w:rPr>
        <w:tab/>
      </w:r>
      <w:r w:rsidR="005C01D1" w:rsidRPr="005C01D1">
        <w:rPr>
          <w:rFonts w:ascii="Arial" w:eastAsia="Times" w:hAnsi="Arial" w:cs="Arial"/>
          <w:b/>
          <w:color w:val="000000" w:themeColor="text1"/>
        </w:rPr>
        <w:t>participants</w:t>
      </w:r>
      <w:r>
        <w:rPr>
          <w:rFonts w:ascii="Arial" w:eastAsia="Times" w:hAnsi="Arial" w:cs="Arial"/>
          <w:b/>
          <w:color w:val="000000" w:themeColor="text1"/>
        </w:rPr>
        <w:t>_1</w:t>
      </w:r>
      <w:r>
        <w:rPr>
          <w:rFonts w:ascii="Arial" w:hAnsi="Arial" w:cs="Arial"/>
          <w:b/>
          <w:color w:val="000000" w:themeColor="text1"/>
        </w:rPr>
        <w:t>.jpg</w:t>
      </w:r>
    </w:p>
    <w:p w14:paraId="0A438B8E" w14:textId="77777777" w:rsidR="001B73B1" w:rsidRPr="00694370" w:rsidRDefault="001B73B1" w:rsidP="00373D13">
      <w:pPr>
        <w:spacing w:line="360" w:lineRule="auto"/>
        <w:ind w:right="1982"/>
        <w:jc w:val="both"/>
        <w:rPr>
          <w:rFonts w:ascii="Arial" w:hAnsi="Arial" w:cs="Arial"/>
          <w:sz w:val="17"/>
        </w:rPr>
      </w:pPr>
    </w:p>
    <w:p w14:paraId="38DE2773" w14:textId="51B1B0FB" w:rsidR="00D12CA7" w:rsidRDefault="00D12CA7" w:rsidP="00D12CA7">
      <w:pPr>
        <w:spacing w:line="360" w:lineRule="auto"/>
        <w:ind w:right="1985"/>
        <w:jc w:val="both"/>
        <w:rPr>
          <w:rFonts w:ascii="Arial" w:hAnsi="Arial" w:cs="Arial"/>
        </w:rPr>
      </w:pPr>
    </w:p>
    <w:p w14:paraId="36E2A049" w14:textId="7D35D1DD" w:rsidR="002A1220" w:rsidRDefault="003D0180" w:rsidP="002A1220">
      <w:pPr>
        <w:autoSpaceDE w:val="0"/>
        <w:autoSpaceDN w:val="0"/>
        <w:adjustRightInd w:val="0"/>
        <w:spacing w:line="360" w:lineRule="auto"/>
        <w:ind w:right="1985"/>
        <w:jc w:val="both"/>
        <w:rPr>
          <w:rFonts w:ascii="Arial" w:hAnsi="Arial" w:cs="Arial"/>
        </w:rPr>
      </w:pPr>
      <w:r>
        <w:rPr>
          <w:rFonts w:ascii="Arial" w:hAnsi="Arial" w:cs="Arial"/>
        </w:rPr>
        <w:t>In the opinion of Dr Eckhard Keill (centre), Sole Director of Roto Frank Holding AG, deliberations on a possible joint campaign for each window only make sense if “the industry has agreed on a basic consensus.” In the discussion, Dr Heinz Scharl (right), Strategic Management at Internorm International GmbH and Head of Markets and Products at IFN-Holding AG from Austria, and Swiss roof window specialist Hanspeter Gasser, Owner of HP Gasser AG, called for windows to be positioned as individual problem-solvers.</w:t>
      </w:r>
    </w:p>
    <w:p w14:paraId="72C634B5" w14:textId="278D0C96" w:rsidR="002A1220" w:rsidRPr="002D3920" w:rsidRDefault="002A1220" w:rsidP="002A1220">
      <w:pPr>
        <w:tabs>
          <w:tab w:val="right" w:pos="6804"/>
        </w:tabs>
        <w:spacing w:line="360" w:lineRule="auto"/>
        <w:ind w:right="1982"/>
        <w:jc w:val="both"/>
        <w:rPr>
          <w:rFonts w:ascii="Arial" w:hAnsi="Arial" w:cs="Arial"/>
          <w:b/>
          <w:color w:val="000000" w:themeColor="text1"/>
        </w:rPr>
      </w:pPr>
      <w:r>
        <w:rPr>
          <w:rFonts w:ascii="Arial" w:hAnsi="Arial" w:cs="Arial"/>
          <w:b/>
          <w:color w:val="000000" w:themeColor="text1"/>
        </w:rPr>
        <w:t>Photo:</w:t>
      </w:r>
      <w:r>
        <w:rPr>
          <w:rFonts w:ascii="Arial" w:hAnsi="Arial" w:cs="Arial"/>
          <w:color w:val="000000" w:themeColor="text1"/>
        </w:rPr>
        <w:t xml:space="preserve"> Roto</w:t>
      </w:r>
      <w:r>
        <w:rPr>
          <w:rFonts w:ascii="Arial" w:hAnsi="Arial" w:cs="Arial"/>
          <w:color w:val="000000" w:themeColor="text1"/>
        </w:rPr>
        <w:tab/>
      </w:r>
      <w:r w:rsidR="005C01D1" w:rsidRPr="005C01D1">
        <w:rPr>
          <w:rFonts w:ascii="Arial" w:eastAsia="Times" w:hAnsi="Arial" w:cs="Arial"/>
          <w:b/>
          <w:color w:val="000000" w:themeColor="text1"/>
        </w:rPr>
        <w:t>participants</w:t>
      </w:r>
      <w:r>
        <w:rPr>
          <w:rFonts w:ascii="Arial" w:eastAsia="Times" w:hAnsi="Arial" w:cs="Arial"/>
          <w:b/>
          <w:color w:val="000000" w:themeColor="text1"/>
        </w:rPr>
        <w:t>_2</w:t>
      </w:r>
      <w:r>
        <w:rPr>
          <w:rFonts w:ascii="Arial" w:hAnsi="Arial" w:cs="Arial"/>
          <w:b/>
          <w:color w:val="000000" w:themeColor="text1"/>
        </w:rPr>
        <w:t>.jpg</w:t>
      </w:r>
    </w:p>
    <w:p w14:paraId="2449367D" w14:textId="77777777" w:rsidR="008152ED" w:rsidRDefault="008152ED" w:rsidP="003D0180">
      <w:pPr>
        <w:autoSpaceDE w:val="0"/>
        <w:autoSpaceDN w:val="0"/>
        <w:adjustRightInd w:val="0"/>
        <w:spacing w:line="360" w:lineRule="auto"/>
        <w:ind w:right="1985"/>
        <w:jc w:val="both"/>
        <w:rPr>
          <w:rFonts w:ascii="Arial" w:hAnsi="Arial" w:cs="Arial"/>
          <w:sz w:val="17"/>
        </w:rPr>
      </w:pPr>
    </w:p>
    <w:p w14:paraId="78326500" w14:textId="77777777" w:rsidR="008152ED" w:rsidRDefault="008152ED" w:rsidP="003D0180">
      <w:pPr>
        <w:autoSpaceDE w:val="0"/>
        <w:autoSpaceDN w:val="0"/>
        <w:adjustRightInd w:val="0"/>
        <w:spacing w:line="360" w:lineRule="auto"/>
        <w:ind w:right="1985"/>
        <w:jc w:val="both"/>
        <w:rPr>
          <w:rFonts w:ascii="Arial" w:hAnsi="Arial" w:cs="Arial"/>
          <w:sz w:val="17"/>
        </w:rPr>
      </w:pPr>
    </w:p>
    <w:p w14:paraId="490D2AF3" w14:textId="77777777" w:rsidR="008152ED" w:rsidRDefault="008152ED" w:rsidP="003D0180">
      <w:pPr>
        <w:autoSpaceDE w:val="0"/>
        <w:autoSpaceDN w:val="0"/>
        <w:adjustRightInd w:val="0"/>
        <w:spacing w:line="360" w:lineRule="auto"/>
        <w:ind w:right="1985"/>
        <w:jc w:val="both"/>
        <w:rPr>
          <w:rFonts w:ascii="Arial" w:hAnsi="Arial" w:cs="Arial"/>
          <w:sz w:val="17"/>
        </w:rPr>
      </w:pPr>
    </w:p>
    <w:p w14:paraId="66A2E1A8" w14:textId="77777777" w:rsidR="002D2F91" w:rsidRDefault="002D2F91" w:rsidP="003D0180">
      <w:pPr>
        <w:autoSpaceDE w:val="0"/>
        <w:autoSpaceDN w:val="0"/>
        <w:adjustRightInd w:val="0"/>
        <w:spacing w:line="360" w:lineRule="auto"/>
        <w:ind w:right="1985"/>
        <w:jc w:val="both"/>
        <w:rPr>
          <w:rFonts w:ascii="Arial" w:hAnsi="Arial" w:cs="Arial"/>
          <w:sz w:val="17"/>
        </w:rPr>
      </w:pPr>
    </w:p>
    <w:p w14:paraId="11B7D8C7" w14:textId="77777777" w:rsidR="002D2F91" w:rsidRDefault="002D2F91" w:rsidP="003D0180">
      <w:pPr>
        <w:autoSpaceDE w:val="0"/>
        <w:autoSpaceDN w:val="0"/>
        <w:adjustRightInd w:val="0"/>
        <w:spacing w:line="360" w:lineRule="auto"/>
        <w:ind w:right="1985"/>
        <w:jc w:val="both"/>
        <w:rPr>
          <w:rFonts w:ascii="Arial" w:hAnsi="Arial" w:cs="Arial"/>
          <w:sz w:val="17"/>
        </w:rPr>
      </w:pPr>
    </w:p>
    <w:p w14:paraId="55040F9A" w14:textId="77777777" w:rsidR="002D2F91" w:rsidRDefault="002D2F91" w:rsidP="003D0180">
      <w:pPr>
        <w:autoSpaceDE w:val="0"/>
        <w:autoSpaceDN w:val="0"/>
        <w:adjustRightInd w:val="0"/>
        <w:spacing w:line="360" w:lineRule="auto"/>
        <w:ind w:right="1985"/>
        <w:jc w:val="both"/>
        <w:rPr>
          <w:rFonts w:ascii="Arial" w:hAnsi="Arial" w:cs="Arial"/>
          <w:sz w:val="17"/>
        </w:rPr>
      </w:pPr>
    </w:p>
    <w:p w14:paraId="17D76176" w14:textId="77777777" w:rsidR="002D2F91" w:rsidRDefault="002D2F91" w:rsidP="008152ED">
      <w:pPr>
        <w:spacing w:line="360" w:lineRule="auto"/>
        <w:ind w:right="1982"/>
        <w:jc w:val="both"/>
        <w:rPr>
          <w:rFonts w:ascii="Arial" w:hAnsi="Arial" w:cs="Arial"/>
          <w:sz w:val="17"/>
        </w:rPr>
      </w:pPr>
    </w:p>
    <w:p w14:paraId="3CC2AF87" w14:textId="77777777" w:rsidR="002D2F91" w:rsidRDefault="002D2F91" w:rsidP="008152ED">
      <w:pPr>
        <w:spacing w:line="360" w:lineRule="auto"/>
        <w:ind w:right="1982"/>
        <w:jc w:val="both"/>
        <w:rPr>
          <w:rFonts w:ascii="Arial" w:hAnsi="Arial" w:cs="Arial"/>
          <w:sz w:val="17"/>
        </w:rPr>
      </w:pPr>
    </w:p>
    <w:p w14:paraId="13D4A8B6" w14:textId="77777777" w:rsidR="002D2F91" w:rsidRDefault="002D2F91" w:rsidP="008152ED">
      <w:pPr>
        <w:spacing w:line="360" w:lineRule="auto"/>
        <w:ind w:right="1982"/>
        <w:jc w:val="both"/>
        <w:rPr>
          <w:rFonts w:ascii="Arial" w:hAnsi="Arial" w:cs="Arial"/>
          <w:sz w:val="17"/>
        </w:rPr>
      </w:pPr>
    </w:p>
    <w:p w14:paraId="6058F959" w14:textId="77777777" w:rsidR="002D2F91" w:rsidRDefault="002D2F91" w:rsidP="008152ED">
      <w:pPr>
        <w:spacing w:line="360" w:lineRule="auto"/>
        <w:ind w:right="1982"/>
        <w:jc w:val="both"/>
        <w:rPr>
          <w:rFonts w:ascii="Arial" w:hAnsi="Arial" w:cs="Arial"/>
          <w:sz w:val="17"/>
        </w:rPr>
      </w:pPr>
    </w:p>
    <w:p w14:paraId="5062C41E" w14:textId="77777777" w:rsidR="002D2F91" w:rsidRDefault="002D2F91" w:rsidP="008152ED">
      <w:pPr>
        <w:spacing w:line="360" w:lineRule="auto"/>
        <w:ind w:right="1982"/>
        <w:jc w:val="both"/>
        <w:rPr>
          <w:rFonts w:ascii="Arial" w:hAnsi="Arial" w:cs="Arial"/>
          <w:sz w:val="17"/>
        </w:rPr>
      </w:pPr>
    </w:p>
    <w:p w14:paraId="780A853E" w14:textId="77777777" w:rsidR="002D2F91" w:rsidRDefault="002D2F91" w:rsidP="008152ED">
      <w:pPr>
        <w:spacing w:line="360" w:lineRule="auto"/>
        <w:ind w:right="1982"/>
        <w:jc w:val="both"/>
        <w:rPr>
          <w:rFonts w:ascii="Arial" w:hAnsi="Arial" w:cs="Arial"/>
          <w:sz w:val="17"/>
        </w:rPr>
      </w:pPr>
    </w:p>
    <w:p w14:paraId="46A68D44" w14:textId="77777777" w:rsidR="002D2F91" w:rsidRDefault="002D2F91" w:rsidP="008152ED">
      <w:pPr>
        <w:spacing w:line="360" w:lineRule="auto"/>
        <w:ind w:right="1982"/>
        <w:jc w:val="both"/>
        <w:rPr>
          <w:rFonts w:ascii="Arial" w:hAnsi="Arial" w:cs="Arial"/>
          <w:sz w:val="17"/>
        </w:rPr>
      </w:pPr>
    </w:p>
    <w:p w14:paraId="7E863933" w14:textId="77777777" w:rsidR="002D2F91" w:rsidRDefault="002D2F91" w:rsidP="008152ED">
      <w:pPr>
        <w:spacing w:line="360" w:lineRule="auto"/>
        <w:ind w:right="1982"/>
        <w:jc w:val="both"/>
        <w:rPr>
          <w:rFonts w:ascii="Arial" w:hAnsi="Arial" w:cs="Arial"/>
          <w:sz w:val="17"/>
        </w:rPr>
      </w:pPr>
    </w:p>
    <w:p w14:paraId="7E4D4F03" w14:textId="77777777" w:rsidR="002D2F91" w:rsidRDefault="002D2F91" w:rsidP="008152ED">
      <w:pPr>
        <w:spacing w:line="360" w:lineRule="auto"/>
        <w:ind w:right="1982"/>
        <w:jc w:val="both"/>
        <w:rPr>
          <w:rFonts w:ascii="Arial" w:hAnsi="Arial" w:cs="Arial"/>
          <w:sz w:val="17"/>
        </w:rPr>
      </w:pPr>
    </w:p>
    <w:p w14:paraId="76DD1F19" w14:textId="77777777" w:rsidR="002D2F91" w:rsidRDefault="002D2F91" w:rsidP="008152ED">
      <w:pPr>
        <w:spacing w:line="360" w:lineRule="auto"/>
        <w:ind w:right="1982"/>
        <w:jc w:val="both"/>
        <w:rPr>
          <w:rFonts w:ascii="Arial" w:hAnsi="Arial" w:cs="Arial"/>
          <w:sz w:val="17"/>
        </w:rPr>
      </w:pPr>
    </w:p>
    <w:p w14:paraId="1BFEE969" w14:textId="77777777" w:rsidR="002D2F91" w:rsidRDefault="002D2F91" w:rsidP="008152ED">
      <w:pPr>
        <w:spacing w:line="360" w:lineRule="auto"/>
        <w:ind w:right="1982"/>
        <w:jc w:val="both"/>
        <w:rPr>
          <w:rFonts w:ascii="Arial" w:hAnsi="Arial" w:cs="Arial"/>
          <w:sz w:val="17"/>
        </w:rPr>
      </w:pPr>
    </w:p>
    <w:p w14:paraId="1D4D2734" w14:textId="77777777" w:rsidR="002D2F91" w:rsidRDefault="002D2F91" w:rsidP="008152ED">
      <w:pPr>
        <w:spacing w:line="360" w:lineRule="auto"/>
        <w:ind w:right="1982"/>
        <w:jc w:val="both"/>
        <w:rPr>
          <w:rFonts w:ascii="Arial" w:hAnsi="Arial" w:cs="Arial"/>
          <w:sz w:val="17"/>
        </w:rPr>
      </w:pPr>
    </w:p>
    <w:p w14:paraId="33E5C95D" w14:textId="77777777" w:rsidR="002D2F91" w:rsidRDefault="002D2F91" w:rsidP="008152ED">
      <w:pPr>
        <w:spacing w:line="360" w:lineRule="auto"/>
        <w:ind w:right="1982"/>
        <w:jc w:val="both"/>
        <w:rPr>
          <w:rFonts w:ascii="Arial" w:hAnsi="Arial" w:cs="Arial"/>
          <w:sz w:val="17"/>
        </w:rPr>
      </w:pPr>
    </w:p>
    <w:p w14:paraId="116AB59A" w14:textId="77777777" w:rsidR="002D2F91" w:rsidRDefault="002D2F91" w:rsidP="008152ED">
      <w:pPr>
        <w:spacing w:line="360" w:lineRule="auto"/>
        <w:ind w:right="1982"/>
        <w:jc w:val="both"/>
        <w:rPr>
          <w:rFonts w:ascii="Arial" w:hAnsi="Arial" w:cs="Arial"/>
          <w:sz w:val="17"/>
        </w:rPr>
      </w:pPr>
    </w:p>
    <w:p w14:paraId="45C58CFE" w14:textId="77777777" w:rsidR="002D2F91" w:rsidRDefault="002D2F91" w:rsidP="008152ED">
      <w:pPr>
        <w:spacing w:line="360" w:lineRule="auto"/>
        <w:ind w:right="1982"/>
        <w:jc w:val="both"/>
        <w:rPr>
          <w:rFonts w:ascii="Arial" w:hAnsi="Arial" w:cs="Arial"/>
          <w:sz w:val="17"/>
        </w:rPr>
      </w:pPr>
    </w:p>
    <w:p w14:paraId="46BEC104" w14:textId="77777777" w:rsidR="002D2F91" w:rsidRDefault="002D2F91" w:rsidP="008152ED">
      <w:pPr>
        <w:spacing w:line="360" w:lineRule="auto"/>
        <w:ind w:right="1982"/>
        <w:jc w:val="both"/>
        <w:rPr>
          <w:rFonts w:ascii="Arial" w:hAnsi="Arial" w:cs="Arial"/>
          <w:sz w:val="17"/>
        </w:rPr>
      </w:pPr>
    </w:p>
    <w:p w14:paraId="1EFFA101" w14:textId="77777777" w:rsidR="002D2F91" w:rsidRDefault="002D2F91" w:rsidP="008152ED">
      <w:pPr>
        <w:spacing w:line="360" w:lineRule="auto"/>
        <w:ind w:right="1982"/>
        <w:jc w:val="both"/>
        <w:rPr>
          <w:rFonts w:ascii="Arial" w:hAnsi="Arial" w:cs="Arial"/>
          <w:sz w:val="17"/>
        </w:rPr>
      </w:pPr>
    </w:p>
    <w:p w14:paraId="4FD06214" w14:textId="77777777" w:rsidR="002D2F91" w:rsidRDefault="002D2F91" w:rsidP="008152ED">
      <w:pPr>
        <w:spacing w:line="360" w:lineRule="auto"/>
        <w:ind w:right="1982"/>
        <w:jc w:val="both"/>
        <w:rPr>
          <w:rFonts w:ascii="Arial" w:hAnsi="Arial" w:cs="Arial"/>
          <w:sz w:val="17"/>
        </w:rPr>
      </w:pPr>
    </w:p>
    <w:p w14:paraId="084F7462" w14:textId="77777777" w:rsidR="002D2F91" w:rsidRDefault="002D2F91" w:rsidP="008152ED">
      <w:pPr>
        <w:spacing w:line="360" w:lineRule="auto"/>
        <w:ind w:right="1982"/>
        <w:jc w:val="both"/>
        <w:rPr>
          <w:rFonts w:ascii="Arial" w:hAnsi="Arial" w:cs="Arial"/>
          <w:sz w:val="17"/>
        </w:rPr>
      </w:pPr>
    </w:p>
    <w:p w14:paraId="6B308248" w14:textId="77777777" w:rsidR="002D2F91" w:rsidRDefault="002D2F91" w:rsidP="008152ED">
      <w:pPr>
        <w:spacing w:line="360" w:lineRule="auto"/>
        <w:ind w:right="1982"/>
        <w:jc w:val="both"/>
        <w:rPr>
          <w:rFonts w:ascii="Arial" w:hAnsi="Arial" w:cs="Arial"/>
          <w:sz w:val="17"/>
        </w:rPr>
      </w:pPr>
    </w:p>
    <w:p w14:paraId="3F02E437" w14:textId="77777777" w:rsidR="002D2F91" w:rsidRDefault="002D2F91" w:rsidP="008152ED">
      <w:pPr>
        <w:spacing w:line="360" w:lineRule="auto"/>
        <w:ind w:right="1982"/>
        <w:jc w:val="both"/>
        <w:rPr>
          <w:rFonts w:ascii="Arial" w:hAnsi="Arial" w:cs="Arial"/>
          <w:sz w:val="17"/>
        </w:rPr>
      </w:pPr>
    </w:p>
    <w:p w14:paraId="6CF9E692" w14:textId="77777777" w:rsidR="002D2F91" w:rsidRDefault="002D2F91" w:rsidP="008152ED">
      <w:pPr>
        <w:spacing w:line="360" w:lineRule="auto"/>
        <w:ind w:right="1982"/>
        <w:jc w:val="both"/>
        <w:rPr>
          <w:rFonts w:ascii="Arial" w:hAnsi="Arial" w:cs="Arial"/>
          <w:sz w:val="17"/>
        </w:rPr>
      </w:pPr>
    </w:p>
    <w:p w14:paraId="4A0F7203" w14:textId="77777777" w:rsidR="002D2F91" w:rsidRDefault="002D2F91" w:rsidP="008152ED">
      <w:pPr>
        <w:spacing w:line="360" w:lineRule="auto"/>
        <w:ind w:right="1982"/>
        <w:jc w:val="both"/>
        <w:rPr>
          <w:rFonts w:ascii="Arial" w:hAnsi="Arial" w:cs="Arial"/>
          <w:sz w:val="17"/>
        </w:rPr>
      </w:pPr>
    </w:p>
    <w:p w14:paraId="4D95CA69" w14:textId="77777777" w:rsidR="002D2F91" w:rsidRDefault="002D2F91" w:rsidP="008152ED">
      <w:pPr>
        <w:spacing w:line="360" w:lineRule="auto"/>
        <w:ind w:right="1982"/>
        <w:jc w:val="both"/>
        <w:rPr>
          <w:rFonts w:ascii="Arial" w:hAnsi="Arial" w:cs="Arial"/>
          <w:sz w:val="17"/>
        </w:rPr>
      </w:pPr>
    </w:p>
    <w:p w14:paraId="0682F883" w14:textId="77777777" w:rsidR="002D2F91" w:rsidRDefault="002D2F91" w:rsidP="008152ED">
      <w:pPr>
        <w:spacing w:line="360" w:lineRule="auto"/>
        <w:ind w:right="1982"/>
        <w:jc w:val="both"/>
        <w:rPr>
          <w:rFonts w:ascii="Arial" w:hAnsi="Arial" w:cs="Arial"/>
          <w:sz w:val="17"/>
        </w:rPr>
      </w:pPr>
    </w:p>
    <w:p w14:paraId="69846F50" w14:textId="77777777" w:rsidR="002D2F91" w:rsidRDefault="002D2F91" w:rsidP="008152ED">
      <w:pPr>
        <w:spacing w:line="360" w:lineRule="auto"/>
        <w:ind w:right="1982"/>
        <w:jc w:val="both"/>
        <w:rPr>
          <w:rFonts w:ascii="Arial" w:hAnsi="Arial" w:cs="Arial"/>
          <w:sz w:val="17"/>
        </w:rPr>
      </w:pPr>
    </w:p>
    <w:p w14:paraId="18AF32F8" w14:textId="77777777" w:rsidR="002D2F91" w:rsidRDefault="002D2F91" w:rsidP="008152ED">
      <w:pPr>
        <w:spacing w:line="360" w:lineRule="auto"/>
        <w:ind w:right="1982"/>
        <w:jc w:val="both"/>
        <w:rPr>
          <w:rFonts w:ascii="Arial" w:hAnsi="Arial" w:cs="Arial"/>
          <w:sz w:val="17"/>
        </w:rPr>
      </w:pPr>
    </w:p>
    <w:p w14:paraId="144324F2" w14:textId="77777777" w:rsidR="002D2F91" w:rsidRDefault="002D2F91" w:rsidP="008152ED">
      <w:pPr>
        <w:spacing w:line="360" w:lineRule="auto"/>
        <w:ind w:right="1982"/>
        <w:jc w:val="both"/>
        <w:rPr>
          <w:rFonts w:ascii="Arial" w:hAnsi="Arial" w:cs="Arial"/>
          <w:sz w:val="17"/>
        </w:rPr>
      </w:pPr>
    </w:p>
    <w:p w14:paraId="6EED0B03" w14:textId="77777777" w:rsidR="002D2F91" w:rsidRDefault="002D2F91" w:rsidP="008152ED">
      <w:pPr>
        <w:spacing w:line="360" w:lineRule="auto"/>
        <w:ind w:right="1982"/>
        <w:jc w:val="both"/>
        <w:rPr>
          <w:rFonts w:ascii="Arial" w:hAnsi="Arial" w:cs="Arial"/>
          <w:sz w:val="17"/>
        </w:rPr>
      </w:pPr>
    </w:p>
    <w:p w14:paraId="16CC6DA6" w14:textId="77777777" w:rsidR="002D2F91" w:rsidRDefault="002D2F91" w:rsidP="008152ED">
      <w:pPr>
        <w:spacing w:line="360" w:lineRule="auto"/>
        <w:ind w:right="1982"/>
        <w:jc w:val="both"/>
        <w:rPr>
          <w:rFonts w:ascii="Arial" w:hAnsi="Arial" w:cs="Arial"/>
          <w:sz w:val="17"/>
        </w:rPr>
      </w:pPr>
    </w:p>
    <w:p w14:paraId="3B974103" w14:textId="77777777" w:rsidR="002D2F91" w:rsidRDefault="002D2F91" w:rsidP="008152ED">
      <w:pPr>
        <w:spacing w:line="360" w:lineRule="auto"/>
        <w:ind w:right="1982"/>
        <w:jc w:val="both"/>
        <w:rPr>
          <w:rFonts w:ascii="Arial" w:hAnsi="Arial" w:cs="Arial"/>
          <w:sz w:val="17"/>
        </w:rPr>
      </w:pPr>
    </w:p>
    <w:p w14:paraId="34A5E369" w14:textId="77777777" w:rsidR="002D2F91" w:rsidRDefault="002D2F91" w:rsidP="008152ED">
      <w:pPr>
        <w:spacing w:line="360" w:lineRule="auto"/>
        <w:ind w:right="1982"/>
        <w:jc w:val="both"/>
        <w:rPr>
          <w:rFonts w:ascii="Arial" w:hAnsi="Arial" w:cs="Arial"/>
          <w:sz w:val="17"/>
        </w:rPr>
      </w:pPr>
    </w:p>
    <w:p w14:paraId="5B120C62" w14:textId="77777777" w:rsidR="002D2F91" w:rsidRDefault="002D2F91" w:rsidP="008152ED">
      <w:pPr>
        <w:spacing w:line="360" w:lineRule="auto"/>
        <w:ind w:right="1982"/>
        <w:jc w:val="both"/>
        <w:rPr>
          <w:rFonts w:ascii="Arial" w:hAnsi="Arial" w:cs="Arial"/>
          <w:sz w:val="17"/>
        </w:rPr>
      </w:pPr>
    </w:p>
    <w:p w14:paraId="5E71F240" w14:textId="77777777" w:rsidR="002D2F91" w:rsidRDefault="002D2F91" w:rsidP="008152ED">
      <w:pPr>
        <w:spacing w:line="360" w:lineRule="auto"/>
        <w:ind w:right="1982"/>
        <w:jc w:val="both"/>
        <w:rPr>
          <w:rFonts w:ascii="Arial" w:hAnsi="Arial" w:cs="Arial"/>
          <w:sz w:val="17"/>
        </w:rPr>
      </w:pPr>
    </w:p>
    <w:p w14:paraId="5312FFB5" w14:textId="77777777" w:rsidR="00006C55" w:rsidRDefault="00006C55" w:rsidP="008152ED">
      <w:pPr>
        <w:spacing w:line="360" w:lineRule="auto"/>
        <w:ind w:right="1982"/>
        <w:jc w:val="both"/>
        <w:rPr>
          <w:rFonts w:ascii="Arial" w:hAnsi="Arial" w:cs="Arial"/>
          <w:sz w:val="17"/>
        </w:rPr>
      </w:pPr>
    </w:p>
    <w:p w14:paraId="1AE8A6A3" w14:textId="77777777" w:rsidR="00006C55" w:rsidRDefault="00006C55" w:rsidP="008152ED">
      <w:pPr>
        <w:spacing w:line="360" w:lineRule="auto"/>
        <w:ind w:right="1982"/>
        <w:jc w:val="both"/>
        <w:rPr>
          <w:rFonts w:ascii="Arial" w:hAnsi="Arial" w:cs="Arial"/>
          <w:sz w:val="17"/>
        </w:rPr>
      </w:pPr>
    </w:p>
    <w:p w14:paraId="6A4D738F" w14:textId="77777777" w:rsidR="00006C55" w:rsidRDefault="00006C55" w:rsidP="008152ED">
      <w:pPr>
        <w:spacing w:line="360" w:lineRule="auto"/>
        <w:ind w:right="1982"/>
        <w:jc w:val="both"/>
        <w:rPr>
          <w:rFonts w:ascii="Arial" w:hAnsi="Arial" w:cs="Arial"/>
          <w:sz w:val="17"/>
        </w:rPr>
      </w:pPr>
      <w:bookmarkStart w:id="0" w:name="_GoBack"/>
      <w:bookmarkEnd w:id="0"/>
    </w:p>
    <w:p w14:paraId="45C3917B" w14:textId="77777777" w:rsidR="002D2F91" w:rsidRDefault="002D2F91" w:rsidP="008152ED">
      <w:pPr>
        <w:spacing w:line="360" w:lineRule="auto"/>
        <w:ind w:right="1982"/>
        <w:jc w:val="both"/>
        <w:rPr>
          <w:rFonts w:ascii="Arial" w:hAnsi="Arial" w:cs="Arial"/>
          <w:sz w:val="17"/>
        </w:rPr>
      </w:pPr>
    </w:p>
    <w:p w14:paraId="65EF9AC4" w14:textId="77777777" w:rsidR="002D2F91" w:rsidRDefault="002D2F91" w:rsidP="008152ED">
      <w:pPr>
        <w:spacing w:line="360" w:lineRule="auto"/>
        <w:ind w:right="1982"/>
        <w:jc w:val="both"/>
        <w:rPr>
          <w:rFonts w:ascii="Arial" w:hAnsi="Arial" w:cs="Arial"/>
          <w:sz w:val="17"/>
        </w:rPr>
      </w:pPr>
    </w:p>
    <w:p w14:paraId="7AB0F30C" w14:textId="77777777" w:rsidR="002D2F91" w:rsidRDefault="002D2F91" w:rsidP="008152ED">
      <w:pPr>
        <w:spacing w:line="360" w:lineRule="auto"/>
        <w:ind w:right="1982"/>
        <w:jc w:val="both"/>
        <w:rPr>
          <w:rFonts w:ascii="Arial" w:hAnsi="Arial" w:cs="Arial"/>
          <w:sz w:val="17"/>
        </w:rPr>
      </w:pPr>
    </w:p>
    <w:p w14:paraId="71690B9E" w14:textId="77777777" w:rsidR="002D2F91" w:rsidRDefault="002D2F91" w:rsidP="008152ED">
      <w:pPr>
        <w:spacing w:line="360" w:lineRule="auto"/>
        <w:ind w:right="1982"/>
        <w:jc w:val="both"/>
        <w:rPr>
          <w:rFonts w:ascii="Arial" w:hAnsi="Arial" w:cs="Arial"/>
          <w:sz w:val="17"/>
        </w:rPr>
      </w:pPr>
    </w:p>
    <w:p w14:paraId="4E55BDD2" w14:textId="77777777" w:rsidR="008152ED" w:rsidRPr="00572A99" w:rsidRDefault="008152ED" w:rsidP="008152ED">
      <w:pPr>
        <w:spacing w:line="360" w:lineRule="auto"/>
        <w:ind w:right="1982"/>
        <w:jc w:val="both"/>
        <w:rPr>
          <w:rFonts w:ascii="Arial" w:hAnsi="Arial" w:cs="Arial"/>
          <w:sz w:val="17"/>
        </w:rPr>
      </w:pPr>
      <w:r>
        <w:rPr>
          <w:rFonts w:ascii="Arial" w:hAnsi="Arial" w:cs="Arial"/>
          <w:sz w:val="17"/>
        </w:rPr>
        <w:t>Print free – copy requested</w:t>
      </w:r>
    </w:p>
    <w:p w14:paraId="4A5FF0B6" w14:textId="77777777" w:rsidR="008152ED" w:rsidRPr="00572A99" w:rsidRDefault="008152ED" w:rsidP="008152ED">
      <w:pPr>
        <w:spacing w:line="240" w:lineRule="exact"/>
        <w:ind w:right="1985"/>
        <w:jc w:val="both"/>
        <w:rPr>
          <w:rFonts w:ascii="Arial" w:hAnsi="Arial" w:cs="Arial"/>
          <w:b/>
          <w:sz w:val="17"/>
        </w:rPr>
      </w:pPr>
    </w:p>
    <w:p w14:paraId="5DA264A3" w14:textId="0F7C8EE1" w:rsidR="008152ED" w:rsidRPr="002D097C" w:rsidRDefault="008152ED" w:rsidP="008152ED">
      <w:pPr>
        <w:spacing w:line="240" w:lineRule="exact"/>
        <w:ind w:right="1985"/>
        <w:jc w:val="both"/>
        <w:rPr>
          <w:rFonts w:ascii="Arial" w:hAnsi="Arial" w:cs="Arial"/>
          <w:sz w:val="17"/>
          <w:lang w:val="de-DE"/>
        </w:rPr>
      </w:pPr>
      <w:r w:rsidRPr="002D097C">
        <w:rPr>
          <w:rFonts w:ascii="Arial" w:hAnsi="Arial" w:cs="Arial"/>
          <w:b/>
          <w:sz w:val="17"/>
          <w:lang w:val="de-DE"/>
        </w:rPr>
        <w:t xml:space="preserve">Publisher: </w:t>
      </w:r>
      <w:r w:rsidRPr="002D097C">
        <w:rPr>
          <w:rFonts w:ascii="Arial" w:hAnsi="Arial" w:cs="Arial"/>
          <w:sz w:val="17"/>
          <w:lang w:val="de-DE"/>
        </w:rPr>
        <w:t>Roto Frank Holding AG • Wilhelm-Frank-Platz 1 • 70771 Leinfelden-Echterdingen • Germany • Tel. +49 711 7598 0 • Fax +49 711 7598 253 • info@roto-frank.com</w:t>
      </w:r>
    </w:p>
    <w:p w14:paraId="39FB97FC" w14:textId="77777777" w:rsidR="008152ED" w:rsidRPr="00572A99" w:rsidRDefault="008152ED" w:rsidP="008152ED">
      <w:pPr>
        <w:spacing w:line="240" w:lineRule="exact"/>
        <w:ind w:right="1985"/>
        <w:jc w:val="both"/>
        <w:rPr>
          <w:rFonts w:ascii="Arial" w:hAnsi="Arial" w:cs="Arial"/>
          <w:sz w:val="17"/>
        </w:rPr>
      </w:pPr>
      <w:r w:rsidRPr="002D097C">
        <w:rPr>
          <w:rFonts w:ascii="Arial" w:hAnsi="Arial" w:cs="Arial"/>
          <w:b/>
          <w:sz w:val="17"/>
          <w:lang w:val="de-DE"/>
        </w:rPr>
        <w:t xml:space="preserve">Editor: </w:t>
      </w:r>
      <w:proofErr w:type="spellStart"/>
      <w:r w:rsidRPr="002D097C">
        <w:rPr>
          <w:rFonts w:ascii="Arial" w:hAnsi="Arial" w:cs="Arial"/>
          <w:sz w:val="17"/>
          <w:lang w:val="de-DE"/>
        </w:rPr>
        <w:t>Linnigpublic</w:t>
      </w:r>
      <w:proofErr w:type="spellEnd"/>
      <w:r w:rsidRPr="002D097C">
        <w:rPr>
          <w:rFonts w:ascii="Arial" w:hAnsi="Arial" w:cs="Arial"/>
          <w:sz w:val="17"/>
          <w:lang w:val="de-DE"/>
        </w:rPr>
        <w:t xml:space="preserve"> Agentur für Öffentlichkeitsarbeit GmbH • Koblenz </w:t>
      </w:r>
      <w:proofErr w:type="spellStart"/>
      <w:r w:rsidRPr="002D097C">
        <w:rPr>
          <w:rFonts w:ascii="Arial" w:hAnsi="Arial" w:cs="Arial"/>
          <w:sz w:val="17"/>
          <w:lang w:val="de-DE"/>
        </w:rPr>
        <w:t>office</w:t>
      </w:r>
      <w:proofErr w:type="spellEnd"/>
      <w:r w:rsidRPr="002D097C">
        <w:rPr>
          <w:rFonts w:ascii="Arial" w:hAnsi="Arial" w:cs="Arial"/>
          <w:sz w:val="17"/>
          <w:lang w:val="de-DE"/>
        </w:rPr>
        <w:t xml:space="preserve"> • Fritz-von-Unruh-Straße 1 • 56077 Koblenz • Germany • Tel. </w:t>
      </w:r>
      <w:r>
        <w:rPr>
          <w:rFonts w:ascii="Arial" w:hAnsi="Arial" w:cs="Arial"/>
          <w:sz w:val="17"/>
        </w:rPr>
        <w:t>+49 261 303839 0 • Fax +49 261 303839 1 • koblenz@linnigpublic.de; Hamburg office • Flottbeker Drift 4 • 22607 Hamburg • Germany • Tel. +49 40 82278216 • hamburg@linnigpublic.de</w:t>
      </w:r>
    </w:p>
    <w:p w14:paraId="7DC4A7E6" w14:textId="2342A236" w:rsidR="00373D13" w:rsidRPr="00572A99" w:rsidRDefault="00373D13" w:rsidP="008152ED">
      <w:pPr>
        <w:autoSpaceDE w:val="0"/>
        <w:autoSpaceDN w:val="0"/>
        <w:adjustRightInd w:val="0"/>
        <w:spacing w:line="360" w:lineRule="auto"/>
        <w:ind w:right="1985"/>
        <w:jc w:val="both"/>
        <w:rPr>
          <w:rFonts w:ascii="Arial" w:hAnsi="Arial" w:cs="Arial"/>
          <w:sz w:val="17"/>
        </w:rPr>
      </w:pP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31179" w14:textId="77777777" w:rsidR="00DA62A9" w:rsidRDefault="00DA62A9">
      <w:r>
        <w:separator/>
      </w:r>
    </w:p>
  </w:endnote>
  <w:endnote w:type="continuationSeparator" w:id="0">
    <w:p w14:paraId="370644DF" w14:textId="77777777" w:rsidR="00DA62A9" w:rsidRDefault="00DA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006C55">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006C55">
      <w:rPr>
        <w:rStyle w:val="Seitenzahl"/>
        <w:rFonts w:ascii="Arial" w:hAnsi="Arial"/>
        <w:noProof/>
        <w:sz w:val="18"/>
      </w:rPr>
      <w:t>5</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0DD50" w14:textId="77777777" w:rsidR="00DA62A9" w:rsidRDefault="00DA62A9">
      <w:r>
        <w:separator/>
      </w:r>
    </w:p>
  </w:footnote>
  <w:footnote w:type="continuationSeparator" w:id="0">
    <w:p w14:paraId="39C59DD8" w14:textId="77777777" w:rsidR="00DA62A9" w:rsidRDefault="00DA6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18A7" w14:textId="3D4EC5AB" w:rsidR="002D2F91" w:rsidRDefault="002D2F91">
    <w:pPr>
      <w:pStyle w:val="Kopfzeile"/>
    </w:pPr>
    <w:r>
      <w:rPr>
        <w:noProof/>
        <w:lang w:val="de-DE"/>
      </w:rPr>
      <w:drawing>
        <wp:anchor distT="0" distB="0" distL="114300" distR="114300" simplePos="0" relativeHeight="251659264" behindDoc="1" locked="0" layoutInCell="1" allowOverlap="1" wp14:anchorId="1201F921" wp14:editId="70BF2FD1">
          <wp:simplePos x="0" y="0"/>
          <wp:positionH relativeFrom="column">
            <wp:posOffset>4336415</wp:posOffset>
          </wp:positionH>
          <wp:positionV relativeFrom="paragraph">
            <wp:posOffset>152400</wp:posOffset>
          </wp:positionV>
          <wp:extent cx="1573200" cy="370800"/>
          <wp:effectExtent l="0" t="0" r="0" b="0"/>
          <wp:wrapThrough wrapText="bothSides">
            <wp:wrapPolygon edited="0">
              <wp:start x="0" y="0"/>
              <wp:lineTo x="0" y="20007"/>
              <wp:lineTo x="21190" y="20007"/>
              <wp:lineTo x="2119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708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6C55"/>
    <w:rsid w:val="000132B3"/>
    <w:rsid w:val="000135E5"/>
    <w:rsid w:val="00016FF2"/>
    <w:rsid w:val="000242B5"/>
    <w:rsid w:val="00025FD2"/>
    <w:rsid w:val="000348C9"/>
    <w:rsid w:val="00044047"/>
    <w:rsid w:val="0005795A"/>
    <w:rsid w:val="000604B0"/>
    <w:rsid w:val="00061ABC"/>
    <w:rsid w:val="000649BD"/>
    <w:rsid w:val="00065F84"/>
    <w:rsid w:val="00066218"/>
    <w:rsid w:val="00071643"/>
    <w:rsid w:val="00071B22"/>
    <w:rsid w:val="00076D4A"/>
    <w:rsid w:val="00080688"/>
    <w:rsid w:val="0009177E"/>
    <w:rsid w:val="000A5E46"/>
    <w:rsid w:val="000B06A4"/>
    <w:rsid w:val="000C158B"/>
    <w:rsid w:val="000C1E7A"/>
    <w:rsid w:val="000C4F11"/>
    <w:rsid w:val="000C4FED"/>
    <w:rsid w:val="000C594D"/>
    <w:rsid w:val="000C621F"/>
    <w:rsid w:val="000D16CB"/>
    <w:rsid w:val="000D246E"/>
    <w:rsid w:val="000D486A"/>
    <w:rsid w:val="000E257E"/>
    <w:rsid w:val="000F15E2"/>
    <w:rsid w:val="000F1972"/>
    <w:rsid w:val="0010070E"/>
    <w:rsid w:val="0011060F"/>
    <w:rsid w:val="00113E1D"/>
    <w:rsid w:val="00114C47"/>
    <w:rsid w:val="0011783E"/>
    <w:rsid w:val="00117C94"/>
    <w:rsid w:val="00120B3F"/>
    <w:rsid w:val="00123ACD"/>
    <w:rsid w:val="00124594"/>
    <w:rsid w:val="0012616E"/>
    <w:rsid w:val="00126EC4"/>
    <w:rsid w:val="001700DF"/>
    <w:rsid w:val="00170E49"/>
    <w:rsid w:val="00180777"/>
    <w:rsid w:val="00185092"/>
    <w:rsid w:val="00186D9F"/>
    <w:rsid w:val="00191A11"/>
    <w:rsid w:val="001940BF"/>
    <w:rsid w:val="00195BBA"/>
    <w:rsid w:val="001A1065"/>
    <w:rsid w:val="001A17FB"/>
    <w:rsid w:val="001A5EC9"/>
    <w:rsid w:val="001A74CA"/>
    <w:rsid w:val="001B73B1"/>
    <w:rsid w:val="001C726F"/>
    <w:rsid w:val="001D5EA1"/>
    <w:rsid w:val="001E0469"/>
    <w:rsid w:val="001E3244"/>
    <w:rsid w:val="001E6184"/>
    <w:rsid w:val="001F34C1"/>
    <w:rsid w:val="001F39B6"/>
    <w:rsid w:val="00201F02"/>
    <w:rsid w:val="0020248F"/>
    <w:rsid w:val="00206081"/>
    <w:rsid w:val="002128D0"/>
    <w:rsid w:val="00215364"/>
    <w:rsid w:val="0022016F"/>
    <w:rsid w:val="002231C2"/>
    <w:rsid w:val="00224F85"/>
    <w:rsid w:val="00226F34"/>
    <w:rsid w:val="00237218"/>
    <w:rsid w:val="00237AE8"/>
    <w:rsid w:val="00237BDA"/>
    <w:rsid w:val="00261B96"/>
    <w:rsid w:val="00262EF8"/>
    <w:rsid w:val="00270FFA"/>
    <w:rsid w:val="0027775D"/>
    <w:rsid w:val="002777E7"/>
    <w:rsid w:val="00280F9E"/>
    <w:rsid w:val="00283A83"/>
    <w:rsid w:val="0028704A"/>
    <w:rsid w:val="00287C95"/>
    <w:rsid w:val="00292D0C"/>
    <w:rsid w:val="00297934"/>
    <w:rsid w:val="002A1220"/>
    <w:rsid w:val="002A3F40"/>
    <w:rsid w:val="002A51CF"/>
    <w:rsid w:val="002B017D"/>
    <w:rsid w:val="002B5D84"/>
    <w:rsid w:val="002C1AFA"/>
    <w:rsid w:val="002C53F7"/>
    <w:rsid w:val="002D097C"/>
    <w:rsid w:val="002D2F91"/>
    <w:rsid w:val="002D3920"/>
    <w:rsid w:val="002F5A75"/>
    <w:rsid w:val="00304E99"/>
    <w:rsid w:val="00315B64"/>
    <w:rsid w:val="00325974"/>
    <w:rsid w:val="0034152C"/>
    <w:rsid w:val="00343576"/>
    <w:rsid w:val="00351BE5"/>
    <w:rsid w:val="00356000"/>
    <w:rsid w:val="00356BD7"/>
    <w:rsid w:val="00356E80"/>
    <w:rsid w:val="00364D6C"/>
    <w:rsid w:val="00371E20"/>
    <w:rsid w:val="00373D13"/>
    <w:rsid w:val="003754AF"/>
    <w:rsid w:val="00375869"/>
    <w:rsid w:val="0038229F"/>
    <w:rsid w:val="0038773D"/>
    <w:rsid w:val="00392493"/>
    <w:rsid w:val="003A3684"/>
    <w:rsid w:val="003A40B5"/>
    <w:rsid w:val="003C1D1F"/>
    <w:rsid w:val="003C2B1E"/>
    <w:rsid w:val="003D0180"/>
    <w:rsid w:val="003D01D1"/>
    <w:rsid w:val="003D1CE9"/>
    <w:rsid w:val="003E1C2D"/>
    <w:rsid w:val="003E5D4F"/>
    <w:rsid w:val="003F5979"/>
    <w:rsid w:val="003F5F55"/>
    <w:rsid w:val="00402C32"/>
    <w:rsid w:val="00404A14"/>
    <w:rsid w:val="0041143A"/>
    <w:rsid w:val="004126E3"/>
    <w:rsid w:val="00412E71"/>
    <w:rsid w:val="00425420"/>
    <w:rsid w:val="00433040"/>
    <w:rsid w:val="00433286"/>
    <w:rsid w:val="0043716B"/>
    <w:rsid w:val="00450577"/>
    <w:rsid w:val="00451C96"/>
    <w:rsid w:val="00482348"/>
    <w:rsid w:val="00484454"/>
    <w:rsid w:val="0048450D"/>
    <w:rsid w:val="0048560B"/>
    <w:rsid w:val="00492398"/>
    <w:rsid w:val="00497D85"/>
    <w:rsid w:val="004A2F77"/>
    <w:rsid w:val="004A3A32"/>
    <w:rsid w:val="004A3BA6"/>
    <w:rsid w:val="004A6DC7"/>
    <w:rsid w:val="004B057E"/>
    <w:rsid w:val="004B1D67"/>
    <w:rsid w:val="004C0AEF"/>
    <w:rsid w:val="004D21EF"/>
    <w:rsid w:val="004D2B2F"/>
    <w:rsid w:val="004E04A4"/>
    <w:rsid w:val="004F0451"/>
    <w:rsid w:val="004F1426"/>
    <w:rsid w:val="004F243E"/>
    <w:rsid w:val="004F28A2"/>
    <w:rsid w:val="004F4757"/>
    <w:rsid w:val="00502154"/>
    <w:rsid w:val="00502D34"/>
    <w:rsid w:val="00502D8D"/>
    <w:rsid w:val="0050379A"/>
    <w:rsid w:val="00504700"/>
    <w:rsid w:val="00513649"/>
    <w:rsid w:val="0051590E"/>
    <w:rsid w:val="00517C13"/>
    <w:rsid w:val="00524907"/>
    <w:rsid w:val="0052505E"/>
    <w:rsid w:val="005262F0"/>
    <w:rsid w:val="00527FCA"/>
    <w:rsid w:val="00534797"/>
    <w:rsid w:val="00535639"/>
    <w:rsid w:val="005357D0"/>
    <w:rsid w:val="00537B81"/>
    <w:rsid w:val="00537D93"/>
    <w:rsid w:val="005410CC"/>
    <w:rsid w:val="0055325C"/>
    <w:rsid w:val="0055418E"/>
    <w:rsid w:val="00560452"/>
    <w:rsid w:val="00570C5F"/>
    <w:rsid w:val="00572A99"/>
    <w:rsid w:val="00582A11"/>
    <w:rsid w:val="00583FD9"/>
    <w:rsid w:val="00586762"/>
    <w:rsid w:val="005901D0"/>
    <w:rsid w:val="00592468"/>
    <w:rsid w:val="005A1B08"/>
    <w:rsid w:val="005A5DE3"/>
    <w:rsid w:val="005A69D5"/>
    <w:rsid w:val="005B337E"/>
    <w:rsid w:val="005C01D1"/>
    <w:rsid w:val="005C26DA"/>
    <w:rsid w:val="005C56F7"/>
    <w:rsid w:val="005D0220"/>
    <w:rsid w:val="005D061D"/>
    <w:rsid w:val="005D19B9"/>
    <w:rsid w:val="005D548A"/>
    <w:rsid w:val="005E18FB"/>
    <w:rsid w:val="005E4CC6"/>
    <w:rsid w:val="005E5A77"/>
    <w:rsid w:val="005E62C1"/>
    <w:rsid w:val="005F1D51"/>
    <w:rsid w:val="006030D9"/>
    <w:rsid w:val="00607E73"/>
    <w:rsid w:val="00615F78"/>
    <w:rsid w:val="00621CC2"/>
    <w:rsid w:val="006225A5"/>
    <w:rsid w:val="006238F9"/>
    <w:rsid w:val="00624257"/>
    <w:rsid w:val="00634FBD"/>
    <w:rsid w:val="00636994"/>
    <w:rsid w:val="00641654"/>
    <w:rsid w:val="006437F8"/>
    <w:rsid w:val="00643899"/>
    <w:rsid w:val="0064613E"/>
    <w:rsid w:val="00653E5C"/>
    <w:rsid w:val="0065552A"/>
    <w:rsid w:val="00680B9A"/>
    <w:rsid w:val="006829CC"/>
    <w:rsid w:val="006857CC"/>
    <w:rsid w:val="00694370"/>
    <w:rsid w:val="00696749"/>
    <w:rsid w:val="006A007A"/>
    <w:rsid w:val="006A10A2"/>
    <w:rsid w:val="006B2B3A"/>
    <w:rsid w:val="006B398E"/>
    <w:rsid w:val="006B5126"/>
    <w:rsid w:val="006C6A22"/>
    <w:rsid w:val="006D0692"/>
    <w:rsid w:val="006D2B0D"/>
    <w:rsid w:val="006D3D0A"/>
    <w:rsid w:val="006E2C1D"/>
    <w:rsid w:val="006E7280"/>
    <w:rsid w:val="006F0095"/>
    <w:rsid w:val="006F496F"/>
    <w:rsid w:val="00706BA0"/>
    <w:rsid w:val="00711D99"/>
    <w:rsid w:val="007205D7"/>
    <w:rsid w:val="007317BA"/>
    <w:rsid w:val="00732501"/>
    <w:rsid w:val="00734583"/>
    <w:rsid w:val="007354D3"/>
    <w:rsid w:val="00737653"/>
    <w:rsid w:val="00742ACA"/>
    <w:rsid w:val="00746ABC"/>
    <w:rsid w:val="00753ED7"/>
    <w:rsid w:val="00755819"/>
    <w:rsid w:val="00756BA6"/>
    <w:rsid w:val="00756BE8"/>
    <w:rsid w:val="007620A9"/>
    <w:rsid w:val="00770B3D"/>
    <w:rsid w:val="00771810"/>
    <w:rsid w:val="00771B1E"/>
    <w:rsid w:val="00772431"/>
    <w:rsid w:val="00773BE2"/>
    <w:rsid w:val="00775DC7"/>
    <w:rsid w:val="00785DA1"/>
    <w:rsid w:val="00786B80"/>
    <w:rsid w:val="00787022"/>
    <w:rsid w:val="00787075"/>
    <w:rsid w:val="007910BD"/>
    <w:rsid w:val="007A5185"/>
    <w:rsid w:val="007A5380"/>
    <w:rsid w:val="007A5EAC"/>
    <w:rsid w:val="007B0759"/>
    <w:rsid w:val="007B352E"/>
    <w:rsid w:val="007B3F84"/>
    <w:rsid w:val="007C13EA"/>
    <w:rsid w:val="007C1F0C"/>
    <w:rsid w:val="007D3536"/>
    <w:rsid w:val="007D7E59"/>
    <w:rsid w:val="007E3C32"/>
    <w:rsid w:val="007E729C"/>
    <w:rsid w:val="00802B9D"/>
    <w:rsid w:val="00802F65"/>
    <w:rsid w:val="008069B6"/>
    <w:rsid w:val="00810EC8"/>
    <w:rsid w:val="008152ED"/>
    <w:rsid w:val="00821479"/>
    <w:rsid w:val="00827124"/>
    <w:rsid w:val="008302A2"/>
    <w:rsid w:val="00833EB4"/>
    <w:rsid w:val="00834F6F"/>
    <w:rsid w:val="0084613C"/>
    <w:rsid w:val="00866F62"/>
    <w:rsid w:val="00873A21"/>
    <w:rsid w:val="008801BD"/>
    <w:rsid w:val="00886B9B"/>
    <w:rsid w:val="008A0843"/>
    <w:rsid w:val="008A5E7D"/>
    <w:rsid w:val="008A6669"/>
    <w:rsid w:val="008A787C"/>
    <w:rsid w:val="008B4E37"/>
    <w:rsid w:val="008B63C9"/>
    <w:rsid w:val="008D1C18"/>
    <w:rsid w:val="008D7FD2"/>
    <w:rsid w:val="008E2943"/>
    <w:rsid w:val="008E5459"/>
    <w:rsid w:val="008F0B8D"/>
    <w:rsid w:val="00900A2D"/>
    <w:rsid w:val="009056D1"/>
    <w:rsid w:val="00906949"/>
    <w:rsid w:val="00911527"/>
    <w:rsid w:val="00920D2D"/>
    <w:rsid w:val="009230D5"/>
    <w:rsid w:val="00924DDE"/>
    <w:rsid w:val="00925CD9"/>
    <w:rsid w:val="00926DD9"/>
    <w:rsid w:val="00932E1A"/>
    <w:rsid w:val="0093378C"/>
    <w:rsid w:val="00950438"/>
    <w:rsid w:val="00950F11"/>
    <w:rsid w:val="0095554D"/>
    <w:rsid w:val="00964051"/>
    <w:rsid w:val="00964C48"/>
    <w:rsid w:val="009811E5"/>
    <w:rsid w:val="00991FD0"/>
    <w:rsid w:val="00993C4D"/>
    <w:rsid w:val="00994190"/>
    <w:rsid w:val="00995AE3"/>
    <w:rsid w:val="009A5F73"/>
    <w:rsid w:val="009B42B8"/>
    <w:rsid w:val="009B4412"/>
    <w:rsid w:val="009C17D4"/>
    <w:rsid w:val="009C2111"/>
    <w:rsid w:val="009C2746"/>
    <w:rsid w:val="009C5337"/>
    <w:rsid w:val="009C7679"/>
    <w:rsid w:val="009D7878"/>
    <w:rsid w:val="009E1120"/>
    <w:rsid w:val="009E356E"/>
    <w:rsid w:val="009E7F44"/>
    <w:rsid w:val="009F7EC7"/>
    <w:rsid w:val="00A01848"/>
    <w:rsid w:val="00A0220C"/>
    <w:rsid w:val="00A029D9"/>
    <w:rsid w:val="00A046DF"/>
    <w:rsid w:val="00A14FDE"/>
    <w:rsid w:val="00A21A7A"/>
    <w:rsid w:val="00A25656"/>
    <w:rsid w:val="00A3250B"/>
    <w:rsid w:val="00A32C09"/>
    <w:rsid w:val="00A32EC2"/>
    <w:rsid w:val="00A33CA9"/>
    <w:rsid w:val="00A36D74"/>
    <w:rsid w:val="00A41CE6"/>
    <w:rsid w:val="00A4253B"/>
    <w:rsid w:val="00A44B8B"/>
    <w:rsid w:val="00A45D6D"/>
    <w:rsid w:val="00A46BD7"/>
    <w:rsid w:val="00A472A7"/>
    <w:rsid w:val="00A5393F"/>
    <w:rsid w:val="00A57986"/>
    <w:rsid w:val="00A57C65"/>
    <w:rsid w:val="00A608FE"/>
    <w:rsid w:val="00A621CC"/>
    <w:rsid w:val="00A64BCE"/>
    <w:rsid w:val="00A64F5E"/>
    <w:rsid w:val="00A819C3"/>
    <w:rsid w:val="00A9026F"/>
    <w:rsid w:val="00A97D43"/>
    <w:rsid w:val="00AA1453"/>
    <w:rsid w:val="00AA15CC"/>
    <w:rsid w:val="00AA1858"/>
    <w:rsid w:val="00AA31C6"/>
    <w:rsid w:val="00AC3993"/>
    <w:rsid w:val="00AC52D3"/>
    <w:rsid w:val="00AC6556"/>
    <w:rsid w:val="00AD1F51"/>
    <w:rsid w:val="00AD2866"/>
    <w:rsid w:val="00AE3149"/>
    <w:rsid w:val="00AE5860"/>
    <w:rsid w:val="00AE6116"/>
    <w:rsid w:val="00AF0CE5"/>
    <w:rsid w:val="00AF24D9"/>
    <w:rsid w:val="00AF39C7"/>
    <w:rsid w:val="00AF46D0"/>
    <w:rsid w:val="00B05660"/>
    <w:rsid w:val="00B0589D"/>
    <w:rsid w:val="00B059FC"/>
    <w:rsid w:val="00B133F7"/>
    <w:rsid w:val="00B2449E"/>
    <w:rsid w:val="00B346B5"/>
    <w:rsid w:val="00B35FF9"/>
    <w:rsid w:val="00B41D05"/>
    <w:rsid w:val="00B53227"/>
    <w:rsid w:val="00B5384E"/>
    <w:rsid w:val="00B60285"/>
    <w:rsid w:val="00B65386"/>
    <w:rsid w:val="00B7341D"/>
    <w:rsid w:val="00B7638F"/>
    <w:rsid w:val="00B930E0"/>
    <w:rsid w:val="00B93AE6"/>
    <w:rsid w:val="00BA462F"/>
    <w:rsid w:val="00BC1FA8"/>
    <w:rsid w:val="00BD2688"/>
    <w:rsid w:val="00BD2FDA"/>
    <w:rsid w:val="00BD4F97"/>
    <w:rsid w:val="00BD747E"/>
    <w:rsid w:val="00BE158A"/>
    <w:rsid w:val="00BE6225"/>
    <w:rsid w:val="00BE6A91"/>
    <w:rsid w:val="00BE6BFB"/>
    <w:rsid w:val="00BF41C3"/>
    <w:rsid w:val="00C0386C"/>
    <w:rsid w:val="00C04DE7"/>
    <w:rsid w:val="00C05992"/>
    <w:rsid w:val="00C14F72"/>
    <w:rsid w:val="00C2291A"/>
    <w:rsid w:val="00C2460B"/>
    <w:rsid w:val="00C31ED1"/>
    <w:rsid w:val="00C32F13"/>
    <w:rsid w:val="00C42EF7"/>
    <w:rsid w:val="00C43475"/>
    <w:rsid w:val="00C43A17"/>
    <w:rsid w:val="00C46B48"/>
    <w:rsid w:val="00C52D9C"/>
    <w:rsid w:val="00C57D64"/>
    <w:rsid w:val="00C60148"/>
    <w:rsid w:val="00C60494"/>
    <w:rsid w:val="00C61B09"/>
    <w:rsid w:val="00C67A14"/>
    <w:rsid w:val="00C73E05"/>
    <w:rsid w:val="00C750B3"/>
    <w:rsid w:val="00C815F6"/>
    <w:rsid w:val="00C82306"/>
    <w:rsid w:val="00C8486F"/>
    <w:rsid w:val="00C85703"/>
    <w:rsid w:val="00C879F9"/>
    <w:rsid w:val="00C90499"/>
    <w:rsid w:val="00C923A0"/>
    <w:rsid w:val="00C9677D"/>
    <w:rsid w:val="00CA00F0"/>
    <w:rsid w:val="00CA4ECF"/>
    <w:rsid w:val="00CB31A2"/>
    <w:rsid w:val="00CB7691"/>
    <w:rsid w:val="00CC4DFA"/>
    <w:rsid w:val="00CD0419"/>
    <w:rsid w:val="00CD16D1"/>
    <w:rsid w:val="00CD78B8"/>
    <w:rsid w:val="00CE1B8D"/>
    <w:rsid w:val="00CE271D"/>
    <w:rsid w:val="00CE62E2"/>
    <w:rsid w:val="00CE6617"/>
    <w:rsid w:val="00CF1576"/>
    <w:rsid w:val="00CF4E8C"/>
    <w:rsid w:val="00CF66AF"/>
    <w:rsid w:val="00D02029"/>
    <w:rsid w:val="00D12942"/>
    <w:rsid w:val="00D12CA7"/>
    <w:rsid w:val="00D15C6A"/>
    <w:rsid w:val="00D23512"/>
    <w:rsid w:val="00D25054"/>
    <w:rsid w:val="00D26BBE"/>
    <w:rsid w:val="00D30440"/>
    <w:rsid w:val="00D31D80"/>
    <w:rsid w:val="00D33D3C"/>
    <w:rsid w:val="00D349EE"/>
    <w:rsid w:val="00D35140"/>
    <w:rsid w:val="00D36C72"/>
    <w:rsid w:val="00D36E93"/>
    <w:rsid w:val="00D43D7C"/>
    <w:rsid w:val="00D4636C"/>
    <w:rsid w:val="00D56CF3"/>
    <w:rsid w:val="00D7087A"/>
    <w:rsid w:val="00D70AA3"/>
    <w:rsid w:val="00D71934"/>
    <w:rsid w:val="00D72039"/>
    <w:rsid w:val="00D7235D"/>
    <w:rsid w:val="00D73583"/>
    <w:rsid w:val="00D84127"/>
    <w:rsid w:val="00D90E9B"/>
    <w:rsid w:val="00D9415D"/>
    <w:rsid w:val="00DA5E6F"/>
    <w:rsid w:val="00DA62A9"/>
    <w:rsid w:val="00DB2B3A"/>
    <w:rsid w:val="00DB4AB1"/>
    <w:rsid w:val="00DB6D35"/>
    <w:rsid w:val="00DC6552"/>
    <w:rsid w:val="00DC6917"/>
    <w:rsid w:val="00DD1110"/>
    <w:rsid w:val="00DE7EFC"/>
    <w:rsid w:val="00DF6CE4"/>
    <w:rsid w:val="00E16981"/>
    <w:rsid w:val="00E2494C"/>
    <w:rsid w:val="00E277E0"/>
    <w:rsid w:val="00E3112C"/>
    <w:rsid w:val="00E32A43"/>
    <w:rsid w:val="00E33847"/>
    <w:rsid w:val="00E3581B"/>
    <w:rsid w:val="00E423D8"/>
    <w:rsid w:val="00E445F1"/>
    <w:rsid w:val="00E46390"/>
    <w:rsid w:val="00E47990"/>
    <w:rsid w:val="00E47D3E"/>
    <w:rsid w:val="00E50352"/>
    <w:rsid w:val="00E528E6"/>
    <w:rsid w:val="00E639D5"/>
    <w:rsid w:val="00E645D1"/>
    <w:rsid w:val="00E70A06"/>
    <w:rsid w:val="00E72A17"/>
    <w:rsid w:val="00E77B4A"/>
    <w:rsid w:val="00E850F5"/>
    <w:rsid w:val="00E85F5F"/>
    <w:rsid w:val="00E8647A"/>
    <w:rsid w:val="00E86B46"/>
    <w:rsid w:val="00E873BF"/>
    <w:rsid w:val="00E91351"/>
    <w:rsid w:val="00E979D9"/>
    <w:rsid w:val="00EA529B"/>
    <w:rsid w:val="00EB61F9"/>
    <w:rsid w:val="00EC12C6"/>
    <w:rsid w:val="00ED2A3E"/>
    <w:rsid w:val="00ED48C8"/>
    <w:rsid w:val="00ED7794"/>
    <w:rsid w:val="00EF1C24"/>
    <w:rsid w:val="00EF3BB3"/>
    <w:rsid w:val="00EF3C73"/>
    <w:rsid w:val="00F04222"/>
    <w:rsid w:val="00F04851"/>
    <w:rsid w:val="00F13B82"/>
    <w:rsid w:val="00F163C0"/>
    <w:rsid w:val="00F2662C"/>
    <w:rsid w:val="00F36649"/>
    <w:rsid w:val="00F37D2B"/>
    <w:rsid w:val="00F40677"/>
    <w:rsid w:val="00F532F0"/>
    <w:rsid w:val="00F64898"/>
    <w:rsid w:val="00F71481"/>
    <w:rsid w:val="00F718B4"/>
    <w:rsid w:val="00F72ABE"/>
    <w:rsid w:val="00F73B47"/>
    <w:rsid w:val="00F76043"/>
    <w:rsid w:val="00F8135A"/>
    <w:rsid w:val="00F81AF5"/>
    <w:rsid w:val="00F859FE"/>
    <w:rsid w:val="00F87B78"/>
    <w:rsid w:val="00F91C61"/>
    <w:rsid w:val="00F92917"/>
    <w:rsid w:val="00F93B1D"/>
    <w:rsid w:val="00F93D91"/>
    <w:rsid w:val="00FA1C54"/>
    <w:rsid w:val="00FA202E"/>
    <w:rsid w:val="00FA43D5"/>
    <w:rsid w:val="00FB73A8"/>
    <w:rsid w:val="00FB7FBF"/>
    <w:rsid w:val="00FC11AC"/>
    <w:rsid w:val="00FC1BB9"/>
    <w:rsid w:val="00FC39EE"/>
    <w:rsid w:val="00FC4082"/>
    <w:rsid w:val="00FC462D"/>
    <w:rsid w:val="00FC6391"/>
    <w:rsid w:val="00FD1D36"/>
    <w:rsid w:val="00FE6120"/>
    <w:rsid w:val="00FE77D4"/>
    <w:rsid w:val="00FF0E3C"/>
    <w:rsid w:val="00FF115D"/>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6472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2019-11-19T18:31:00Z</cp:lastPrinted>
  <dcterms:created xsi:type="dcterms:W3CDTF">2019-11-26T14:06:00Z</dcterms:created>
  <dcterms:modified xsi:type="dcterms:W3CDTF">2019-11-26T14:08:00Z</dcterms:modified>
</cp:coreProperties>
</file>