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51C40" w14:textId="77777777" w:rsidR="00373D13" w:rsidRPr="00C923A0" w:rsidRDefault="00373D13" w:rsidP="00373D13">
      <w:pPr>
        <w:spacing w:line="360" w:lineRule="auto"/>
        <w:ind w:right="1699"/>
        <w:jc w:val="both"/>
        <w:rPr>
          <w:rFonts w:ascii="Arial" w:hAnsi="Arial"/>
          <w:b/>
          <w:sz w:val="24"/>
          <w:szCs w:val="24"/>
        </w:rPr>
      </w:pPr>
      <w:r>
        <w:rPr>
          <w:rFonts w:ascii="Arial" w:hAnsi="Arial"/>
          <w:b/>
          <w:sz w:val="24"/>
        </w:rPr>
        <w:t>Press release</w:t>
      </w:r>
    </w:p>
    <w:p w14:paraId="5FD9B105" w14:textId="77777777" w:rsidR="00373D13" w:rsidRPr="00C82306" w:rsidRDefault="00373D13" w:rsidP="00373D13">
      <w:pPr>
        <w:spacing w:line="360" w:lineRule="auto"/>
        <w:ind w:right="1699"/>
        <w:jc w:val="both"/>
        <w:rPr>
          <w:rFonts w:ascii="Arial" w:hAnsi="Arial"/>
          <w:b/>
        </w:rPr>
      </w:pPr>
    </w:p>
    <w:p w14:paraId="3D68EAB4" w14:textId="169873CF" w:rsidR="00373D13" w:rsidRDefault="00373D13" w:rsidP="00373D13">
      <w:pPr>
        <w:spacing w:line="360" w:lineRule="auto"/>
        <w:ind w:right="1699"/>
        <w:jc w:val="both"/>
        <w:rPr>
          <w:rFonts w:ascii="Arial" w:hAnsi="Arial"/>
          <w:b/>
        </w:rPr>
      </w:pPr>
    </w:p>
    <w:p w14:paraId="719F994C" w14:textId="77777777" w:rsidR="00ED1A7E" w:rsidRPr="00C82306" w:rsidRDefault="00ED1A7E" w:rsidP="00373D13">
      <w:pPr>
        <w:spacing w:line="360" w:lineRule="auto"/>
        <w:ind w:right="1699"/>
        <w:jc w:val="both"/>
        <w:rPr>
          <w:rFonts w:ascii="Arial" w:hAnsi="Arial"/>
          <w:b/>
        </w:rPr>
      </w:pPr>
    </w:p>
    <w:p w14:paraId="7D00C5B7" w14:textId="5E498361" w:rsidR="00373D13" w:rsidRPr="00C82306" w:rsidRDefault="00373D13" w:rsidP="00373D13">
      <w:pPr>
        <w:spacing w:line="360" w:lineRule="auto"/>
        <w:ind w:right="1982"/>
        <w:jc w:val="both"/>
        <w:rPr>
          <w:rFonts w:ascii="Arial" w:hAnsi="Arial"/>
        </w:rPr>
      </w:pPr>
      <w:r>
        <w:rPr>
          <w:rFonts w:ascii="Arial" w:hAnsi="Arial"/>
          <w:b/>
        </w:rPr>
        <w:t>Date:</w:t>
      </w:r>
      <w:r>
        <w:rPr>
          <w:rFonts w:ascii="Arial" w:hAnsi="Arial"/>
        </w:rPr>
        <w:t xml:space="preserve"> </w:t>
      </w:r>
      <w:r w:rsidR="00627196">
        <w:rPr>
          <w:rFonts w:ascii="Arial" w:hAnsi="Arial"/>
        </w:rPr>
        <w:t>10th</w:t>
      </w:r>
      <w:r>
        <w:rPr>
          <w:rFonts w:ascii="Arial" w:hAnsi="Arial"/>
        </w:rPr>
        <w:t xml:space="preserve"> September 2019</w:t>
      </w:r>
    </w:p>
    <w:p w14:paraId="21AE04E1" w14:textId="12C8F54B" w:rsidR="00373D13" w:rsidRDefault="00373D13" w:rsidP="00373D13">
      <w:pPr>
        <w:spacing w:line="360" w:lineRule="auto"/>
        <w:ind w:right="1982"/>
        <w:jc w:val="both"/>
        <w:rPr>
          <w:rFonts w:ascii="Arial" w:hAnsi="Arial"/>
        </w:rPr>
      </w:pPr>
    </w:p>
    <w:p w14:paraId="4276FB50" w14:textId="77777777" w:rsidR="00ED1A7E" w:rsidRPr="00C82306" w:rsidRDefault="00ED1A7E" w:rsidP="00373D13">
      <w:pPr>
        <w:spacing w:line="360" w:lineRule="auto"/>
        <w:ind w:right="1982"/>
        <w:jc w:val="both"/>
        <w:rPr>
          <w:rFonts w:ascii="Arial" w:hAnsi="Arial"/>
        </w:rPr>
      </w:pPr>
    </w:p>
    <w:p w14:paraId="61C10EA2" w14:textId="1D80DE88" w:rsidR="00223BC7" w:rsidRDefault="00D11FC1" w:rsidP="00373D13">
      <w:pPr>
        <w:spacing w:line="360" w:lineRule="auto"/>
        <w:ind w:right="1982"/>
        <w:jc w:val="both"/>
        <w:rPr>
          <w:rFonts w:ascii="Arial" w:hAnsi="Arial"/>
        </w:rPr>
      </w:pPr>
      <w:r>
        <w:rPr>
          <w:rFonts w:ascii="Arial" w:hAnsi="Arial"/>
        </w:rPr>
        <w:t xml:space="preserve">“Roto Patio Alversa”: complete convenience for Parallel Sliding and Tilt&amp;Slide windows / Builders benefit / Transparent facade architecture / Flexible ventilation and uniform handle design / New technical features improve well-being / Innovative roller unit with built-in anti-jemmy protection / Extra locking function in sliding scissor stay prevents balcony doors from slamming shut by themselves / Additional spring-mounted tilt assistance for heavy sashes </w:t>
      </w:r>
    </w:p>
    <w:p w14:paraId="43CB2CF9" w14:textId="77777777" w:rsidR="00B45119" w:rsidRPr="00223BC7" w:rsidRDefault="00B45119" w:rsidP="00373D13">
      <w:pPr>
        <w:spacing w:line="360" w:lineRule="auto"/>
        <w:ind w:right="1982"/>
        <w:jc w:val="both"/>
        <w:rPr>
          <w:rFonts w:ascii="Arial" w:hAnsi="Arial"/>
          <w:b/>
        </w:rPr>
      </w:pPr>
    </w:p>
    <w:p w14:paraId="4B5C75B0" w14:textId="6AA71C4F" w:rsidR="004759BB" w:rsidRPr="004759BB" w:rsidRDefault="00096F2A" w:rsidP="004759BB">
      <w:pPr>
        <w:spacing w:line="360" w:lineRule="auto"/>
        <w:ind w:right="1985"/>
        <w:jc w:val="both"/>
        <w:rPr>
          <w:rFonts w:ascii="Arial" w:hAnsi="Arial"/>
          <w:b/>
          <w:bCs/>
          <w:sz w:val="24"/>
          <w:szCs w:val="24"/>
        </w:rPr>
      </w:pPr>
      <w:r>
        <w:rPr>
          <w:rFonts w:ascii="Arial" w:hAnsi="Arial"/>
          <w:b/>
          <w:sz w:val="24"/>
        </w:rPr>
        <w:t>Hardware system with complete comfort</w:t>
      </w:r>
    </w:p>
    <w:p w14:paraId="4D7EEC95" w14:textId="77777777" w:rsidR="005D061D" w:rsidRDefault="005D061D" w:rsidP="00A14FDE">
      <w:pPr>
        <w:spacing w:line="360" w:lineRule="auto"/>
        <w:ind w:right="1985"/>
        <w:jc w:val="both"/>
        <w:rPr>
          <w:rFonts w:ascii="Arial" w:hAnsi="Arial"/>
          <w:b/>
        </w:rPr>
      </w:pPr>
    </w:p>
    <w:p w14:paraId="1F349B75" w14:textId="78D6FDD2" w:rsidR="006238C5" w:rsidRDefault="00BA462F" w:rsidP="004759BB">
      <w:pPr>
        <w:spacing w:line="360" w:lineRule="auto"/>
        <w:ind w:right="1985"/>
        <w:jc w:val="both"/>
        <w:rPr>
          <w:rFonts w:ascii="Arial" w:hAnsi="Arial"/>
        </w:rPr>
      </w:pPr>
      <w:r>
        <w:rPr>
          <w:rFonts w:ascii="Arial" w:hAnsi="Arial"/>
          <w:b/>
          <w:i/>
        </w:rPr>
        <w:t>Leinfelden-Echterdingen – (rp)</w:t>
      </w:r>
      <w:r>
        <w:rPr>
          <w:rFonts w:ascii="Arial" w:hAnsi="Arial"/>
        </w:rPr>
        <w:t xml:space="preserve"> Good news from Roto for window and door manufacturers: the high-performance functional package comprising the “Patio Alversa” universal hardware and associated components has been expanded with the addition of new technical features designed to further increase user comfort while playing a role in improving well-being. According to the manufacturer, the product range for Parallel Sliding and Tilt&amp;Slide windows is now even better placed to meet the requirements of builders. </w:t>
      </w:r>
    </w:p>
    <w:p w14:paraId="70D72C62" w14:textId="77777777" w:rsidR="006238C5" w:rsidRDefault="006238C5" w:rsidP="004759BB">
      <w:pPr>
        <w:spacing w:line="360" w:lineRule="auto"/>
        <w:ind w:right="1985"/>
        <w:jc w:val="both"/>
        <w:rPr>
          <w:rFonts w:ascii="Arial" w:hAnsi="Arial"/>
        </w:rPr>
      </w:pPr>
    </w:p>
    <w:p w14:paraId="4352B192" w14:textId="1CFB962C" w:rsidR="004759BB" w:rsidRDefault="004759BB" w:rsidP="004759BB">
      <w:pPr>
        <w:spacing w:line="360" w:lineRule="auto"/>
        <w:ind w:right="1985"/>
        <w:jc w:val="both"/>
        <w:rPr>
          <w:rFonts w:ascii="Arial" w:hAnsi="Arial"/>
        </w:rPr>
      </w:pPr>
      <w:r>
        <w:rPr>
          <w:rFonts w:ascii="Arial" w:hAnsi="Arial"/>
        </w:rPr>
        <w:t>The numerous components which represent convincing arguments in favour of using the four variants “KS”, “PS”, “PS Air” and “PS Air Com” ensure transparent buildings and well-lit interiors. The reasons range from the possibility of achieving large glass weights and improved safety thanks to a new roller unit technology, right up to outstanding ease of use. A detailed overview attests to this and also considerably simplifies consultation and sales.</w:t>
      </w:r>
    </w:p>
    <w:p w14:paraId="70FA24D2" w14:textId="69940753" w:rsidR="001B02AF" w:rsidRDefault="001B02AF" w:rsidP="004759BB">
      <w:pPr>
        <w:spacing w:line="360" w:lineRule="auto"/>
        <w:ind w:right="1985"/>
        <w:jc w:val="both"/>
        <w:rPr>
          <w:rFonts w:ascii="Arial" w:hAnsi="Arial"/>
        </w:rPr>
      </w:pPr>
    </w:p>
    <w:p w14:paraId="6EE9DE21" w14:textId="77777777" w:rsidR="00ED1A7E" w:rsidRPr="004759BB" w:rsidRDefault="00ED1A7E" w:rsidP="004759BB">
      <w:pPr>
        <w:spacing w:line="360" w:lineRule="auto"/>
        <w:ind w:right="1985"/>
        <w:jc w:val="both"/>
        <w:rPr>
          <w:rFonts w:ascii="Arial" w:hAnsi="Arial"/>
        </w:rPr>
      </w:pPr>
    </w:p>
    <w:p w14:paraId="6268DA18" w14:textId="77777777" w:rsidR="00C329F0" w:rsidRDefault="004759BB" w:rsidP="004759BB">
      <w:pPr>
        <w:spacing w:line="360" w:lineRule="auto"/>
        <w:ind w:right="1985"/>
        <w:jc w:val="both"/>
        <w:rPr>
          <w:rFonts w:ascii="Arial" w:hAnsi="Arial"/>
          <w:b/>
          <w:bCs/>
        </w:rPr>
      </w:pPr>
      <w:r>
        <w:rPr>
          <w:rFonts w:ascii="Arial" w:hAnsi="Arial"/>
          <w:b/>
        </w:rPr>
        <w:lastRenderedPageBreak/>
        <w:t xml:space="preserve">Modern facade architecture </w:t>
      </w:r>
    </w:p>
    <w:p w14:paraId="3829A722" w14:textId="77777777" w:rsidR="00C329F0" w:rsidRDefault="00C329F0" w:rsidP="004759BB">
      <w:pPr>
        <w:spacing w:line="360" w:lineRule="auto"/>
        <w:ind w:right="1985"/>
        <w:jc w:val="both"/>
        <w:rPr>
          <w:rFonts w:ascii="Arial" w:hAnsi="Arial"/>
          <w:b/>
          <w:bCs/>
        </w:rPr>
      </w:pPr>
    </w:p>
    <w:p w14:paraId="5672F54B" w14:textId="4E0BCE0C" w:rsidR="004759BB" w:rsidRPr="003F12BA" w:rsidRDefault="004759BB" w:rsidP="004759BB">
      <w:pPr>
        <w:spacing w:line="360" w:lineRule="auto"/>
        <w:ind w:right="1985"/>
        <w:jc w:val="both"/>
        <w:rPr>
          <w:rFonts w:ascii="Arial" w:hAnsi="Arial"/>
        </w:rPr>
      </w:pPr>
      <w:r>
        <w:rPr>
          <w:rFonts w:ascii="Arial" w:hAnsi="Arial"/>
        </w:rPr>
        <w:t>“Patio Alversa” components make large window designs with a width of up to 1650 mm and height of up to 2700 mm possible (based on the sash rebate in each case). Furthermore, with the load bearing capacity of up to 200 kg per sliding sash, there will be virtually no limits for planning engineers as they design the building. This includes consideration of the increasingly important measures for effective thermal insulation.</w:t>
      </w:r>
    </w:p>
    <w:p w14:paraId="1339347C" w14:textId="77777777" w:rsidR="004759BB" w:rsidRPr="004759BB" w:rsidRDefault="004759BB" w:rsidP="004759BB">
      <w:pPr>
        <w:spacing w:line="360" w:lineRule="auto"/>
        <w:ind w:right="1985"/>
        <w:jc w:val="both"/>
        <w:rPr>
          <w:rFonts w:ascii="Arial" w:hAnsi="Arial"/>
        </w:rPr>
      </w:pPr>
    </w:p>
    <w:p w14:paraId="0B48D99E" w14:textId="77777777" w:rsidR="00C329F0" w:rsidRDefault="004759BB" w:rsidP="004759BB">
      <w:pPr>
        <w:spacing w:line="360" w:lineRule="auto"/>
        <w:ind w:right="1985"/>
        <w:jc w:val="both"/>
        <w:rPr>
          <w:rFonts w:ascii="Arial" w:hAnsi="Arial"/>
          <w:b/>
          <w:bCs/>
        </w:rPr>
      </w:pPr>
      <w:r>
        <w:rPr>
          <w:rFonts w:ascii="Arial" w:hAnsi="Arial"/>
          <w:b/>
        </w:rPr>
        <w:t>Ventilation according to personal preference</w:t>
      </w:r>
    </w:p>
    <w:p w14:paraId="67E1B17F" w14:textId="77777777" w:rsidR="00C329F0" w:rsidRDefault="00C329F0" w:rsidP="004759BB">
      <w:pPr>
        <w:spacing w:line="360" w:lineRule="auto"/>
        <w:ind w:right="1985"/>
        <w:jc w:val="both"/>
        <w:rPr>
          <w:rFonts w:ascii="Arial" w:hAnsi="Arial"/>
          <w:b/>
          <w:bCs/>
        </w:rPr>
      </w:pPr>
    </w:p>
    <w:p w14:paraId="149F44A7" w14:textId="35EC70F6" w:rsidR="004759BB" w:rsidRPr="00B62103" w:rsidRDefault="003F12BA" w:rsidP="004759BB">
      <w:pPr>
        <w:spacing w:line="360" w:lineRule="auto"/>
        <w:ind w:right="1985"/>
        <w:jc w:val="both"/>
        <w:rPr>
          <w:rFonts w:ascii="Arial" w:hAnsi="Arial"/>
        </w:rPr>
      </w:pPr>
      <w:r>
        <w:rPr>
          <w:rFonts w:ascii="Arial" w:hAnsi="Arial"/>
        </w:rPr>
        <w:t xml:space="preserve">In addition to air exchange via the sliding position, the hardware system also offers the option of choosing between tilt ventilation or night ventilation. With these alternatives, home and flat owners can safely leave their windows unattended while they supply the required fresh air. </w:t>
      </w:r>
    </w:p>
    <w:p w14:paraId="3D1978B6" w14:textId="77777777" w:rsidR="004759BB" w:rsidRPr="004759BB" w:rsidRDefault="004759BB" w:rsidP="004759BB">
      <w:pPr>
        <w:spacing w:line="360" w:lineRule="auto"/>
        <w:ind w:right="1985"/>
        <w:jc w:val="both"/>
        <w:rPr>
          <w:rFonts w:ascii="Arial" w:hAnsi="Arial"/>
        </w:rPr>
      </w:pPr>
    </w:p>
    <w:p w14:paraId="0B502730" w14:textId="77777777" w:rsidR="00C329F0" w:rsidRDefault="004759BB" w:rsidP="004759BB">
      <w:pPr>
        <w:spacing w:line="360" w:lineRule="auto"/>
        <w:ind w:right="1985"/>
        <w:jc w:val="both"/>
        <w:rPr>
          <w:rFonts w:ascii="Arial" w:hAnsi="Arial"/>
          <w:b/>
          <w:bCs/>
        </w:rPr>
      </w:pPr>
      <w:r>
        <w:rPr>
          <w:rFonts w:ascii="Arial" w:hAnsi="Arial"/>
          <w:b/>
        </w:rPr>
        <w:t>Harmonious window view in living areas</w:t>
      </w:r>
    </w:p>
    <w:p w14:paraId="0EA1E2AC" w14:textId="77777777" w:rsidR="00C329F0" w:rsidRDefault="00C329F0" w:rsidP="004759BB">
      <w:pPr>
        <w:spacing w:line="360" w:lineRule="auto"/>
        <w:ind w:right="1985"/>
        <w:jc w:val="both"/>
        <w:rPr>
          <w:rFonts w:ascii="Arial" w:hAnsi="Arial"/>
          <w:b/>
          <w:bCs/>
        </w:rPr>
      </w:pPr>
    </w:p>
    <w:p w14:paraId="1538A0E2" w14:textId="5C9EA2FD" w:rsidR="004759BB" w:rsidRPr="003F12BA" w:rsidRDefault="004759BB" w:rsidP="004759BB">
      <w:pPr>
        <w:spacing w:line="360" w:lineRule="auto"/>
        <w:ind w:right="1985"/>
        <w:jc w:val="both"/>
        <w:rPr>
          <w:rFonts w:ascii="Arial" w:hAnsi="Arial"/>
        </w:rPr>
      </w:pPr>
      <w:r>
        <w:rPr>
          <w:rFonts w:ascii="Arial" w:hAnsi="Arial"/>
        </w:rPr>
        <w:t>As the window and door technology specialist goes on to explain, the hardware concept includes universal handles. In addition to all common colours, lockable versions and handle sets are also available. This creates a harmonious window view in living areas, while meeting a criterion that is often a key factor in purchase decisions. The 200 mm long handle lever also meets the specifications of customers with a keen eye for design. It impresses, for example, with its pleasant feel and is also a visual highlight especially when used in large window formats.</w:t>
      </w:r>
    </w:p>
    <w:p w14:paraId="3880AB82" w14:textId="77777777" w:rsidR="004759BB" w:rsidRPr="004759BB" w:rsidRDefault="004759BB" w:rsidP="004759BB">
      <w:pPr>
        <w:spacing w:line="360" w:lineRule="auto"/>
        <w:ind w:right="1985"/>
        <w:jc w:val="both"/>
        <w:rPr>
          <w:rFonts w:ascii="Arial" w:hAnsi="Arial"/>
        </w:rPr>
      </w:pPr>
    </w:p>
    <w:p w14:paraId="1C2DD3C2" w14:textId="77777777" w:rsidR="00C329F0" w:rsidRDefault="004759BB" w:rsidP="004759BB">
      <w:pPr>
        <w:spacing w:line="360" w:lineRule="auto"/>
        <w:ind w:right="1985"/>
        <w:jc w:val="both"/>
        <w:rPr>
          <w:rFonts w:ascii="Arial" w:hAnsi="Arial"/>
          <w:b/>
          <w:bCs/>
        </w:rPr>
      </w:pPr>
      <w:r>
        <w:rPr>
          <w:rFonts w:ascii="Arial" w:hAnsi="Arial"/>
          <w:b/>
        </w:rPr>
        <w:t>Safer operation</w:t>
      </w:r>
    </w:p>
    <w:p w14:paraId="0FD34D81" w14:textId="77777777" w:rsidR="00C329F0" w:rsidRDefault="00C329F0" w:rsidP="004759BB">
      <w:pPr>
        <w:spacing w:line="360" w:lineRule="auto"/>
        <w:ind w:right="1985"/>
        <w:jc w:val="both"/>
        <w:rPr>
          <w:rFonts w:ascii="Arial" w:hAnsi="Arial"/>
          <w:b/>
          <w:bCs/>
        </w:rPr>
      </w:pPr>
    </w:p>
    <w:p w14:paraId="3B4076EA" w14:textId="4AB65599" w:rsidR="004759BB" w:rsidRPr="004759BB" w:rsidRDefault="004759BB" w:rsidP="004759BB">
      <w:pPr>
        <w:spacing w:line="360" w:lineRule="auto"/>
        <w:ind w:right="1985"/>
        <w:jc w:val="both"/>
        <w:rPr>
          <w:rFonts w:ascii="Arial" w:hAnsi="Arial"/>
          <w:b/>
          <w:bCs/>
        </w:rPr>
      </w:pPr>
      <w:r>
        <w:rPr>
          <w:rFonts w:ascii="Arial" w:hAnsi="Arial"/>
        </w:rPr>
        <w:t xml:space="preserve">From a manufacturing point of view, extremely economical Parallel Sliding and Tilt&amp;Slide hardware has earned itself the title of “safe” thanks to technical improvements. This includes a new ball-mounted </w:t>
      </w:r>
      <w:r>
        <w:rPr>
          <w:rFonts w:ascii="Arial" w:hAnsi="Arial"/>
        </w:rPr>
        <w:lastRenderedPageBreak/>
        <w:t xml:space="preserve">roller unit in all versions. This ensures quiet, smooth operation and reduced wear. What’s more, it is also protected against jemmying in its factory configuration. For builders, this innovative roller unit technology means safe window guidance first and foremost. The integrated anti-jemmy protection stops the sliding element from jumping out of the track, even if any minor mistakes are made during installation. If, however, a roller unit has to be readjusted by a professional at a later stage, the clever height adjustment mechanism, whose thread cannot be overtightened or unscrewed, ensures that it will continue to function without any issues. </w:t>
      </w:r>
    </w:p>
    <w:p w14:paraId="331EBCEF" w14:textId="77777777" w:rsidR="004759BB" w:rsidRPr="004759BB" w:rsidRDefault="004759BB" w:rsidP="004759BB">
      <w:pPr>
        <w:spacing w:line="360" w:lineRule="auto"/>
        <w:ind w:right="1985"/>
        <w:jc w:val="both"/>
        <w:rPr>
          <w:rFonts w:ascii="Arial" w:hAnsi="Arial"/>
        </w:rPr>
      </w:pPr>
    </w:p>
    <w:p w14:paraId="0F16FCBC" w14:textId="77777777" w:rsidR="00C329F0" w:rsidRDefault="004759BB" w:rsidP="004759BB">
      <w:pPr>
        <w:spacing w:line="360" w:lineRule="auto"/>
        <w:ind w:right="1985"/>
        <w:jc w:val="both"/>
        <w:rPr>
          <w:rFonts w:ascii="Arial" w:hAnsi="Arial"/>
          <w:b/>
          <w:bCs/>
        </w:rPr>
      </w:pPr>
      <w:r>
        <w:rPr>
          <w:rFonts w:ascii="Arial" w:hAnsi="Arial"/>
          <w:b/>
        </w:rPr>
        <w:t>Improved comfort in living areas</w:t>
      </w:r>
    </w:p>
    <w:p w14:paraId="6243396C" w14:textId="77777777" w:rsidR="00C329F0" w:rsidRDefault="00C329F0" w:rsidP="004759BB">
      <w:pPr>
        <w:spacing w:line="360" w:lineRule="auto"/>
        <w:ind w:right="1985"/>
        <w:jc w:val="both"/>
        <w:rPr>
          <w:rFonts w:ascii="Arial" w:hAnsi="Arial"/>
          <w:b/>
          <w:bCs/>
        </w:rPr>
      </w:pPr>
    </w:p>
    <w:p w14:paraId="3D42F311" w14:textId="5DA5BF09" w:rsidR="004759BB" w:rsidRPr="004759BB" w:rsidRDefault="004759BB" w:rsidP="004759BB">
      <w:pPr>
        <w:spacing w:line="360" w:lineRule="auto"/>
        <w:ind w:right="1985"/>
        <w:jc w:val="both"/>
        <w:rPr>
          <w:rFonts w:ascii="Arial" w:hAnsi="Arial"/>
          <w:b/>
          <w:bCs/>
        </w:rPr>
      </w:pPr>
      <w:r>
        <w:rPr>
          <w:rFonts w:ascii="Arial" w:hAnsi="Arial"/>
        </w:rPr>
        <w:t xml:space="preserve">The sliding scissor stay is another technical advantage. A new locking function now also available in the “KS” version prevents balcony doors with a glass centre of mass that is disadvantageously positioned on the outer side of the leaf from slamming shut by themselves. This securing function is effective even in windy or draughty conditions. This </w:t>
      </w:r>
      <w:r w:rsidR="00C14936">
        <w:rPr>
          <w:rFonts w:ascii="Arial" w:hAnsi="Arial"/>
        </w:rPr>
        <w:t xml:space="preserve">optional </w:t>
      </w:r>
      <w:r>
        <w:rPr>
          <w:rFonts w:ascii="Arial" w:hAnsi="Arial"/>
        </w:rPr>
        <w:t>“additional lock</w:t>
      </w:r>
      <w:r w:rsidR="00E37D83">
        <w:rPr>
          <w:rFonts w:ascii="Arial" w:hAnsi="Arial"/>
        </w:rPr>
        <w:t>-in position”</w:t>
      </w:r>
      <w:r>
        <w:rPr>
          <w:rFonts w:ascii="Arial" w:hAnsi="Arial"/>
        </w:rPr>
        <w:t xml:space="preserve"> therefore puts a stop to virtually all complaints. It also promotes a greater sense of safety and improves the comfort in living areas on the whole. </w:t>
      </w:r>
    </w:p>
    <w:p w14:paraId="4C73AFA3" w14:textId="77777777" w:rsidR="004759BB" w:rsidRPr="004759BB" w:rsidRDefault="004759BB" w:rsidP="004759BB">
      <w:pPr>
        <w:spacing w:line="360" w:lineRule="auto"/>
        <w:ind w:right="1985"/>
        <w:jc w:val="both"/>
        <w:rPr>
          <w:rFonts w:ascii="Arial" w:hAnsi="Arial"/>
        </w:rPr>
      </w:pPr>
    </w:p>
    <w:p w14:paraId="3A744755" w14:textId="19E15F8C" w:rsidR="00C329F0" w:rsidRDefault="004759BB" w:rsidP="004759BB">
      <w:pPr>
        <w:spacing w:line="360" w:lineRule="auto"/>
        <w:ind w:right="1985"/>
        <w:jc w:val="both"/>
        <w:rPr>
          <w:rFonts w:ascii="Arial" w:hAnsi="Arial"/>
          <w:b/>
          <w:bCs/>
        </w:rPr>
      </w:pPr>
      <w:r>
        <w:rPr>
          <w:rFonts w:ascii="Arial" w:hAnsi="Arial"/>
          <w:b/>
        </w:rPr>
        <w:t>High level of operating convenience thanks to tilt assistance</w:t>
      </w:r>
    </w:p>
    <w:p w14:paraId="0F3D1F84" w14:textId="77777777" w:rsidR="00C329F0" w:rsidRDefault="00C329F0" w:rsidP="004759BB">
      <w:pPr>
        <w:spacing w:line="360" w:lineRule="auto"/>
        <w:ind w:right="1985"/>
        <w:jc w:val="both"/>
        <w:rPr>
          <w:rFonts w:ascii="Arial" w:hAnsi="Arial"/>
        </w:rPr>
      </w:pPr>
    </w:p>
    <w:p w14:paraId="08B622A4" w14:textId="36B1C577" w:rsidR="00C30229" w:rsidRDefault="004759BB" w:rsidP="004759BB">
      <w:pPr>
        <w:spacing w:line="360" w:lineRule="auto"/>
        <w:ind w:right="1985"/>
        <w:jc w:val="both"/>
        <w:rPr>
          <w:rFonts w:ascii="Arial" w:hAnsi="Arial"/>
        </w:rPr>
      </w:pPr>
      <w:r>
        <w:rPr>
          <w:rFonts w:ascii="Arial" w:hAnsi="Arial"/>
        </w:rPr>
        <w:t xml:space="preserve">Last but not least, with the completion of “Patio Alversa”, Roto boasts additional spring-mounted tilt support for the “PS Air Com” version. The positive effect is particularly apparent in windows with sashes that weigh over 140 kg and also have an unfavourable centre of mass. Installation in the sliding scissor stay reduces the torque at the handle when tilting using the hardware, so that even heavy sashes can be conveniently opened with very little force – “a factor that protects the component and therefore increases durability entirely in the interest of the investor.” </w:t>
      </w:r>
    </w:p>
    <w:p w14:paraId="026DB838" w14:textId="7ABCC4F6" w:rsidR="00C329F0" w:rsidRDefault="00C329F0">
      <w:pPr>
        <w:rPr>
          <w:rFonts w:ascii="Arial" w:hAnsi="Arial"/>
          <w:b/>
        </w:rPr>
      </w:pPr>
    </w:p>
    <w:p w14:paraId="36DD0D4D" w14:textId="5954073B" w:rsidR="00ED1A7E" w:rsidRDefault="00ED1A7E">
      <w:pPr>
        <w:rPr>
          <w:rFonts w:ascii="Arial" w:hAnsi="Arial"/>
          <w:b/>
        </w:rPr>
      </w:pPr>
    </w:p>
    <w:p w14:paraId="07A64E7C" w14:textId="77777777" w:rsidR="00ED1A7E" w:rsidRDefault="00ED1A7E">
      <w:pPr>
        <w:rPr>
          <w:rFonts w:ascii="Arial" w:hAnsi="Arial"/>
          <w:b/>
        </w:rPr>
      </w:pPr>
    </w:p>
    <w:p w14:paraId="5B67014C" w14:textId="59CE79BB" w:rsidR="00C923A0" w:rsidRPr="00C82306" w:rsidRDefault="00F54107">
      <w:pPr>
        <w:rPr>
          <w:rFonts w:ascii="Arial" w:hAnsi="Arial"/>
          <w:b/>
        </w:rPr>
      </w:pPr>
      <w:r>
        <w:rPr>
          <w:rFonts w:ascii="Arial" w:hAnsi="Arial"/>
          <w:b/>
        </w:rPr>
        <w:lastRenderedPageBreak/>
        <w:t>Captions</w:t>
      </w:r>
    </w:p>
    <w:p w14:paraId="2796A50F" w14:textId="77777777" w:rsidR="003D01D1" w:rsidRPr="00C82306" w:rsidRDefault="003D01D1">
      <w:pPr>
        <w:rPr>
          <w:rFonts w:ascii="Arial" w:hAnsi="Arial"/>
        </w:rPr>
      </w:pPr>
    </w:p>
    <w:p w14:paraId="696A0AD7" w14:textId="12742BE6" w:rsidR="004C2846" w:rsidRPr="004C2846" w:rsidRDefault="00255092" w:rsidP="004C2846">
      <w:pPr>
        <w:tabs>
          <w:tab w:val="right" w:pos="6804"/>
        </w:tabs>
        <w:spacing w:line="360" w:lineRule="auto"/>
        <w:ind w:right="1982"/>
        <w:jc w:val="both"/>
        <w:rPr>
          <w:rFonts w:ascii="Arial" w:hAnsi="Arial"/>
          <w:b/>
          <w:bCs/>
        </w:rPr>
      </w:pPr>
      <w:r>
        <w:rPr>
          <w:rFonts w:ascii="Arial" w:hAnsi="Arial"/>
        </w:rPr>
        <w:t>Most builders’ requirements include a harmonious window view in living areas. The 200 mm long handle lever from the “Roto Patio Alversa” Parallel Sliding and Tilt&amp;Slide hardware product range meets this criterion, which is often a key factor in purchase decisions. It impresses with its pleasant feel and also looks good especially when used in large window formats.</w:t>
      </w:r>
    </w:p>
    <w:p w14:paraId="0B2D8DB9" w14:textId="23F3A830" w:rsidR="003D01D1" w:rsidRPr="00C82306" w:rsidRDefault="003D01D1" w:rsidP="003D01D1">
      <w:pPr>
        <w:tabs>
          <w:tab w:val="right" w:pos="6804"/>
        </w:tabs>
        <w:spacing w:line="360" w:lineRule="auto"/>
        <w:ind w:right="1982"/>
        <w:jc w:val="both"/>
        <w:rPr>
          <w:rFonts w:ascii="Arial" w:eastAsia="Times" w:hAnsi="Arial"/>
          <w:b/>
        </w:rPr>
      </w:pPr>
      <w:r>
        <w:rPr>
          <w:rFonts w:ascii="Arial" w:eastAsia="Times" w:hAnsi="Arial"/>
          <w:b/>
        </w:rPr>
        <w:t xml:space="preserve">Photo: </w:t>
      </w:r>
      <w:r>
        <w:rPr>
          <w:rFonts w:ascii="Arial" w:eastAsia="Times" w:hAnsi="Arial"/>
        </w:rPr>
        <w:t>Roto</w:t>
      </w:r>
      <w:r>
        <w:rPr>
          <w:rFonts w:ascii="Arial" w:eastAsia="Times" w:hAnsi="Arial"/>
          <w:b/>
        </w:rPr>
        <w:tab/>
        <w:t xml:space="preserve">Roto Patio </w:t>
      </w:r>
      <w:proofErr w:type="spellStart"/>
      <w:r>
        <w:rPr>
          <w:rFonts w:ascii="Arial" w:eastAsia="Times" w:hAnsi="Arial"/>
          <w:b/>
        </w:rPr>
        <w:t>Alversa</w:t>
      </w:r>
      <w:proofErr w:type="spellEnd"/>
      <w:r>
        <w:rPr>
          <w:rFonts w:ascii="Arial" w:eastAsia="Times" w:hAnsi="Arial"/>
          <w:b/>
        </w:rPr>
        <w:t xml:space="preserve"> </w:t>
      </w:r>
      <w:proofErr w:type="gramStart"/>
      <w:r w:rsidR="00D75BC7">
        <w:rPr>
          <w:rFonts w:ascii="Arial" w:eastAsia="Times" w:hAnsi="Arial"/>
          <w:b/>
        </w:rPr>
        <w:t>handle</w:t>
      </w:r>
      <w:proofErr w:type="gramEnd"/>
      <w:r>
        <w:rPr>
          <w:rFonts w:ascii="Arial" w:eastAsia="Times" w:hAnsi="Arial"/>
          <w:b/>
        </w:rPr>
        <w:t xml:space="preserve"> 200 mm.jpg</w:t>
      </w:r>
    </w:p>
    <w:p w14:paraId="6DA2B51E" w14:textId="0FF99ACE" w:rsidR="003D01D1" w:rsidRDefault="003D01D1" w:rsidP="003D01D1">
      <w:pPr>
        <w:spacing w:line="360" w:lineRule="auto"/>
        <w:ind w:right="1982"/>
        <w:jc w:val="both"/>
        <w:rPr>
          <w:rFonts w:ascii="Arial" w:hAnsi="Arial"/>
        </w:rPr>
      </w:pPr>
    </w:p>
    <w:p w14:paraId="5C4444C0" w14:textId="77777777" w:rsidR="00255092" w:rsidRDefault="00255092" w:rsidP="002056FE">
      <w:pPr>
        <w:tabs>
          <w:tab w:val="right" w:pos="6804"/>
        </w:tabs>
        <w:spacing w:line="360" w:lineRule="auto"/>
        <w:ind w:right="1982"/>
        <w:jc w:val="both"/>
        <w:rPr>
          <w:rFonts w:ascii="Arial" w:hAnsi="Arial"/>
        </w:rPr>
      </w:pPr>
    </w:p>
    <w:p w14:paraId="45684861" w14:textId="663F3054" w:rsidR="00573334" w:rsidRDefault="00255092" w:rsidP="002056FE">
      <w:pPr>
        <w:tabs>
          <w:tab w:val="right" w:pos="6804"/>
        </w:tabs>
        <w:spacing w:line="360" w:lineRule="auto"/>
        <w:ind w:right="1982"/>
        <w:jc w:val="both"/>
        <w:rPr>
          <w:rFonts w:ascii="Arial" w:hAnsi="Arial"/>
        </w:rPr>
      </w:pPr>
      <w:r>
        <w:rPr>
          <w:rFonts w:ascii="Arial" w:hAnsi="Arial"/>
        </w:rPr>
        <w:t xml:space="preserve">In addition to “PS Air”, the “KS” version of the “Roto Patio Alversa” universal hardware for Parallel Sliding and Tilt&amp;Slide systems now also features an additional locking function in the sliding scissor stay. This takes the form of an additional element. Balcony doors with a glass centre of mass that is disadvantageously positioned on the outer side of the leaf are therefore prevented from slamming shut by themselves, even in windy or draughty conditions. According to the manufacturer, this reduces complaints, is instrumental in promoting a greater sense of safety and improves the comfort in living areas on the whole. </w:t>
      </w:r>
    </w:p>
    <w:p w14:paraId="719EFE8C" w14:textId="0EED7CB0" w:rsidR="002056FE" w:rsidRPr="00C14936" w:rsidRDefault="002056FE" w:rsidP="002056FE">
      <w:pPr>
        <w:tabs>
          <w:tab w:val="right" w:pos="6804"/>
        </w:tabs>
        <w:spacing w:line="360" w:lineRule="auto"/>
        <w:ind w:right="1982"/>
        <w:jc w:val="both"/>
        <w:rPr>
          <w:rFonts w:ascii="Arial" w:eastAsia="Times" w:hAnsi="Arial"/>
          <w:b/>
          <w:lang w:val="de-DE"/>
        </w:rPr>
      </w:pPr>
      <w:proofErr w:type="spellStart"/>
      <w:r w:rsidRPr="00C14936">
        <w:rPr>
          <w:rFonts w:ascii="Arial" w:eastAsia="Times" w:hAnsi="Arial"/>
          <w:b/>
          <w:lang w:val="de-DE"/>
        </w:rPr>
        <w:t>Photo</w:t>
      </w:r>
      <w:proofErr w:type="spellEnd"/>
      <w:r w:rsidRPr="00C14936">
        <w:rPr>
          <w:rFonts w:ascii="Arial" w:eastAsia="Times" w:hAnsi="Arial"/>
          <w:b/>
          <w:lang w:val="de-DE"/>
        </w:rPr>
        <w:t xml:space="preserve">: </w:t>
      </w:r>
      <w:r w:rsidRPr="00C14936">
        <w:rPr>
          <w:rFonts w:ascii="Arial" w:eastAsia="Times" w:hAnsi="Arial"/>
          <w:lang w:val="de-DE"/>
        </w:rPr>
        <w:t>Roto</w:t>
      </w:r>
      <w:r w:rsidRPr="00C14936">
        <w:rPr>
          <w:rFonts w:ascii="Arial" w:eastAsia="Times" w:hAnsi="Arial"/>
          <w:b/>
          <w:lang w:val="de-DE"/>
        </w:rPr>
        <w:tab/>
        <w:t xml:space="preserve">Roto Patio </w:t>
      </w:r>
      <w:proofErr w:type="spellStart"/>
      <w:r w:rsidRPr="00C14936">
        <w:rPr>
          <w:rFonts w:ascii="Arial" w:eastAsia="Times" w:hAnsi="Arial"/>
          <w:b/>
          <w:lang w:val="de-DE"/>
        </w:rPr>
        <w:t>Alversa</w:t>
      </w:r>
      <w:proofErr w:type="spellEnd"/>
      <w:r w:rsidRPr="00C14936">
        <w:rPr>
          <w:rFonts w:ascii="Arial" w:eastAsia="Times" w:hAnsi="Arial"/>
          <w:b/>
          <w:lang w:val="de-DE"/>
        </w:rPr>
        <w:t xml:space="preserve"> KS</w:t>
      </w:r>
      <w:bookmarkStart w:id="0" w:name="_GoBack"/>
      <w:bookmarkEnd w:id="0"/>
      <w:r w:rsidRPr="00C14936">
        <w:rPr>
          <w:rFonts w:ascii="Arial" w:eastAsia="Times" w:hAnsi="Arial"/>
          <w:b/>
          <w:lang w:val="de-DE"/>
        </w:rPr>
        <w:t>.jpg</w:t>
      </w:r>
    </w:p>
    <w:p w14:paraId="75B4874E" w14:textId="299E273A" w:rsidR="002056FE" w:rsidRPr="00C14936" w:rsidRDefault="002056FE" w:rsidP="003D01D1">
      <w:pPr>
        <w:spacing w:line="360" w:lineRule="auto"/>
        <w:ind w:right="1982"/>
        <w:jc w:val="both"/>
        <w:rPr>
          <w:rFonts w:ascii="Arial" w:hAnsi="Arial"/>
          <w:lang w:val="de-DE"/>
        </w:rPr>
      </w:pPr>
    </w:p>
    <w:p w14:paraId="3353A6B3" w14:textId="77777777" w:rsidR="002056FE" w:rsidRPr="00C14936" w:rsidRDefault="002056FE" w:rsidP="003D01D1">
      <w:pPr>
        <w:spacing w:line="360" w:lineRule="auto"/>
        <w:ind w:right="1982"/>
        <w:jc w:val="both"/>
        <w:rPr>
          <w:rFonts w:ascii="Arial" w:hAnsi="Arial"/>
          <w:lang w:val="de-DE"/>
        </w:rPr>
      </w:pPr>
    </w:p>
    <w:p w14:paraId="5DFDB6B2" w14:textId="628A165C" w:rsidR="00373D13" w:rsidRPr="00C14936" w:rsidRDefault="00373D13" w:rsidP="00373D13">
      <w:pPr>
        <w:spacing w:line="360" w:lineRule="auto"/>
        <w:ind w:right="1982"/>
        <w:jc w:val="both"/>
        <w:rPr>
          <w:rFonts w:ascii="Arial" w:hAnsi="Arial"/>
          <w:sz w:val="17"/>
          <w:lang w:val="de-DE"/>
        </w:rPr>
      </w:pPr>
      <w:r w:rsidRPr="00C14936">
        <w:rPr>
          <w:rFonts w:ascii="Arial" w:hAnsi="Arial"/>
          <w:sz w:val="17"/>
          <w:lang w:val="de-DE"/>
        </w:rPr>
        <w:t xml:space="preserve">Print </w:t>
      </w:r>
      <w:proofErr w:type="spellStart"/>
      <w:r w:rsidRPr="00C14936">
        <w:rPr>
          <w:rFonts w:ascii="Arial" w:hAnsi="Arial"/>
          <w:sz w:val="17"/>
          <w:lang w:val="de-DE"/>
        </w:rPr>
        <w:t>free</w:t>
      </w:r>
      <w:proofErr w:type="spellEnd"/>
      <w:r w:rsidRPr="00C14936">
        <w:rPr>
          <w:rFonts w:ascii="Arial" w:hAnsi="Arial"/>
          <w:sz w:val="17"/>
          <w:lang w:val="de-DE"/>
        </w:rPr>
        <w:t xml:space="preserve"> – </w:t>
      </w:r>
      <w:proofErr w:type="spellStart"/>
      <w:r w:rsidRPr="00C14936">
        <w:rPr>
          <w:rFonts w:ascii="Arial" w:hAnsi="Arial"/>
          <w:sz w:val="17"/>
          <w:lang w:val="de-DE"/>
        </w:rPr>
        <w:t>copy</w:t>
      </w:r>
      <w:proofErr w:type="spellEnd"/>
      <w:r w:rsidRPr="00C14936">
        <w:rPr>
          <w:rFonts w:ascii="Arial" w:hAnsi="Arial"/>
          <w:sz w:val="17"/>
          <w:lang w:val="de-DE"/>
        </w:rPr>
        <w:t xml:space="preserve"> </w:t>
      </w:r>
      <w:proofErr w:type="spellStart"/>
      <w:r w:rsidRPr="00C14936">
        <w:rPr>
          <w:rFonts w:ascii="Arial" w:hAnsi="Arial"/>
          <w:sz w:val="17"/>
          <w:lang w:val="de-DE"/>
        </w:rPr>
        <w:t>requested</w:t>
      </w:r>
      <w:proofErr w:type="spellEnd"/>
    </w:p>
    <w:p w14:paraId="5E1A78D7" w14:textId="77777777" w:rsidR="005B337E" w:rsidRPr="00C14936" w:rsidRDefault="005B337E" w:rsidP="005B337E">
      <w:pPr>
        <w:spacing w:line="240" w:lineRule="exact"/>
        <w:ind w:right="1985"/>
        <w:jc w:val="both"/>
        <w:rPr>
          <w:rFonts w:ascii="Arial" w:hAnsi="Arial"/>
          <w:b/>
          <w:sz w:val="17"/>
          <w:lang w:val="de-DE"/>
        </w:rPr>
      </w:pPr>
    </w:p>
    <w:p w14:paraId="4ED99331" w14:textId="77777777" w:rsidR="003844FE" w:rsidRPr="00C14936" w:rsidRDefault="003844FE" w:rsidP="003844FE">
      <w:pPr>
        <w:spacing w:line="240" w:lineRule="exact"/>
        <w:ind w:right="1985"/>
        <w:jc w:val="both"/>
        <w:rPr>
          <w:rFonts w:ascii="Arial" w:hAnsi="Arial"/>
          <w:sz w:val="17"/>
          <w:lang w:val="de-DE"/>
        </w:rPr>
      </w:pPr>
      <w:r w:rsidRPr="00C14936">
        <w:rPr>
          <w:rFonts w:ascii="Arial" w:hAnsi="Arial"/>
          <w:b/>
          <w:sz w:val="17"/>
          <w:lang w:val="de-DE"/>
        </w:rPr>
        <w:t xml:space="preserve">Publisher: </w:t>
      </w:r>
      <w:r w:rsidRPr="00C14936">
        <w:rPr>
          <w:rFonts w:ascii="Arial" w:hAnsi="Arial" w:cs="Arial"/>
          <w:sz w:val="17"/>
          <w:lang w:val="de-DE"/>
        </w:rPr>
        <w:t xml:space="preserve">Roto Frank Fenster- und Türtechnologie GmbH </w:t>
      </w:r>
      <w:r w:rsidRPr="00C14936">
        <w:rPr>
          <w:rFonts w:ascii="Arial" w:hAnsi="Arial"/>
          <w:sz w:val="17"/>
          <w:lang w:val="de-DE"/>
        </w:rPr>
        <w:t>• Wilhelm-Frank-Platz 1 • 70771 Leinfelden-Echterdingen • Germany • Tel. +49 711 7598 0 • Fax +49 711 7598 253 • info@roto-frank.com</w:t>
      </w:r>
    </w:p>
    <w:p w14:paraId="0BF0B0C5" w14:textId="77777777" w:rsidR="003844FE" w:rsidRPr="00C923A0" w:rsidRDefault="003844FE" w:rsidP="003844FE">
      <w:pPr>
        <w:spacing w:line="240" w:lineRule="exact"/>
        <w:ind w:right="1985"/>
        <w:jc w:val="both"/>
        <w:rPr>
          <w:rFonts w:ascii="Arial" w:hAnsi="Arial"/>
          <w:sz w:val="17"/>
        </w:rPr>
      </w:pPr>
      <w:r w:rsidRPr="00C14936">
        <w:rPr>
          <w:rFonts w:ascii="Arial" w:hAnsi="Arial"/>
          <w:b/>
          <w:sz w:val="17"/>
          <w:lang w:val="de-DE"/>
        </w:rPr>
        <w:t xml:space="preserve">Editor: </w:t>
      </w:r>
      <w:proofErr w:type="spellStart"/>
      <w:r w:rsidRPr="00C14936">
        <w:rPr>
          <w:rFonts w:ascii="Arial" w:hAnsi="Arial"/>
          <w:sz w:val="17"/>
          <w:lang w:val="de-DE"/>
        </w:rPr>
        <w:t>Linnigpublic</w:t>
      </w:r>
      <w:proofErr w:type="spellEnd"/>
      <w:r w:rsidRPr="00C14936">
        <w:rPr>
          <w:rFonts w:ascii="Arial" w:hAnsi="Arial"/>
          <w:sz w:val="17"/>
          <w:lang w:val="de-DE"/>
        </w:rPr>
        <w:t xml:space="preserve"> Agentur für Öffentlichkeitsarbeit GmbH • Koblenz </w:t>
      </w:r>
      <w:proofErr w:type="spellStart"/>
      <w:r w:rsidRPr="00C14936">
        <w:rPr>
          <w:rFonts w:ascii="Arial" w:hAnsi="Arial"/>
          <w:sz w:val="17"/>
          <w:lang w:val="de-DE"/>
        </w:rPr>
        <w:t>office</w:t>
      </w:r>
      <w:proofErr w:type="spellEnd"/>
      <w:r w:rsidRPr="00C14936">
        <w:rPr>
          <w:rFonts w:ascii="Arial" w:hAnsi="Arial"/>
          <w:sz w:val="17"/>
          <w:lang w:val="de-DE"/>
        </w:rPr>
        <w:t xml:space="preserve"> • Fritz-von-Unruh-Straße 1 • 56077 Koblenz • Germany • Tel. </w:t>
      </w:r>
      <w:r>
        <w:rPr>
          <w:rFonts w:ascii="Arial" w:hAnsi="Arial"/>
          <w:sz w:val="17"/>
        </w:rPr>
        <w:t>+49 261 303839 0 • Fax +49 261 303839 1 • koblenz@linnigpublic.de; Hamburg office • Flottbeker Drift 4 • 22607 Hamburg • Germany • Tel. +49 40 82278216 • hamburg@linnigpublic.de</w:t>
      </w:r>
    </w:p>
    <w:p w14:paraId="7DC4A7E6" w14:textId="18A6B77A" w:rsidR="00373D13" w:rsidRPr="00C923A0" w:rsidRDefault="00373D13" w:rsidP="003844FE">
      <w:pPr>
        <w:spacing w:line="240" w:lineRule="exact"/>
        <w:ind w:right="1985"/>
        <w:jc w:val="both"/>
        <w:rPr>
          <w:rFonts w:ascii="Arial" w:hAnsi="Arial"/>
          <w:sz w:val="17"/>
        </w:rPr>
      </w:pPr>
    </w:p>
    <w:sectPr w:rsidR="00373D13" w:rsidRPr="00C923A0" w:rsidSect="00373D13">
      <w:headerReference w:type="default" r:id="rId7"/>
      <w:footerReference w:type="even" r:id="rId8"/>
      <w:footerReference w:type="default" r:id="rId9"/>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9E7A9D" w14:textId="77777777" w:rsidR="0029691D" w:rsidRDefault="0029691D">
      <w:r>
        <w:separator/>
      </w:r>
    </w:p>
  </w:endnote>
  <w:endnote w:type="continuationSeparator" w:id="0">
    <w:p w14:paraId="37C6B3D8" w14:textId="77777777" w:rsidR="0029691D" w:rsidRDefault="00296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TUnivers 330 BasicLight">
    <w:panose1 w:val="02000300000000000000"/>
    <w:charset w:val="00"/>
    <w:family w:val="auto"/>
    <w:pitch w:val="variable"/>
    <w:sig w:usb0="80000027"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1C7C4" w14:textId="77777777" w:rsidR="00A57986" w:rsidRDefault="00A5798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E396087" w14:textId="77777777" w:rsidR="00A57986" w:rsidRDefault="00A5798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E4857" w14:textId="77777777" w:rsidR="00A57986" w:rsidRPr="00C923A0" w:rsidRDefault="00A57986" w:rsidP="00373D13">
    <w:pPr>
      <w:pStyle w:val="Fuzeile"/>
      <w:ind w:right="360"/>
      <w:jc w:val="right"/>
      <w:rPr>
        <w:rFonts w:ascii="Arial" w:hAnsi="Arial"/>
      </w:rPr>
    </w:pPr>
    <w:r>
      <w:rPr>
        <w:rFonts w:ascii="Arial" w:hAnsi="Arial"/>
        <w:sz w:val="18"/>
      </w:rPr>
      <w:t xml:space="preserve">Page </w:t>
    </w:r>
    <w:r w:rsidRPr="00C923A0">
      <w:rPr>
        <w:rStyle w:val="Seitenzahl"/>
        <w:rFonts w:ascii="Arial" w:hAnsi="Arial"/>
        <w:sz w:val="18"/>
      </w:rPr>
      <w:fldChar w:fldCharType="begin"/>
    </w:r>
    <w:r w:rsidRPr="00C923A0">
      <w:rPr>
        <w:rStyle w:val="Seitenzahl"/>
        <w:rFonts w:ascii="Arial" w:hAnsi="Arial"/>
        <w:sz w:val="18"/>
      </w:rPr>
      <w:instrText xml:space="preserve"> PAGE </w:instrText>
    </w:r>
    <w:r w:rsidRPr="00C923A0">
      <w:rPr>
        <w:rStyle w:val="Seitenzahl"/>
        <w:rFonts w:ascii="Arial" w:hAnsi="Arial"/>
        <w:sz w:val="18"/>
      </w:rPr>
      <w:fldChar w:fldCharType="separate"/>
    </w:r>
    <w:r w:rsidR="00BF0302">
      <w:rPr>
        <w:rStyle w:val="Seitenzahl"/>
        <w:rFonts w:ascii="Arial" w:hAnsi="Arial"/>
        <w:noProof/>
        <w:sz w:val="18"/>
      </w:rPr>
      <w:t>4</w:t>
    </w:r>
    <w:r w:rsidRPr="00C923A0">
      <w:rPr>
        <w:rStyle w:val="Seitenzahl"/>
        <w:rFonts w:ascii="Arial" w:hAnsi="Arial"/>
        <w:sz w:val="18"/>
      </w:rPr>
      <w:fldChar w:fldCharType="end"/>
    </w:r>
    <w:r>
      <w:rPr>
        <w:rStyle w:val="Seitenzahl"/>
        <w:rFonts w:ascii="Arial" w:hAnsi="Arial"/>
        <w:sz w:val="18"/>
      </w:rPr>
      <w:t>/</w:t>
    </w:r>
    <w:r w:rsidRPr="00C923A0">
      <w:rPr>
        <w:rStyle w:val="Seitenzahl"/>
        <w:rFonts w:ascii="Arial" w:hAnsi="Arial"/>
        <w:sz w:val="18"/>
      </w:rPr>
      <w:fldChar w:fldCharType="begin"/>
    </w:r>
    <w:r w:rsidRPr="00C923A0">
      <w:rPr>
        <w:rStyle w:val="Seitenzahl"/>
        <w:rFonts w:ascii="Arial" w:hAnsi="Arial"/>
        <w:sz w:val="18"/>
      </w:rPr>
      <w:instrText xml:space="preserve"> NUMPAGES </w:instrText>
    </w:r>
    <w:r w:rsidRPr="00C923A0">
      <w:rPr>
        <w:rStyle w:val="Seitenzahl"/>
        <w:rFonts w:ascii="Arial" w:hAnsi="Arial"/>
        <w:sz w:val="18"/>
      </w:rPr>
      <w:fldChar w:fldCharType="separate"/>
    </w:r>
    <w:r w:rsidR="00BF0302">
      <w:rPr>
        <w:rStyle w:val="Seitenzahl"/>
        <w:rFonts w:ascii="Arial" w:hAnsi="Arial"/>
        <w:noProof/>
        <w:sz w:val="18"/>
      </w:rPr>
      <w:t>4</w:t>
    </w:r>
    <w:r w:rsidRPr="00C923A0">
      <w:rPr>
        <w:rStyle w:val="Seitenzahl"/>
        <w:rFonts w:ascii="Arial" w:hAnsi="Arial"/>
        <w:sz w:val="18"/>
      </w:rPr>
      <w:fldChar w:fldCharType="end"/>
    </w:r>
  </w:p>
  <w:p w14:paraId="1A39E7B5" w14:textId="77777777" w:rsidR="00A57986" w:rsidRPr="00C923A0" w:rsidRDefault="00A57986">
    <w:pPr>
      <w:pStyle w:val="Fuzeile"/>
      <w:ind w:right="360"/>
      <w:jc w:val="right"/>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9AB165" w14:textId="77777777" w:rsidR="0029691D" w:rsidRDefault="0029691D">
      <w:r>
        <w:separator/>
      </w:r>
    </w:p>
  </w:footnote>
  <w:footnote w:type="continuationSeparator" w:id="0">
    <w:p w14:paraId="7306ECE6" w14:textId="77777777" w:rsidR="0029691D" w:rsidRDefault="002969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F76DD" w14:textId="31383B0C" w:rsidR="00A57986" w:rsidRDefault="00A57986">
    <w:pPr>
      <w:pStyle w:val="Kopfzeile"/>
    </w:pPr>
    <w:r>
      <w:tab/>
    </w:r>
    <w:r>
      <w:tab/>
    </w:r>
    <w:r>
      <w:rPr>
        <w:noProof/>
        <w:lang w:val="de-DE"/>
      </w:rPr>
      <w:drawing>
        <wp:inline distT="0" distB="0" distL="0" distR="0" wp14:anchorId="3FDD34E6" wp14:editId="120DA9D0">
          <wp:extent cx="2235200" cy="516255"/>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62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1"/>
  <w:activeWritingStyle w:appName="MSWord" w:lang="de-DE" w:vendorID="64" w:dllVersion="4096" w:nlCheck="1" w:checkStyle="0"/>
  <w:activeWritingStyle w:appName="MSWord" w:lang="it-IT" w:vendorID="64" w:dllVersion="0" w:nlCheck="1" w:checkStyle="0"/>
  <w:activeWritingStyle w:appName="MSWord" w:lang="de-DE" w:vendorID="64" w:dllVersion="0" w:nlCheck="1" w:checkStyle="0"/>
  <w:activeWritingStyle w:appName="MSWord" w:lang="it-IT" w:vendorID="64" w:dllVersion="4096" w:nlCheck="1" w:checkStyle="0"/>
  <w:activeWritingStyle w:appName="MSWord" w:lang="de-DE"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00FD7"/>
    <w:rsid w:val="000150C9"/>
    <w:rsid w:val="00016CEC"/>
    <w:rsid w:val="00016FF2"/>
    <w:rsid w:val="00025FD2"/>
    <w:rsid w:val="00042776"/>
    <w:rsid w:val="0005795A"/>
    <w:rsid w:val="000649BD"/>
    <w:rsid w:val="00071B22"/>
    <w:rsid w:val="00081070"/>
    <w:rsid w:val="000865B5"/>
    <w:rsid w:val="0009177E"/>
    <w:rsid w:val="00096F2A"/>
    <w:rsid w:val="00097D03"/>
    <w:rsid w:val="000A5E46"/>
    <w:rsid w:val="000B06A4"/>
    <w:rsid w:val="000C158B"/>
    <w:rsid w:val="000C1E7A"/>
    <w:rsid w:val="000C4F11"/>
    <w:rsid w:val="000C621F"/>
    <w:rsid w:val="000D16CB"/>
    <w:rsid w:val="000D486A"/>
    <w:rsid w:val="000D5F5C"/>
    <w:rsid w:val="000F15E2"/>
    <w:rsid w:val="000F55C8"/>
    <w:rsid w:val="000F6406"/>
    <w:rsid w:val="0010070E"/>
    <w:rsid w:val="001052A4"/>
    <w:rsid w:val="0011060F"/>
    <w:rsid w:val="00113E1D"/>
    <w:rsid w:val="00114C47"/>
    <w:rsid w:val="00120B3F"/>
    <w:rsid w:val="00123ACD"/>
    <w:rsid w:val="00124A66"/>
    <w:rsid w:val="00126EC4"/>
    <w:rsid w:val="001700DF"/>
    <w:rsid w:val="00180777"/>
    <w:rsid w:val="00186D9F"/>
    <w:rsid w:val="00195BBA"/>
    <w:rsid w:val="001A74CA"/>
    <w:rsid w:val="001B02AF"/>
    <w:rsid w:val="001C3231"/>
    <w:rsid w:val="001C726F"/>
    <w:rsid w:val="001D5EA1"/>
    <w:rsid w:val="001E0469"/>
    <w:rsid w:val="001E3244"/>
    <w:rsid w:val="001E6184"/>
    <w:rsid w:val="001F34C1"/>
    <w:rsid w:val="00201F02"/>
    <w:rsid w:val="0020248F"/>
    <w:rsid w:val="002056FE"/>
    <w:rsid w:val="00206081"/>
    <w:rsid w:val="002231C2"/>
    <w:rsid w:val="00223BC7"/>
    <w:rsid w:val="00237218"/>
    <w:rsid w:val="00237AE8"/>
    <w:rsid w:val="0024664F"/>
    <w:rsid w:val="00255092"/>
    <w:rsid w:val="00262EF8"/>
    <w:rsid w:val="00270FFA"/>
    <w:rsid w:val="0028704A"/>
    <w:rsid w:val="00287A9E"/>
    <w:rsid w:val="00292D0C"/>
    <w:rsid w:val="0029691D"/>
    <w:rsid w:val="00297934"/>
    <w:rsid w:val="002A51CF"/>
    <w:rsid w:val="002B5D84"/>
    <w:rsid w:val="002B7422"/>
    <w:rsid w:val="002C1AFA"/>
    <w:rsid w:val="002C53F7"/>
    <w:rsid w:val="002D710D"/>
    <w:rsid w:val="002F5A75"/>
    <w:rsid w:val="00313BE4"/>
    <w:rsid w:val="00315B64"/>
    <w:rsid w:val="00325974"/>
    <w:rsid w:val="00331656"/>
    <w:rsid w:val="0033580E"/>
    <w:rsid w:val="0034152C"/>
    <w:rsid w:val="00343576"/>
    <w:rsid w:val="00351BE5"/>
    <w:rsid w:val="00356000"/>
    <w:rsid w:val="00363DCD"/>
    <w:rsid w:val="00364D6C"/>
    <w:rsid w:val="00373D13"/>
    <w:rsid w:val="003754AF"/>
    <w:rsid w:val="00376F5B"/>
    <w:rsid w:val="0038229F"/>
    <w:rsid w:val="003844FE"/>
    <w:rsid w:val="0038773D"/>
    <w:rsid w:val="00392493"/>
    <w:rsid w:val="003A3684"/>
    <w:rsid w:val="003B7399"/>
    <w:rsid w:val="003C2B1E"/>
    <w:rsid w:val="003D01D1"/>
    <w:rsid w:val="003D5BB2"/>
    <w:rsid w:val="003E7836"/>
    <w:rsid w:val="003F12BA"/>
    <w:rsid w:val="003F21B9"/>
    <w:rsid w:val="003F5F55"/>
    <w:rsid w:val="00402C32"/>
    <w:rsid w:val="00404A14"/>
    <w:rsid w:val="00412031"/>
    <w:rsid w:val="004126E3"/>
    <w:rsid w:val="00412E71"/>
    <w:rsid w:val="004164E4"/>
    <w:rsid w:val="00425420"/>
    <w:rsid w:val="0043716B"/>
    <w:rsid w:val="004759BB"/>
    <w:rsid w:val="00482348"/>
    <w:rsid w:val="00484454"/>
    <w:rsid w:val="0048560B"/>
    <w:rsid w:val="00497D85"/>
    <w:rsid w:val="004A2F77"/>
    <w:rsid w:val="004B057E"/>
    <w:rsid w:val="004B1D67"/>
    <w:rsid w:val="004B4B84"/>
    <w:rsid w:val="004C1404"/>
    <w:rsid w:val="004C2846"/>
    <w:rsid w:val="004D2B2F"/>
    <w:rsid w:val="004E2974"/>
    <w:rsid w:val="004F0451"/>
    <w:rsid w:val="004F1426"/>
    <w:rsid w:val="004F243E"/>
    <w:rsid w:val="004F4757"/>
    <w:rsid w:val="00502D34"/>
    <w:rsid w:val="00504700"/>
    <w:rsid w:val="00513649"/>
    <w:rsid w:val="00517C13"/>
    <w:rsid w:val="00517F13"/>
    <w:rsid w:val="0052505E"/>
    <w:rsid w:val="005274C1"/>
    <w:rsid w:val="00527FCA"/>
    <w:rsid w:val="00534797"/>
    <w:rsid w:val="00535639"/>
    <w:rsid w:val="005410CC"/>
    <w:rsid w:val="005528F5"/>
    <w:rsid w:val="0055325C"/>
    <w:rsid w:val="0055418E"/>
    <w:rsid w:val="00556EF4"/>
    <w:rsid w:val="00570C5F"/>
    <w:rsid w:val="00573334"/>
    <w:rsid w:val="00586762"/>
    <w:rsid w:val="00592468"/>
    <w:rsid w:val="005A5DE3"/>
    <w:rsid w:val="005B2C72"/>
    <w:rsid w:val="005B337E"/>
    <w:rsid w:val="005C7E0C"/>
    <w:rsid w:val="005D0220"/>
    <w:rsid w:val="005D061D"/>
    <w:rsid w:val="005D19B9"/>
    <w:rsid w:val="005E18FB"/>
    <w:rsid w:val="005E5968"/>
    <w:rsid w:val="005E5A77"/>
    <w:rsid w:val="005E62C1"/>
    <w:rsid w:val="00610F6E"/>
    <w:rsid w:val="006225A5"/>
    <w:rsid w:val="006238C5"/>
    <w:rsid w:val="00624257"/>
    <w:rsid w:val="00625CFA"/>
    <w:rsid w:val="00627196"/>
    <w:rsid w:val="00636994"/>
    <w:rsid w:val="00641654"/>
    <w:rsid w:val="006437F8"/>
    <w:rsid w:val="00643899"/>
    <w:rsid w:val="0065552A"/>
    <w:rsid w:val="00670924"/>
    <w:rsid w:val="00696749"/>
    <w:rsid w:val="006A10A2"/>
    <w:rsid w:val="006B2B3A"/>
    <w:rsid w:val="006B398E"/>
    <w:rsid w:val="006C6A22"/>
    <w:rsid w:val="006D0692"/>
    <w:rsid w:val="006E2C1D"/>
    <w:rsid w:val="006E6F22"/>
    <w:rsid w:val="006E7280"/>
    <w:rsid w:val="006F0095"/>
    <w:rsid w:val="00714C09"/>
    <w:rsid w:val="00734583"/>
    <w:rsid w:val="007354D3"/>
    <w:rsid w:val="00735E4A"/>
    <w:rsid w:val="00742ACA"/>
    <w:rsid w:val="00746ABC"/>
    <w:rsid w:val="00753ED7"/>
    <w:rsid w:val="00770B3D"/>
    <w:rsid w:val="00771B1E"/>
    <w:rsid w:val="00773BE2"/>
    <w:rsid w:val="00785DA1"/>
    <w:rsid w:val="00787022"/>
    <w:rsid w:val="00787075"/>
    <w:rsid w:val="007A5185"/>
    <w:rsid w:val="007A5380"/>
    <w:rsid w:val="007A5EAC"/>
    <w:rsid w:val="007B0759"/>
    <w:rsid w:val="007B352E"/>
    <w:rsid w:val="007C13EA"/>
    <w:rsid w:val="007D3536"/>
    <w:rsid w:val="007E1583"/>
    <w:rsid w:val="00802B9D"/>
    <w:rsid w:val="00817514"/>
    <w:rsid w:val="00821479"/>
    <w:rsid w:val="00827124"/>
    <w:rsid w:val="008302A2"/>
    <w:rsid w:val="00833EB4"/>
    <w:rsid w:val="00834F6F"/>
    <w:rsid w:val="008447EF"/>
    <w:rsid w:val="0084613C"/>
    <w:rsid w:val="00873A21"/>
    <w:rsid w:val="008801BD"/>
    <w:rsid w:val="00887553"/>
    <w:rsid w:val="008A0843"/>
    <w:rsid w:val="008A6669"/>
    <w:rsid w:val="008A787C"/>
    <w:rsid w:val="008B01FF"/>
    <w:rsid w:val="008B4E37"/>
    <w:rsid w:val="008B63C9"/>
    <w:rsid w:val="008D1C18"/>
    <w:rsid w:val="008E2943"/>
    <w:rsid w:val="008E5459"/>
    <w:rsid w:val="008F0B8D"/>
    <w:rsid w:val="009056D1"/>
    <w:rsid w:val="00911527"/>
    <w:rsid w:val="00920D2D"/>
    <w:rsid w:val="009230D5"/>
    <w:rsid w:val="00926DD9"/>
    <w:rsid w:val="0093378C"/>
    <w:rsid w:val="00950438"/>
    <w:rsid w:val="00950537"/>
    <w:rsid w:val="00950F11"/>
    <w:rsid w:val="0095554D"/>
    <w:rsid w:val="00964C48"/>
    <w:rsid w:val="009811E5"/>
    <w:rsid w:val="00982E6E"/>
    <w:rsid w:val="009B7BF1"/>
    <w:rsid w:val="009C2111"/>
    <w:rsid w:val="009C2746"/>
    <w:rsid w:val="009C5337"/>
    <w:rsid w:val="009D2744"/>
    <w:rsid w:val="009D7878"/>
    <w:rsid w:val="009E356E"/>
    <w:rsid w:val="009E7F44"/>
    <w:rsid w:val="009F229B"/>
    <w:rsid w:val="009F727E"/>
    <w:rsid w:val="009F7EC7"/>
    <w:rsid w:val="00A01848"/>
    <w:rsid w:val="00A029D9"/>
    <w:rsid w:val="00A046DF"/>
    <w:rsid w:val="00A14FDE"/>
    <w:rsid w:val="00A166AF"/>
    <w:rsid w:val="00A25656"/>
    <w:rsid w:val="00A3250B"/>
    <w:rsid w:val="00A32C09"/>
    <w:rsid w:val="00A33CA9"/>
    <w:rsid w:val="00A41CE6"/>
    <w:rsid w:val="00A4253B"/>
    <w:rsid w:val="00A45D6D"/>
    <w:rsid w:val="00A472A7"/>
    <w:rsid w:val="00A57986"/>
    <w:rsid w:val="00A57C65"/>
    <w:rsid w:val="00A621CC"/>
    <w:rsid w:val="00A72CFD"/>
    <w:rsid w:val="00A819C3"/>
    <w:rsid w:val="00A97D43"/>
    <w:rsid w:val="00AA15CC"/>
    <w:rsid w:val="00AA1858"/>
    <w:rsid w:val="00AC52D3"/>
    <w:rsid w:val="00AC6556"/>
    <w:rsid w:val="00AD1F51"/>
    <w:rsid w:val="00AE3149"/>
    <w:rsid w:val="00AE5860"/>
    <w:rsid w:val="00AE6116"/>
    <w:rsid w:val="00AF0CE5"/>
    <w:rsid w:val="00AF46D0"/>
    <w:rsid w:val="00B00FED"/>
    <w:rsid w:val="00B0192E"/>
    <w:rsid w:val="00B059FC"/>
    <w:rsid w:val="00B20096"/>
    <w:rsid w:val="00B23E1B"/>
    <w:rsid w:val="00B346B5"/>
    <w:rsid w:val="00B35FF9"/>
    <w:rsid w:val="00B439C2"/>
    <w:rsid w:val="00B45119"/>
    <w:rsid w:val="00B53227"/>
    <w:rsid w:val="00B62103"/>
    <w:rsid w:val="00B67FCB"/>
    <w:rsid w:val="00B7086F"/>
    <w:rsid w:val="00B73CF2"/>
    <w:rsid w:val="00B93AE6"/>
    <w:rsid w:val="00BA462F"/>
    <w:rsid w:val="00BA7536"/>
    <w:rsid w:val="00BD2688"/>
    <w:rsid w:val="00BE158A"/>
    <w:rsid w:val="00BE6A91"/>
    <w:rsid w:val="00BE6BFB"/>
    <w:rsid w:val="00BF0302"/>
    <w:rsid w:val="00BF41C3"/>
    <w:rsid w:val="00C0386C"/>
    <w:rsid w:val="00C14936"/>
    <w:rsid w:val="00C14F72"/>
    <w:rsid w:val="00C2291A"/>
    <w:rsid w:val="00C2460B"/>
    <w:rsid w:val="00C30229"/>
    <w:rsid w:val="00C31ED1"/>
    <w:rsid w:val="00C329F0"/>
    <w:rsid w:val="00C42EF7"/>
    <w:rsid w:val="00C43475"/>
    <w:rsid w:val="00C43A17"/>
    <w:rsid w:val="00C46B48"/>
    <w:rsid w:val="00C52D9C"/>
    <w:rsid w:val="00C57D64"/>
    <w:rsid w:val="00C60148"/>
    <w:rsid w:val="00C60494"/>
    <w:rsid w:val="00C61B09"/>
    <w:rsid w:val="00C67A14"/>
    <w:rsid w:val="00C815F6"/>
    <w:rsid w:val="00C82306"/>
    <w:rsid w:val="00C923A0"/>
    <w:rsid w:val="00CA00F0"/>
    <w:rsid w:val="00CB7691"/>
    <w:rsid w:val="00CD0419"/>
    <w:rsid w:val="00CD78B8"/>
    <w:rsid w:val="00CE271D"/>
    <w:rsid w:val="00CE62E2"/>
    <w:rsid w:val="00CF1576"/>
    <w:rsid w:val="00CF4E8C"/>
    <w:rsid w:val="00D11FC1"/>
    <w:rsid w:val="00D12942"/>
    <w:rsid w:val="00D25054"/>
    <w:rsid w:val="00D26BBE"/>
    <w:rsid w:val="00D349EE"/>
    <w:rsid w:val="00D43D7C"/>
    <w:rsid w:val="00D51AC0"/>
    <w:rsid w:val="00D56CF3"/>
    <w:rsid w:val="00D7087A"/>
    <w:rsid w:val="00D71934"/>
    <w:rsid w:val="00D73583"/>
    <w:rsid w:val="00D75BC7"/>
    <w:rsid w:val="00D77B14"/>
    <w:rsid w:val="00D83B29"/>
    <w:rsid w:val="00D83DBC"/>
    <w:rsid w:val="00D84127"/>
    <w:rsid w:val="00D907BA"/>
    <w:rsid w:val="00D9415D"/>
    <w:rsid w:val="00DA0D40"/>
    <w:rsid w:val="00DA5E6F"/>
    <w:rsid w:val="00DB6D35"/>
    <w:rsid w:val="00DC6552"/>
    <w:rsid w:val="00DC6917"/>
    <w:rsid w:val="00DD1110"/>
    <w:rsid w:val="00DD403F"/>
    <w:rsid w:val="00DE5EAD"/>
    <w:rsid w:val="00DE7EFC"/>
    <w:rsid w:val="00E16981"/>
    <w:rsid w:val="00E172C6"/>
    <w:rsid w:val="00E2494C"/>
    <w:rsid w:val="00E3112C"/>
    <w:rsid w:val="00E32A43"/>
    <w:rsid w:val="00E33847"/>
    <w:rsid w:val="00E37D83"/>
    <w:rsid w:val="00E445F1"/>
    <w:rsid w:val="00E46390"/>
    <w:rsid w:val="00E528E6"/>
    <w:rsid w:val="00E53053"/>
    <w:rsid w:val="00E55B9E"/>
    <w:rsid w:val="00E56456"/>
    <w:rsid w:val="00E575EB"/>
    <w:rsid w:val="00E621C2"/>
    <w:rsid w:val="00E712AE"/>
    <w:rsid w:val="00E76C51"/>
    <w:rsid w:val="00E817F3"/>
    <w:rsid w:val="00E85F5F"/>
    <w:rsid w:val="00E8647A"/>
    <w:rsid w:val="00E86B46"/>
    <w:rsid w:val="00E91351"/>
    <w:rsid w:val="00E96C2A"/>
    <w:rsid w:val="00E979D9"/>
    <w:rsid w:val="00EC12C6"/>
    <w:rsid w:val="00ED1A7E"/>
    <w:rsid w:val="00ED48C8"/>
    <w:rsid w:val="00EF211D"/>
    <w:rsid w:val="00EF2143"/>
    <w:rsid w:val="00EF3BB3"/>
    <w:rsid w:val="00F13B82"/>
    <w:rsid w:val="00F36649"/>
    <w:rsid w:val="00F40677"/>
    <w:rsid w:val="00F54107"/>
    <w:rsid w:val="00F541BF"/>
    <w:rsid w:val="00F718B4"/>
    <w:rsid w:val="00F73B47"/>
    <w:rsid w:val="00F8135A"/>
    <w:rsid w:val="00F81AF5"/>
    <w:rsid w:val="00F90B40"/>
    <w:rsid w:val="00F93B1D"/>
    <w:rsid w:val="00F93D91"/>
    <w:rsid w:val="00FA43D5"/>
    <w:rsid w:val="00FB0563"/>
    <w:rsid w:val="00FB73A8"/>
    <w:rsid w:val="00FB7FBF"/>
    <w:rsid w:val="00FC1BB9"/>
    <w:rsid w:val="00FC4082"/>
    <w:rsid w:val="00FC462D"/>
    <w:rsid w:val="00FC6391"/>
    <w:rsid w:val="00FD1D36"/>
    <w:rsid w:val="00FD3066"/>
    <w:rsid w:val="00FE5CD3"/>
    <w:rsid w:val="00FF2C0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E139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574403">
      <w:bodyDiv w:val="1"/>
      <w:marLeft w:val="0"/>
      <w:marRight w:val="0"/>
      <w:marTop w:val="0"/>
      <w:marBottom w:val="0"/>
      <w:divBdr>
        <w:top w:val="none" w:sz="0" w:space="0" w:color="auto"/>
        <w:left w:val="none" w:sz="0" w:space="0" w:color="auto"/>
        <w:bottom w:val="none" w:sz="0" w:space="0" w:color="auto"/>
        <w:right w:val="none" w:sz="0" w:space="0" w:color="auto"/>
      </w:divBdr>
    </w:div>
    <w:div w:id="2139646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995</Words>
  <Characters>5632</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sailer</dc:creator>
  <cp:lastModifiedBy>Sabine Barbie</cp:lastModifiedBy>
  <cp:revision>7</cp:revision>
  <cp:lastPrinted>2019-09-16T18:31:00Z</cp:lastPrinted>
  <dcterms:created xsi:type="dcterms:W3CDTF">2019-09-16T18:02:00Z</dcterms:created>
  <dcterms:modified xsi:type="dcterms:W3CDTF">2019-09-16T18:31:00Z</dcterms:modified>
</cp:coreProperties>
</file>