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E67D" w14:textId="33435D10" w:rsidR="00E61DD1" w:rsidRPr="00D006AB" w:rsidRDefault="00435B70" w:rsidP="00A41B65">
      <w:pPr>
        <w:spacing w:line="276" w:lineRule="auto"/>
        <w:rPr>
          <w:rFonts w:ascii="Roboto Flex Light" w:hAnsi="Roboto Flex Light"/>
          <w:sz w:val="18"/>
          <w:szCs w:val="20"/>
        </w:rPr>
      </w:pPr>
      <w:r w:rsidRPr="00D006AB">
        <w:rPr>
          <w:rFonts w:ascii="Roboto Flex Light" w:hAnsi="Roboto Flex Light"/>
          <w:b/>
          <w:sz w:val="18"/>
          <w:szCs w:val="18"/>
        </w:rPr>
        <w:t>Dat</w:t>
      </w:r>
      <w:r w:rsidR="004201E6" w:rsidRPr="00D006AB">
        <w:rPr>
          <w:rFonts w:ascii="Roboto Flex Light" w:hAnsi="Roboto Flex Light"/>
          <w:b/>
          <w:sz w:val="18"/>
          <w:szCs w:val="18"/>
        </w:rPr>
        <w:t>a</w:t>
      </w:r>
      <w:r w:rsidRPr="00D006AB">
        <w:rPr>
          <w:rFonts w:ascii="Roboto Flex Light" w:hAnsi="Roboto Flex Light"/>
          <w:b/>
          <w:sz w:val="18"/>
          <w:szCs w:val="18"/>
        </w:rPr>
        <w:t>:</w:t>
      </w:r>
      <w:r w:rsidR="00EC2D7C" w:rsidRPr="00D006AB">
        <w:rPr>
          <w:rFonts w:ascii="Roboto Flex Light" w:hAnsi="Roboto Flex Light"/>
          <w:b/>
          <w:sz w:val="18"/>
          <w:szCs w:val="18"/>
        </w:rPr>
        <w:t xml:space="preserve"> </w:t>
      </w:r>
      <w:r w:rsidR="00692F6C">
        <w:rPr>
          <w:rFonts w:ascii="Roboto Flex Light" w:hAnsi="Roboto Flex Light"/>
          <w:bCs/>
          <w:sz w:val="18"/>
          <w:szCs w:val="18"/>
        </w:rPr>
        <w:t>7</w:t>
      </w:r>
      <w:r w:rsidR="00EA1CCD" w:rsidRPr="00D006AB">
        <w:rPr>
          <w:rFonts w:ascii="Roboto Flex Light" w:hAnsi="Roboto Flex Light"/>
          <w:bCs/>
          <w:sz w:val="18"/>
          <w:szCs w:val="18"/>
        </w:rPr>
        <w:t xml:space="preserve"> </w:t>
      </w:r>
      <w:r w:rsidR="00692F6C">
        <w:rPr>
          <w:rFonts w:ascii="Roboto Flex Light" w:hAnsi="Roboto Flex Light"/>
          <w:bCs/>
          <w:sz w:val="18"/>
          <w:szCs w:val="18"/>
        </w:rPr>
        <w:t>luglio</w:t>
      </w:r>
      <w:r w:rsidR="00EA1CCD" w:rsidRPr="00D006AB">
        <w:rPr>
          <w:rFonts w:ascii="Roboto Flex Light" w:hAnsi="Roboto Flex Light"/>
          <w:bCs/>
          <w:sz w:val="18"/>
          <w:szCs w:val="18"/>
        </w:rPr>
        <w:t xml:space="preserve"> </w:t>
      </w:r>
      <w:r w:rsidR="00964E72" w:rsidRPr="00D006AB">
        <w:rPr>
          <w:rFonts w:ascii="Roboto Flex Light" w:hAnsi="Roboto Flex Light"/>
          <w:bCs/>
          <w:sz w:val="18"/>
          <w:szCs w:val="18"/>
        </w:rPr>
        <w:t>202</w:t>
      </w:r>
      <w:r w:rsidR="00E40466" w:rsidRPr="00D006AB">
        <w:rPr>
          <w:rFonts w:ascii="Roboto Flex Light" w:hAnsi="Roboto Flex Light"/>
          <w:bCs/>
          <w:sz w:val="18"/>
          <w:szCs w:val="18"/>
        </w:rPr>
        <w:t>6</w:t>
      </w:r>
    </w:p>
    <w:p w14:paraId="58FE0367" w14:textId="77777777" w:rsidR="00435B70" w:rsidRPr="00D006AB" w:rsidRDefault="00435B70" w:rsidP="00A41B65">
      <w:pPr>
        <w:spacing w:line="276" w:lineRule="auto"/>
        <w:rPr>
          <w:rFonts w:ascii="Roboto Flex Light" w:hAnsi="Roboto Flex Light"/>
          <w:sz w:val="18"/>
          <w:szCs w:val="20"/>
        </w:rPr>
      </w:pPr>
    </w:p>
    <w:p w14:paraId="2D71A92B" w14:textId="77777777" w:rsidR="00A84285" w:rsidRPr="00D006AB" w:rsidRDefault="00A84285" w:rsidP="00A41B65">
      <w:pPr>
        <w:spacing w:line="276" w:lineRule="auto"/>
        <w:rPr>
          <w:rFonts w:ascii="Roboto Flex Light" w:hAnsi="Roboto Flex Light"/>
          <w:sz w:val="18"/>
          <w:szCs w:val="20"/>
        </w:rPr>
      </w:pPr>
    </w:p>
    <w:p w14:paraId="67EE567F" w14:textId="7CC3086C" w:rsidR="00D1253C" w:rsidRPr="00A91913" w:rsidRDefault="00A91913" w:rsidP="00D1253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="00D006AB"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Comfort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="00D006AB"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</w:t>
      </w:r>
      <w:r w:rsidR="00D006AB"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="00D006AB"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Flex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="00D006AB"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</w:t>
      </w:r>
      <w:r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accessibilità, tenuta e montaggio ripensati /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Comfort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senza barriere secondo DIN 18040 /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Flex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flessibilità di alto livello / lavorazione efficiente per il serramentista /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Inowa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e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Inowa | Max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A9191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: elevata tenuta, comfort di scorrimento, grandi formati, sicurezza e design snello</w:t>
      </w:r>
    </w:p>
    <w:p w14:paraId="30C41794" w14:textId="77777777" w:rsidR="00A91913" w:rsidRPr="00692F6C" w:rsidRDefault="00A91913" w:rsidP="00EC2D7C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6A34E137" w14:textId="7CB427A2" w:rsidR="00EC2D7C" w:rsidRPr="00A91913" w:rsidRDefault="00A91913" w:rsidP="00EC2D7C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A91913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Nuove soglie per "Roto Patio Inowa" e "Roto Patio Inowa | Max"</w:t>
      </w:r>
    </w:p>
    <w:p w14:paraId="3BA371CF" w14:textId="57111444" w:rsidR="007B4359" w:rsidRPr="00A91913" w:rsidRDefault="007B4359" w:rsidP="007B4359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4C6B567D" w14:textId="3C1D4934" w:rsidR="00A91913" w:rsidRPr="00692F6C" w:rsidRDefault="00634335" w:rsidP="00D006AB">
      <w:pPr>
        <w:spacing w:line="276" w:lineRule="auto"/>
        <w:rPr>
          <w:rFonts w:ascii="Roboto Flex Light" w:hAnsi="Roboto Flex Light" w:cs="Calibri Light"/>
          <w:color w:val="0000FF"/>
          <w:sz w:val="18"/>
          <w:szCs w:val="18"/>
          <w:lang w:val="it-IT"/>
        </w:rPr>
      </w:pPr>
      <w:r w:rsidRPr="002A7EBE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>Leinfelden-Echterdingen</w:t>
      </w:r>
      <w:r w:rsidR="00E40466" w:rsidRPr="002A7EBE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 xml:space="preserve"> </w:t>
      </w:r>
      <w:r w:rsidR="007551F8" w:rsidRPr="002A7EBE">
        <w:rPr>
          <w:rFonts w:ascii="Roboto Flex Light" w:hAnsi="Roboto Flex Light"/>
          <w:sz w:val="18"/>
          <w:szCs w:val="18"/>
          <w:lang w:val="it-IT"/>
        </w:rPr>
        <w:t>–</w:t>
      </w:r>
      <w:r w:rsidR="007B4359" w:rsidRPr="002A7EBE">
        <w:rPr>
          <w:rFonts w:ascii="Roboto Flex Light" w:hAnsi="Roboto Flex Light"/>
          <w:sz w:val="18"/>
          <w:szCs w:val="18"/>
          <w:lang w:val="it-IT"/>
        </w:rPr>
        <w:t xml:space="preserve"> </w:t>
      </w:r>
      <w:r w:rsidR="00A91913" w:rsidRPr="00A91913">
        <w:rPr>
          <w:rFonts w:ascii="Roboto Flex Light" w:hAnsi="Roboto Flex Light" w:cs="Calibri Light"/>
          <w:sz w:val="18"/>
          <w:szCs w:val="18"/>
          <w:lang w:val="it-IT"/>
        </w:rPr>
        <w:t>Con le soglie "Comfort" e "Flex", Roto Fenster- und Türtechnologie amplia il proprio sistema di ferramenta scorrevole con spostamento parallelo "Inowa" / "Inowa | Max" con due nuove soluzioni sviluppate ex novo. Le due soglie sono applicabili a elementi in legno e legno-alluminio. I serramentisti beneficiano di un approccio di sistema coerente, in cui ferramenta, soglia e guarnizione sono perfettamente coordinati tra loro. Il risultato è un’elevata tenuta, un utilizzo confortevole e una semplice integrazione nei processi produttivi esistenti.</w:t>
      </w:r>
      <w:r w:rsidR="006B078D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A91913" w:rsidRPr="00A91913">
        <w:rPr>
          <w:rFonts w:ascii="Roboto Flex Light" w:hAnsi="Roboto Flex Light" w:cs="Calibri Light"/>
          <w:sz w:val="18"/>
          <w:szCs w:val="18"/>
          <w:lang w:val="it-IT"/>
        </w:rPr>
        <w:t xml:space="preserve">Tutte le informazioni sono disponibili sul </w:t>
      </w:r>
      <w:proofErr w:type="gramStart"/>
      <w:r w:rsidR="00A91913" w:rsidRPr="00A91913">
        <w:rPr>
          <w:rFonts w:ascii="Roboto Flex Light" w:hAnsi="Roboto Flex Light" w:cs="Calibri Light"/>
          <w:sz w:val="18"/>
          <w:szCs w:val="18"/>
          <w:lang w:val="it-IT"/>
        </w:rPr>
        <w:t>sito</w:t>
      </w:r>
      <w:proofErr w:type="gramEnd"/>
      <w:r w:rsidR="00A91913" w:rsidRPr="00A91913">
        <w:rPr>
          <w:rFonts w:ascii="Roboto Flex Light" w:hAnsi="Roboto Flex Light" w:cs="Calibri Light"/>
          <w:sz w:val="18"/>
          <w:szCs w:val="18"/>
          <w:lang w:val="it-IT"/>
        </w:rPr>
        <w:t xml:space="preserve"> Roto all’indirizzo </w:t>
      </w:r>
      <w:hyperlink r:id="rId11" w:history="1">
        <w:r w:rsidR="00A91913" w:rsidRPr="002A7EBE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ftt.roto-frank.com/</w:t>
        </w:r>
        <w:r w:rsidR="002A7EBE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it</w:t>
        </w:r>
        <w:r w:rsidR="00A91913" w:rsidRPr="002A7EBE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/inowa</w:t>
        </w:r>
      </w:hyperlink>
      <w:r w:rsidR="00A91913" w:rsidRPr="00A91913">
        <w:rPr>
          <w:rFonts w:ascii="Roboto Flex Light" w:hAnsi="Roboto Flex Light" w:cs="Calibri Light"/>
          <w:sz w:val="18"/>
          <w:szCs w:val="18"/>
          <w:lang w:val="it-IT"/>
        </w:rPr>
        <w:t xml:space="preserve"> e nella brochure</w:t>
      </w:r>
      <w:r w:rsidR="002A7EB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hyperlink r:id="rId12" w:anchor="/reader/f7e8adac-679e-4471-b57c-8564a0a7ef26/it-IT/Roto%20Patio%20Inowa%20|%20Visioni%20che%20diventano%20realt%C3%A0.pdf" w:history="1">
        <w:r w:rsidR="002A7EBE" w:rsidRPr="002A7EBE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Roto Patio Inowa | Visioni che diventano realtà</w:t>
        </w:r>
      </w:hyperlink>
      <w:r w:rsidR="002A7EB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.</w:t>
      </w:r>
    </w:p>
    <w:p w14:paraId="770DF1DA" w14:textId="77777777" w:rsidR="00D006AB" w:rsidRPr="00A91913" w:rsidRDefault="00D006A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DE0B0D5" w14:textId="2D6DEC0A" w:rsidR="00D006AB" w:rsidRPr="008C1A52" w:rsidRDefault="008C1A52" w:rsidP="00D006AB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8C1A52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Soglia "Comfort": senza barriere secondo DIN 18040</w:t>
      </w:r>
    </w:p>
    <w:p w14:paraId="1D55E2F2" w14:textId="3209FFFA" w:rsidR="00BF4088" w:rsidRPr="00692F6C" w:rsidRDefault="00BF4088" w:rsidP="00BF408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BF408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La soglia "Comfort" è progettata sistematicamente per l’edilizia senza barriere e soddisfa i requisiti della DIN 18040. Grazie all’incasso a pavimento su entrambi i lati, si ottiene una transizione pressoché a filo, con un’ottima carrabilità secondo la linea guida ift BA 01/1, classe 5. Un </w:t>
      </w:r>
      <w:r w:rsidR="008E3A2B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taglio</w:t>
      </w:r>
      <w:r w:rsidRPr="00BF408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termic</w:t>
      </w:r>
      <w:r w:rsidR="008E3A2B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o</w:t>
      </w:r>
      <w:r w:rsidRPr="00BF408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conforme alla DIN 4108 e un </w:t>
      </w:r>
      <w:r w:rsidR="008E3A2B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piano </w:t>
      </w:r>
      <w:r w:rsidRPr="00BF408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di tenuta perimetrale garantiscono efficienza energetica e una protezione affidabile dagli agenti atmosferici.</w:t>
      </w:r>
      <w:r w:rsidR="008E3A2B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BF408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 variante "Comfort" è quindi adatta sia per edifici pubblici sia per l’edilizia residenziale, dove accessibilità e comfort sono aspetti centrali. La soglia "Comfort", immediatamente disponibile, viene utilizzata su ante a scorrimento interno per entrambe le varianti di ferramenta "Inowa" e "Inowa | Max".</w:t>
      </w:r>
    </w:p>
    <w:p w14:paraId="6766D1B6" w14:textId="77777777" w:rsidR="00D006AB" w:rsidRPr="00BF4088" w:rsidRDefault="00D006AB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E88236F" w14:textId="3F886E84" w:rsidR="00D006AB" w:rsidRPr="002E3387" w:rsidRDefault="002E3387" w:rsidP="00D006AB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2E3387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Soglia "Flex": flessibilità intelligente per nuova costruzione e ristrutturazione</w:t>
      </w:r>
    </w:p>
    <w:p w14:paraId="39117B0F" w14:textId="2D214208" w:rsidR="002E3387" w:rsidRPr="00692F6C" w:rsidRDefault="002E3387" w:rsidP="002E3387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2E338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Per situazioni di installazione flessibili, Roto propone la soglia "Flex", anch’essa con </w:t>
      </w:r>
      <w:r w:rsidR="00847B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taglio</w:t>
      </w:r>
      <w:r w:rsidRPr="002E338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termic</w:t>
      </w:r>
      <w:r w:rsidR="00847B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o</w:t>
      </w:r>
      <w:r w:rsidRPr="002E338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. Viene utilizzata su ante a scorrimento esterno delle varianti di ferramenta "Inowa" e "Inowa | Max", sia nelle nuove costruzioni sia nelle ristrutturazioni.</w:t>
      </w:r>
      <w:r w:rsidR="00847B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2E338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La soglia può essere installata a scelta con incasso su un lato oppure completamente in appoggio e consente, inclusa la guida </w:t>
      </w:r>
      <w:r w:rsidR="00847B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inferiore</w:t>
      </w:r>
      <w:r w:rsidRPr="002E338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un dislivello di 22 mm. Se incassata, lato interno è possibile ottenere un’altezza di costruzione minima di soli 4 mm.</w:t>
      </w:r>
      <w:r w:rsidR="00847B9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2E338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 variante "Flex" sarà disponibile a partire dalla fine del 2026.</w:t>
      </w:r>
    </w:p>
    <w:p w14:paraId="3E86B196" w14:textId="77777777" w:rsidR="00D006AB" w:rsidRPr="002E3387" w:rsidRDefault="00D006AB" w:rsidP="00D006AB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5057A108" w14:textId="262388DF" w:rsidR="00D006AB" w:rsidRPr="00333BD6" w:rsidRDefault="00333BD6" w:rsidP="00D006AB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333BD6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Lavorazione efficiente per i serramentisti</w:t>
      </w:r>
    </w:p>
    <w:p w14:paraId="600978D1" w14:textId="07093151" w:rsidR="00126CBB" w:rsidRPr="00692F6C" w:rsidRDefault="00EB17D7" w:rsidP="00EB17D7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EB17D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Entrambe le soglie sono compatibili con diversi sistemi di profili e progettate specificamente per una lavorazione razionale.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Kit</w:t>
      </w:r>
      <w:r w:rsidRPr="00EB17D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di ferramenta ben studiati consentono un elevato impiego di componenti comuni.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EB17D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Tagli lineari sui profili, intelligenti collegamenti a scatto e a clip, nonché un uso ridotto di viti e sigillanti liquidi contribuiscono a diminuire i tempi di montaggio e l’impegno per l’assistenza. Inoltre, la compatibilità con componenti collaudati del sistema di ferramenta anta-ribalta "Roto NX" facilita ulteriormente l’integrazione nei processi produttivi esistenti per i serramentisti.</w:t>
      </w:r>
    </w:p>
    <w:p w14:paraId="1FAC451A" w14:textId="77777777" w:rsidR="00A15DA9" w:rsidRPr="00EB17D7" w:rsidRDefault="00A15DA9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ABE7A8E" w14:textId="5D93A5D4" w:rsidR="007A3EF1" w:rsidRPr="007A3EF1" w:rsidRDefault="007A3EF1" w:rsidP="007A3EF1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7A3EF1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Elevata tenuta e comfort di scorrimento</w:t>
      </w:r>
    </w:p>
    <w:p w14:paraId="08713BBD" w14:textId="4758EBB1" w:rsidR="00474085" w:rsidRPr="00474085" w:rsidRDefault="00474085" w:rsidP="00474085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74085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Caratteristiche distintive di "Inowa" e "Inowa | Max" sono l’innovativo movimento di chiusura trasversale rispetto al profilo del telaio, in combinazione con l’azionamento attivo di tutti i punti di </w:t>
      </w:r>
      <w:r w:rsidRPr="00474085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lastRenderedPageBreak/>
        <w:t>chiusura lungo il perimetro. Questo principio si distingue nettamente da</w:t>
      </w:r>
      <w:r w:rsidR="00341B9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i </w:t>
      </w:r>
      <w:r w:rsidRPr="00474085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classic</w:t>
      </w:r>
      <w:r w:rsidR="00341B9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</w:t>
      </w:r>
      <w:r w:rsidRPr="00474085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341B9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sistemi</w:t>
      </w:r>
      <w:r w:rsidRPr="00474085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alzanti scorrevoli e garantisce una tenuta significativamente superiore, anche nella zona del nodo centrale.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474085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In condizioni meteorologiche estreme e negli edifici multipiano, questo sistema intelligente protegge in modo affidabile da correnti d’aria, pioggia e rumori esterni. La struttura</w:t>
      </w:r>
      <w:r w:rsidR="00341B9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341B90" w:rsidRPr="00341B9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completamente supportata da cuscinetti a rulli</w:t>
      </w:r>
      <w:r w:rsidR="00341B9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474085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consente uno scorrimento fluido e silenzioso anche con pesi anta fino a 400 kg.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474085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Grazie ai "carrelli Plus" e ai dispositivi </w:t>
      </w:r>
      <w:r w:rsidR="00341B90" w:rsidRPr="00341B9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di bloccaggio</w:t>
      </w:r>
      <w:r w:rsidRPr="00474085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si ottiene inoltre la massima stabilità della porta scorrevole anche in presenza di elevati carichi del vento. Un ulteriore aumento del comfort è garantito dalle funzioni Soft, che rallentano delicatamente l’anta prima del raggiungimento della posizione finale sia in apertura sia in chiusura.</w:t>
      </w:r>
    </w:p>
    <w:p w14:paraId="77858298" w14:textId="77777777" w:rsidR="00474085" w:rsidRPr="00474085" w:rsidRDefault="00474085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F4B0D1E" w14:textId="159BBF4E" w:rsidR="00D006AB" w:rsidRPr="0046162D" w:rsidRDefault="0046162D" w:rsidP="00D006AB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46162D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Grandi formati, sicurezza e design snello</w:t>
      </w:r>
    </w:p>
    <w:p w14:paraId="7EA7B804" w14:textId="1C200056" w:rsidR="0046162D" w:rsidRPr="0046162D" w:rsidRDefault="0046162D" w:rsidP="0046162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616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Il sistema di ferramenta offre in entrambe le varianti il perfetto abbinamento per elementi scorrevoli architettonicamente ambiziosi in legno e legno-alluminio: componenti di ferramenta a scomparsa e </w:t>
      </w:r>
      <w:r w:rsidR="000153A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incontri</w:t>
      </w:r>
      <w:r w:rsidRPr="004616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0153A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sottili</w:t>
      </w:r>
      <w:r w:rsidRPr="004616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consentono profili </w:t>
      </w:r>
      <w:r w:rsidR="000153A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filiformi</w:t>
      </w:r>
      <w:r w:rsidRPr="004616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e un’estetica moderna e pulita.</w:t>
      </w:r>
    </w:p>
    <w:p w14:paraId="3450CB9D" w14:textId="77777777" w:rsidR="0046162D" w:rsidRDefault="0046162D" w:rsidP="0046162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34B775B" w14:textId="3ECF5DDD" w:rsidR="0046162D" w:rsidRPr="0046162D" w:rsidRDefault="0046162D" w:rsidP="0046162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616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"Inowa" è progettato per pesi anta fino a 250 kg, "Inowa | Max" per pesi anta fino a 400 kg. </w:t>
      </w:r>
      <w:proofErr w:type="gramStart"/>
      <w:r w:rsidRPr="004616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 ferramenta</w:t>
      </w:r>
      <w:proofErr w:type="gramEnd"/>
      <w:r w:rsidRPr="004616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è quindi adatta per elementi scorrevoli di piccole e grandi dimensioni e offre il massimo comfort di utilizzo per altezze anta fino a 3.600 mm, larghezze anta fino a 3.000 mm e anche nel formato 3:1. Sulla base di "Inowa | Max" è inoltre possibile realizzare sistemi di finestre scorrevoli bassi e molto larghi, ad esempio fino a 4.000 mm di larghezza telaio.</w:t>
      </w:r>
    </w:p>
    <w:p w14:paraId="0D32B7B2" w14:textId="77777777" w:rsidR="0046162D" w:rsidRDefault="0046162D" w:rsidP="0046162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12E81F4" w14:textId="1AA02832" w:rsidR="0046162D" w:rsidRPr="0046162D" w:rsidRDefault="0046162D" w:rsidP="0046162D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616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Tutti gli elementi possono essere realizzati secondo la classe di resistenza RC 2. Per il monitoraggio dell’apertura e della chiusura, </w:t>
      </w:r>
      <w:proofErr w:type="gramStart"/>
      <w:r w:rsidRPr="004616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 ferramenta</w:t>
      </w:r>
      <w:proofErr w:type="gramEnd"/>
      <w:r w:rsidRPr="0046162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può essere integrata in entrambe le varianti con contatti a scomparsa cablati del sistema "Roto E-Tec Control | MVS" secondo la classe VdS B.</w:t>
      </w:r>
    </w:p>
    <w:p w14:paraId="04CF7935" w14:textId="77777777" w:rsidR="0046162D" w:rsidRPr="0046162D" w:rsidRDefault="0046162D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9DFC7C4" w14:textId="77777777" w:rsidR="0046162D" w:rsidRPr="0046162D" w:rsidRDefault="0046162D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ADE89AC" w14:textId="77777777" w:rsidR="0046162D" w:rsidRPr="0046162D" w:rsidRDefault="0046162D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E3BB8C7" w14:textId="77777777" w:rsidR="0046162D" w:rsidRPr="0046162D" w:rsidRDefault="0046162D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51691BD" w14:textId="77777777" w:rsidR="00D006AB" w:rsidRPr="0046162D" w:rsidRDefault="00D006AB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8C43ED0" w14:textId="77777777" w:rsidR="00D006AB" w:rsidRPr="0046162D" w:rsidRDefault="00D006AB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C0599CF" w14:textId="77777777" w:rsidR="00D006AB" w:rsidRDefault="00D006AB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FC03B85" w14:textId="77777777" w:rsidR="009C2FD1" w:rsidRDefault="009C2FD1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293266B" w14:textId="77777777" w:rsidR="009C2FD1" w:rsidRDefault="009C2FD1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0DD26E3" w14:textId="77777777" w:rsidR="009C2FD1" w:rsidRDefault="009C2FD1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8601093" w14:textId="77777777" w:rsidR="009C2FD1" w:rsidRDefault="009C2FD1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35609D7" w14:textId="77777777" w:rsidR="009C2FD1" w:rsidRDefault="009C2FD1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85070AA" w14:textId="77777777" w:rsidR="009C2FD1" w:rsidRDefault="009C2FD1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7567B86" w14:textId="77777777" w:rsidR="009C2FD1" w:rsidRDefault="009C2FD1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B00FEE7" w14:textId="77777777" w:rsidR="009C2FD1" w:rsidRDefault="009C2FD1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81C2D7A" w14:textId="77777777" w:rsidR="009C2FD1" w:rsidRDefault="009C2FD1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7E29514" w14:textId="77777777" w:rsidR="009C2FD1" w:rsidRPr="0046162D" w:rsidRDefault="009C2FD1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A816F9D" w14:textId="77777777" w:rsidR="00126CBB" w:rsidRPr="0046162D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4D85C78" w14:textId="28152536" w:rsidR="00A81C1A" w:rsidRPr="004201E6" w:rsidRDefault="004201E6" w:rsidP="004201E6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Testi e immagini sono disponibili per il download dall'area </w:t>
      </w:r>
      <w:proofErr w:type="gramStart"/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stampa</w:t>
      </w:r>
      <w:proofErr w:type="gramEnd"/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Roto su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hyperlink r:id="rId13" w:history="1">
        <w:r w:rsidRPr="004201E6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https://ftt.roto-frank.com/it-it/unternehmen/presse/comunicati-stampa/</w:t>
        </w:r>
      </w:hyperlink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   </w:t>
      </w: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</w:p>
    <w:p w14:paraId="42C8BD52" w14:textId="34E9C6D2" w:rsidR="007B4359" w:rsidRPr="00542580" w:rsidRDefault="007B4359" w:rsidP="00EC2D7C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28EB663E" w14:textId="015A332B" w:rsidR="007046BA" w:rsidRPr="00542580" w:rsidRDefault="007046BA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B725796" w14:textId="77777777" w:rsidR="00D006AB" w:rsidRPr="00692F6C" w:rsidRDefault="00D006AB" w:rsidP="007046BA">
      <w:pPr>
        <w:spacing w:line="276" w:lineRule="auto"/>
        <w:rPr>
          <w:rFonts w:ascii="Univers Next W1G Light" w:hAnsi="Univers Next W1G Light"/>
          <w:noProof/>
          <w:sz w:val="18"/>
          <w:szCs w:val="18"/>
          <w:lang w:val="it-IT"/>
        </w:rPr>
      </w:pPr>
    </w:p>
    <w:p w14:paraId="1C9847F2" w14:textId="43CFC724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A593EB1" w14:textId="0CBC6C04" w:rsidR="005F3BF3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B4E67A9" w14:textId="77777777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6826072" w14:textId="77777777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128946" w14:textId="77777777" w:rsidR="006B7206" w:rsidRPr="00542580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12DB628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DA82CD9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A675DD1" w14:textId="77777777" w:rsidR="005F3BF3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AF466A" w14:textId="49EDF0D8" w:rsidR="006B7206" w:rsidRDefault="00D006AB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F51A8E"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2C9AA232" wp14:editId="7DC9AEA9">
            <wp:simplePos x="0" y="0"/>
            <wp:positionH relativeFrom="column">
              <wp:posOffset>13970</wp:posOffset>
            </wp:positionH>
            <wp:positionV relativeFrom="paragraph">
              <wp:posOffset>-1104265</wp:posOffset>
            </wp:positionV>
            <wp:extent cx="3602355" cy="2395220"/>
            <wp:effectExtent l="0" t="0" r="0" b="5080"/>
            <wp:wrapNone/>
            <wp:docPr id="137926823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268234" name="Grafik 1379268234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395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ADFED6" w14:textId="528EC37A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1EF2485" w14:textId="77777777" w:rsidR="006B7206" w:rsidRPr="00542580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27AC225" w14:textId="76048943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53F7C76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0E77D7F" w14:textId="52C9E6CE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0B57595" w14:textId="77777777" w:rsidR="00E43B9C" w:rsidRDefault="00E43B9C" w:rsidP="00E43B9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F5D1A2B" w14:textId="77777777" w:rsidR="00D006AB" w:rsidRPr="00E43B9C" w:rsidRDefault="00D006AB" w:rsidP="00E43B9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0630E9C" w14:textId="77777777" w:rsidR="00D006AB" w:rsidRPr="00692F6C" w:rsidRDefault="00D006AB" w:rsidP="007046BA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30988421" w14:textId="469348FE" w:rsidR="00D006AB" w:rsidRPr="009C2FD1" w:rsidRDefault="00D006AB" w:rsidP="009C2FD1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9C2F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#</w:t>
      </w:r>
      <w:r w:rsidR="009C2FD1" w:rsidRPr="009C2F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perfectmatch per "Roto Patio Inowa" e "Inowa | Max": la soglia "Comfort" a taglio termico è senza barriere secondo la DIN 18040 e offre una transizione pressoché a filo con un’ottima carrabilità secondo la linea guida ift BA 01/1, classe 5.</w:t>
      </w:r>
    </w:p>
    <w:p w14:paraId="50F64553" w14:textId="77777777" w:rsidR="00D006AB" w:rsidRPr="009C2FD1" w:rsidRDefault="00D006AB" w:rsidP="007046BA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226AAAE9" w14:textId="61EB361B" w:rsidR="007046BA" w:rsidRPr="006B7206" w:rsidRDefault="004201E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  <w:r w:rsidRPr="006B7206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Immagine</w:t>
      </w:r>
      <w:r w:rsidR="007046BA" w:rsidRPr="006B7206">
        <w:rPr>
          <w:rFonts w:ascii="Roboto Flex Light" w:hAnsi="Roboto Flex Light" w:cs="Calibri Light"/>
          <w:color w:val="000000" w:themeColor="text1"/>
          <w:sz w:val="18"/>
          <w:szCs w:val="18"/>
        </w:rPr>
        <w:t xml:space="preserve">: </w:t>
      </w:r>
      <w:r w:rsidR="00D006AB" w:rsidRPr="00D006AB">
        <w:rPr>
          <w:rFonts w:ascii="Roboto Flex Light" w:hAnsi="Roboto Flex Light" w:cs="Calibri Light"/>
          <w:color w:val="000000" w:themeColor="text1"/>
          <w:sz w:val="18"/>
          <w:szCs w:val="18"/>
        </w:rPr>
        <w:t>Roto Fenster- und Türtechnologie</w:t>
      </w:r>
      <w:r w:rsidR="00D006AB" w:rsidRPr="00D006AB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D006AB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D006AB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D006AB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D006AB" w:rsidRPr="00D006AB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Inowa_Comfort_1.jpg</w:t>
      </w:r>
      <w:r w:rsidR="007046BA" w:rsidRPr="006B7206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7046BA" w:rsidRPr="006B7206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7046BA" w:rsidRPr="006B7206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EA3AE8" w:rsidRPr="006B7206">
        <w:rPr>
          <w:rFonts w:ascii="Roboto Flex Light" w:hAnsi="Roboto Flex Light" w:cs="Calibri Light"/>
          <w:color w:val="000000" w:themeColor="text1"/>
          <w:sz w:val="18"/>
          <w:szCs w:val="18"/>
        </w:rPr>
        <w:t xml:space="preserve">       </w:t>
      </w:r>
    </w:p>
    <w:p w14:paraId="02C9C7C0" w14:textId="7B1CC90B" w:rsidR="007046BA" w:rsidRPr="006B7206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</w:rPr>
      </w:pPr>
    </w:p>
    <w:p w14:paraId="3712DAC7" w14:textId="68322D25" w:rsidR="00D006AB" w:rsidRDefault="00D006AB" w:rsidP="00A41B65">
      <w:pPr>
        <w:spacing w:line="276" w:lineRule="auto"/>
        <w:rPr>
          <w:rFonts w:asciiTheme="minorHAnsi" w:hAnsiTheme="minorHAnsi" w:cs="Calibri Light"/>
          <w:noProof/>
          <w:color w:val="000000" w:themeColor="text1"/>
          <w:sz w:val="18"/>
          <w:szCs w:val="18"/>
        </w:rPr>
      </w:pPr>
      <w:r w:rsidRPr="00F51A8E"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00D0A760" wp14:editId="1FF1987B">
            <wp:simplePos x="0" y="0"/>
            <wp:positionH relativeFrom="column">
              <wp:posOffset>4445</wp:posOffset>
            </wp:positionH>
            <wp:positionV relativeFrom="paragraph">
              <wp:posOffset>81280</wp:posOffset>
            </wp:positionV>
            <wp:extent cx="3602355" cy="2401570"/>
            <wp:effectExtent l="0" t="0" r="0" b="0"/>
            <wp:wrapNone/>
            <wp:docPr id="56146661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466615" name="Grafik 56146661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77276E" w14:textId="77777777" w:rsidR="00D006AB" w:rsidRDefault="00D006AB" w:rsidP="00A41B65">
      <w:pPr>
        <w:spacing w:line="276" w:lineRule="auto"/>
        <w:rPr>
          <w:rFonts w:asciiTheme="minorHAnsi" w:hAnsiTheme="minorHAnsi" w:cs="Calibri Light"/>
          <w:noProof/>
          <w:color w:val="000000" w:themeColor="text1"/>
          <w:sz w:val="18"/>
          <w:szCs w:val="18"/>
        </w:rPr>
      </w:pPr>
    </w:p>
    <w:p w14:paraId="0ECC677D" w14:textId="77777777" w:rsidR="00D006AB" w:rsidRDefault="00D006AB" w:rsidP="00A41B65">
      <w:pPr>
        <w:spacing w:line="276" w:lineRule="auto"/>
        <w:rPr>
          <w:rFonts w:asciiTheme="minorHAnsi" w:hAnsiTheme="minorHAnsi" w:cs="Calibri Light"/>
          <w:noProof/>
          <w:color w:val="000000" w:themeColor="text1"/>
          <w:sz w:val="18"/>
          <w:szCs w:val="18"/>
        </w:rPr>
      </w:pPr>
    </w:p>
    <w:p w14:paraId="607CAE27" w14:textId="52AAE187" w:rsidR="004C0928" w:rsidRPr="006B7206" w:rsidRDefault="004C0928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</w:rPr>
      </w:pPr>
    </w:p>
    <w:p w14:paraId="11344381" w14:textId="77777777" w:rsidR="003F2274" w:rsidRPr="006B7206" w:rsidRDefault="003F2274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</w:rPr>
      </w:pPr>
    </w:p>
    <w:p w14:paraId="1ACBC071" w14:textId="77777777" w:rsidR="008844D1" w:rsidRPr="006B7206" w:rsidRDefault="008844D1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</w:rPr>
      </w:pPr>
    </w:p>
    <w:p w14:paraId="3E16F084" w14:textId="77777777" w:rsidR="008844D1" w:rsidRPr="006B7206" w:rsidRDefault="008844D1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</w:rPr>
      </w:pPr>
    </w:p>
    <w:p w14:paraId="095BAA1E" w14:textId="77777777" w:rsidR="00A41B65" w:rsidRDefault="00A41B65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1B43409F" w14:textId="77777777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3246F743" w14:textId="77777777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7F88F6CB" w14:textId="2A433454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35148BA1" w14:textId="77777777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0144BE9D" w14:textId="77777777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5A21A7E2" w14:textId="77777777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293AE72B" w14:textId="77777777" w:rsidR="00A15DA9" w:rsidRDefault="00A15DA9" w:rsidP="00135107">
      <w:pPr>
        <w:spacing w:line="276" w:lineRule="auto"/>
        <w:rPr>
          <w:rFonts w:ascii="Roboto Flex Light" w:hAnsi="Roboto Flex Light"/>
          <w:bCs/>
          <w:sz w:val="18"/>
          <w:szCs w:val="18"/>
        </w:rPr>
      </w:pPr>
    </w:p>
    <w:p w14:paraId="028044E1" w14:textId="77777777" w:rsidR="00A15DA9" w:rsidRDefault="00A15DA9" w:rsidP="00135107">
      <w:pPr>
        <w:spacing w:line="276" w:lineRule="auto"/>
        <w:rPr>
          <w:rFonts w:ascii="Roboto Flex Light" w:hAnsi="Roboto Flex Light"/>
          <w:bCs/>
          <w:sz w:val="18"/>
          <w:szCs w:val="18"/>
        </w:rPr>
      </w:pPr>
    </w:p>
    <w:p w14:paraId="453021F9" w14:textId="77777777" w:rsidR="00A15DA9" w:rsidRDefault="00A15DA9" w:rsidP="00135107">
      <w:pPr>
        <w:spacing w:line="276" w:lineRule="auto"/>
        <w:rPr>
          <w:rFonts w:ascii="Roboto Flex Light" w:hAnsi="Roboto Flex Light"/>
          <w:bCs/>
          <w:sz w:val="18"/>
          <w:szCs w:val="18"/>
        </w:rPr>
      </w:pPr>
    </w:p>
    <w:p w14:paraId="6727B220" w14:textId="7E65E8C8" w:rsidR="00A15DA9" w:rsidRPr="009C2FD1" w:rsidRDefault="009C2FD1" w:rsidP="009C2FD1">
      <w:pPr>
        <w:spacing w:line="276" w:lineRule="auto"/>
        <w:rPr>
          <w:rFonts w:ascii="Roboto Flex Light" w:hAnsi="Roboto Flex Light"/>
          <w:bCs/>
          <w:sz w:val="18"/>
          <w:szCs w:val="18"/>
          <w:lang w:val="it-IT"/>
        </w:rPr>
      </w:pPr>
      <w:r w:rsidRPr="009C2FD1">
        <w:rPr>
          <w:rFonts w:ascii="Roboto Flex Light" w:hAnsi="Roboto Flex Light"/>
          <w:bCs/>
          <w:sz w:val="18"/>
          <w:szCs w:val="18"/>
          <w:lang w:val="it-IT"/>
        </w:rPr>
        <w:t>Vista di dettaglio della soglia "Comfort" Roto per "Inowa" / "Inowa | Max": la costruzione a più elementi con zone di collegamento chiaramente definite facilita un montaggio sicuro e di lunga durata.</w:t>
      </w:r>
    </w:p>
    <w:p w14:paraId="1CC854FF" w14:textId="012057D8" w:rsidR="00D006AB" w:rsidRPr="009C2FD1" w:rsidRDefault="00D006AB" w:rsidP="00135107">
      <w:pPr>
        <w:spacing w:line="276" w:lineRule="auto"/>
        <w:rPr>
          <w:rFonts w:ascii="Roboto Flex Light" w:hAnsi="Roboto Flex Light"/>
          <w:bCs/>
          <w:sz w:val="18"/>
          <w:szCs w:val="18"/>
          <w:lang w:val="it-IT"/>
        </w:rPr>
      </w:pPr>
    </w:p>
    <w:p w14:paraId="2CC1D113" w14:textId="33081795" w:rsidR="00135107" w:rsidRDefault="00D006AB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  <w:r w:rsidRPr="006B7206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Immagine</w:t>
      </w:r>
      <w:r w:rsidRPr="006B7206">
        <w:rPr>
          <w:rFonts w:ascii="Roboto Flex Light" w:hAnsi="Roboto Flex Light" w:cs="Calibri Light"/>
          <w:color w:val="000000" w:themeColor="text1"/>
          <w:sz w:val="18"/>
          <w:szCs w:val="18"/>
        </w:rPr>
        <w:t xml:space="preserve">: </w:t>
      </w:r>
      <w:r w:rsidRPr="00D006AB">
        <w:rPr>
          <w:rFonts w:ascii="Roboto Flex Light" w:hAnsi="Roboto Flex Light" w:cs="Calibri Light"/>
          <w:color w:val="000000" w:themeColor="text1"/>
          <w:sz w:val="18"/>
          <w:szCs w:val="18"/>
        </w:rPr>
        <w:t>Roto Fenster- und Türtechnologie</w:t>
      </w:r>
      <w:r w:rsidRPr="00D006AB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Pr="00D006AB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Inowa_Comfort_</w:t>
      </w:r>
      <w:r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2</w:t>
      </w:r>
      <w:r w:rsidRPr="00D006AB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.jpg</w:t>
      </w:r>
    </w:p>
    <w:p w14:paraId="6B845311" w14:textId="77777777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47E63FB6" w14:textId="77777777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5F97D7F1" w14:textId="77777777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51ECB337" w14:textId="77777777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67EDD504" w14:textId="105D769C" w:rsidR="00A15DA9" w:rsidRDefault="00D006AB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  <w:r w:rsidRPr="00F51A8E">
        <w:rPr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178E3FB9" wp14:editId="31EEAA43">
            <wp:simplePos x="0" y="0"/>
            <wp:positionH relativeFrom="column">
              <wp:posOffset>-24130</wp:posOffset>
            </wp:positionH>
            <wp:positionV relativeFrom="paragraph">
              <wp:posOffset>-866140</wp:posOffset>
            </wp:positionV>
            <wp:extent cx="3602355" cy="2401570"/>
            <wp:effectExtent l="0" t="0" r="0" b="0"/>
            <wp:wrapNone/>
            <wp:docPr id="75399304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993045" name="Grafik 75399304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5D43A9" w14:textId="77777777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195EF0FE" w14:textId="7B51B439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1CE16967" w14:textId="77777777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0FA3717D" w14:textId="77777777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60A8C565" w14:textId="36C1D789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15D25EA2" w14:textId="482A0DBA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0727D459" w14:textId="03953175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33534F0F" w14:textId="04A1E16C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033F0A2F" w14:textId="7844CF1E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6DE40191" w14:textId="3D7BB685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3148EB2F" w14:textId="21CF3D88" w:rsidR="00A15DA9" w:rsidRPr="009C2FD1" w:rsidRDefault="009C2FD1" w:rsidP="00A41B65">
      <w:pPr>
        <w:spacing w:line="276" w:lineRule="auto"/>
        <w:rPr>
          <w:rFonts w:ascii="Roboto Flex Light" w:hAnsi="Roboto Flex Light"/>
          <w:bCs/>
          <w:sz w:val="18"/>
          <w:szCs w:val="18"/>
          <w:lang w:val="it-IT"/>
        </w:rPr>
      </w:pPr>
      <w:r w:rsidRPr="009C2FD1">
        <w:rPr>
          <w:rFonts w:ascii="Roboto Flex Light" w:hAnsi="Roboto Flex Light"/>
          <w:bCs/>
          <w:sz w:val="18"/>
          <w:szCs w:val="18"/>
          <w:lang w:val="it-IT"/>
        </w:rPr>
        <w:t>La variante "Flex" della soglia "Inowa" / "Inowa | Max" di Roto è la soluzione flessibile per nuove costruzioni e ristrutturazioni. Può essere incassata nel pavimento su un lato oppure installata completamente in appoggio e offre, inclusa la guida</w:t>
      </w:r>
      <w:r>
        <w:rPr>
          <w:rFonts w:ascii="Roboto Flex Light" w:hAnsi="Roboto Flex Light"/>
          <w:bCs/>
          <w:sz w:val="18"/>
          <w:szCs w:val="18"/>
          <w:lang w:val="it-IT"/>
        </w:rPr>
        <w:t xml:space="preserve">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inferiore</w:t>
      </w:r>
      <w:r w:rsidRPr="009C2FD1">
        <w:rPr>
          <w:rFonts w:ascii="Roboto Flex Light" w:hAnsi="Roboto Flex Light"/>
          <w:bCs/>
          <w:sz w:val="18"/>
          <w:szCs w:val="18"/>
          <w:lang w:val="it-IT"/>
        </w:rPr>
        <w:t>, un dislivello di 22 mm.</w:t>
      </w:r>
    </w:p>
    <w:p w14:paraId="35691031" w14:textId="77777777" w:rsidR="00D006AB" w:rsidRPr="009C2FD1" w:rsidRDefault="00D006AB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E4C973D" w14:textId="77777777" w:rsidR="00D006AB" w:rsidRPr="009C2FD1" w:rsidRDefault="00D006AB" w:rsidP="00D006AB">
      <w:pPr>
        <w:spacing w:line="276" w:lineRule="auto"/>
        <w:rPr>
          <w:rFonts w:ascii="Roboto Flex Light" w:hAnsi="Roboto Flex Light"/>
          <w:bCs/>
          <w:sz w:val="18"/>
          <w:szCs w:val="18"/>
          <w:lang w:val="it-IT"/>
        </w:rPr>
      </w:pPr>
    </w:p>
    <w:p w14:paraId="2B52C9F1" w14:textId="71D6BE1E" w:rsidR="00D006AB" w:rsidRDefault="00D006AB" w:rsidP="00D006AB">
      <w:pPr>
        <w:spacing w:line="276" w:lineRule="auto"/>
        <w:rPr>
          <w:rFonts w:ascii="Roboto Flex Light" w:hAnsi="Roboto Flex Light"/>
          <w:b/>
          <w:sz w:val="18"/>
          <w:szCs w:val="18"/>
        </w:rPr>
      </w:pPr>
      <w:r w:rsidRPr="006B7206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Immagine</w:t>
      </w:r>
      <w:r w:rsidRPr="006B7206">
        <w:rPr>
          <w:rFonts w:ascii="Roboto Flex Light" w:hAnsi="Roboto Flex Light" w:cs="Calibri Light"/>
          <w:color w:val="000000" w:themeColor="text1"/>
          <w:sz w:val="18"/>
          <w:szCs w:val="18"/>
        </w:rPr>
        <w:t xml:space="preserve">: </w:t>
      </w:r>
      <w:r w:rsidRPr="00D006AB">
        <w:rPr>
          <w:rFonts w:ascii="Roboto Flex Light" w:hAnsi="Roboto Flex Light" w:cs="Calibri Light"/>
          <w:color w:val="000000" w:themeColor="text1"/>
          <w:sz w:val="18"/>
          <w:szCs w:val="18"/>
        </w:rPr>
        <w:t>Roto Fenster- und Türtechnologie</w:t>
      </w:r>
      <w:r w:rsidRPr="00D006AB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Pr="00D006AB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Inowa_</w:t>
      </w:r>
      <w:r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Flex</w:t>
      </w:r>
      <w:r w:rsidRPr="00D006AB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.jpg</w:t>
      </w:r>
    </w:p>
    <w:p w14:paraId="2219E0AB" w14:textId="77777777" w:rsidR="00D006AB" w:rsidRDefault="00D006AB" w:rsidP="00D006AB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6278F1F4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3E4BDD5A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B91D80C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234082C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01024D8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5FC0E83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8346369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E9AC955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165F8E3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4F2B7B98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0E1B6A1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6D7B6A0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5176A06C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EB12A04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358859B1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7942C92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1BB1DA8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BDB74A9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1F330366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2D264BE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49CA9642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DF625A9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9D91BBE" w14:textId="412A4717" w:rsidR="00435B70" w:rsidRDefault="004201E6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r w:rsidRPr="00763BE8">
        <w:rPr>
          <w:rFonts w:ascii="Roboto Flex Light" w:hAnsi="Roboto Flex Light"/>
          <w:sz w:val="18"/>
          <w:szCs w:val="18"/>
        </w:rPr>
        <w:t>Riproduzione libera - copia richiesta</w:t>
      </w:r>
    </w:p>
    <w:p w14:paraId="75BFD097" w14:textId="729CD80C" w:rsidR="00763BE8" w:rsidRPr="00763BE8" w:rsidRDefault="00763BE8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3737902B" w14:textId="55C29C53" w:rsidR="00324F73" w:rsidRDefault="00FF5F2E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r w:rsidRPr="00FF5F2E">
        <w:rPr>
          <w:rFonts w:ascii="Roboto Flex Light" w:hAnsi="Roboto Flex Light"/>
          <w:b/>
          <w:sz w:val="18"/>
          <w:szCs w:val="18"/>
        </w:rPr>
        <w:t>Editore</w:t>
      </w:r>
      <w:r w:rsidR="00C527C6" w:rsidRPr="00EA3AE8">
        <w:rPr>
          <w:rFonts w:ascii="Roboto Flex Light" w:hAnsi="Roboto Flex Light"/>
          <w:sz w:val="18"/>
          <w:szCs w:val="18"/>
        </w:rPr>
        <w:t>: Roto Frank Fenster- und Türtechnologie GmbH • Wilhelm-Frank-Platz 1 • 70771 Leinfelden-Echterdingen</w:t>
      </w:r>
      <w:r>
        <w:rPr>
          <w:rFonts w:ascii="Roboto Flex Light" w:hAnsi="Roboto Flex Light"/>
          <w:sz w:val="18"/>
          <w:szCs w:val="18"/>
        </w:rPr>
        <w:t xml:space="preserve">, </w:t>
      </w:r>
      <w:r w:rsidRPr="00FF5F2E">
        <w:rPr>
          <w:rFonts w:ascii="Roboto Flex Light" w:hAnsi="Roboto Flex Light"/>
          <w:sz w:val="18"/>
          <w:szCs w:val="18"/>
        </w:rPr>
        <w:t>Germania</w:t>
      </w:r>
      <w:r w:rsidR="00C527C6" w:rsidRPr="00EA3AE8">
        <w:rPr>
          <w:rFonts w:ascii="Roboto Flex Light" w:hAnsi="Roboto Flex Light"/>
          <w:sz w:val="18"/>
          <w:szCs w:val="18"/>
        </w:rPr>
        <w:t xml:space="preserve"> • Tel. +49 711 7</w:t>
      </w:r>
      <w:r w:rsidR="00123FAC" w:rsidRPr="00EA3AE8">
        <w:rPr>
          <w:rFonts w:ascii="Roboto Flex Light" w:hAnsi="Roboto Flex Light"/>
          <w:sz w:val="18"/>
          <w:szCs w:val="18"/>
        </w:rPr>
        <w:t xml:space="preserve">598 0 </w:t>
      </w:r>
    </w:p>
    <w:p w14:paraId="01E0D06B" w14:textId="59C1C4F9" w:rsidR="00D1253C" w:rsidRPr="00FF5F2E" w:rsidRDefault="00FF5F2E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 w:rsidRPr="00692F6C">
        <w:rPr>
          <w:rFonts w:ascii="Roboto Flex Light" w:hAnsi="Roboto Flex Light"/>
          <w:b/>
          <w:bCs/>
          <w:sz w:val="18"/>
          <w:szCs w:val="18"/>
        </w:rPr>
        <w:t>Referente</w:t>
      </w:r>
      <w:r w:rsidR="00126CBB" w:rsidRPr="00692F6C">
        <w:rPr>
          <w:rFonts w:ascii="Roboto Flex Light" w:hAnsi="Roboto Flex Light"/>
          <w:sz w:val="18"/>
          <w:szCs w:val="18"/>
        </w:rPr>
        <w:t xml:space="preserve">: Sabine Brendel • </w:t>
      </w:r>
      <w:hyperlink r:id="rId17" w:history="1">
        <w:r w:rsidR="00126CBB" w:rsidRPr="00692F6C">
          <w:rPr>
            <w:rStyle w:val="Collegamentoipertestuale"/>
            <w:rFonts w:ascii="Roboto Flex Light" w:hAnsi="Roboto Flex Light"/>
            <w:color w:val="auto"/>
            <w:sz w:val="18"/>
            <w:u w:val="none"/>
          </w:rPr>
          <w:t>sabine.brendel@roto-frank.com</w:t>
        </w:r>
      </w:hyperlink>
      <w:r w:rsidR="00126CBB" w:rsidRPr="00692F6C">
        <w:rPr>
          <w:rFonts w:ascii="Roboto Flex Light" w:hAnsi="Roboto Flex Light"/>
          <w:sz w:val="18"/>
        </w:rPr>
        <w:t xml:space="preserve"> • Tel</w:t>
      </w:r>
      <w:r w:rsidRPr="00692F6C">
        <w:rPr>
          <w:rFonts w:ascii="Roboto Flex Light" w:hAnsi="Roboto Flex Light"/>
          <w:sz w:val="18"/>
        </w:rPr>
        <w:t>.</w:t>
      </w:r>
      <w:r w:rsidR="00126CBB" w:rsidRPr="00692F6C">
        <w:rPr>
          <w:rFonts w:ascii="Roboto Flex Light" w:hAnsi="Roboto Flex Light"/>
          <w:sz w:val="18"/>
        </w:rPr>
        <w:t xml:space="preserve"> </w:t>
      </w:r>
      <w:r w:rsidR="00126CBB" w:rsidRPr="00FF5F2E">
        <w:rPr>
          <w:rFonts w:ascii="Roboto Flex Light" w:hAnsi="Roboto Flex Light"/>
          <w:sz w:val="18"/>
          <w:lang w:val="it-IT"/>
        </w:rPr>
        <w:t>+49 711 7598 2514</w:t>
      </w:r>
    </w:p>
    <w:sectPr w:rsidR="00D1253C" w:rsidRPr="00FF5F2E" w:rsidSect="00000228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4139" w:right="2693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225A2" w14:textId="77777777" w:rsidR="00620666" w:rsidRDefault="00620666">
      <w:r>
        <w:separator/>
      </w:r>
    </w:p>
  </w:endnote>
  <w:endnote w:type="continuationSeparator" w:id="0">
    <w:p w14:paraId="684D5F39" w14:textId="77777777" w:rsidR="00620666" w:rsidRDefault="00620666">
      <w:r>
        <w:continuationSeparator/>
      </w:r>
    </w:p>
  </w:endnote>
  <w:endnote w:type="continuationNotice" w:id="1">
    <w:p w14:paraId="07256F0E" w14:textId="77777777" w:rsidR="00620666" w:rsidRDefault="00620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W1G Light"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Roboto Flex Light">
    <w:panose1 w:val="02000000000000000000"/>
    <w:charset w:val="00"/>
    <w:family w:val="auto"/>
    <w:pitch w:val="variable"/>
    <w:sig w:usb0="A00002FF" w:usb1="5000006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4F71" w14:textId="77777777" w:rsidR="00EA12DF" w:rsidRDefault="00EA12D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C408F0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79667F69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  <w:rFonts w:asciiTheme="minorHAnsi" w:hAnsiTheme="minorHAnsi"/>
        <w:sz w:val="18"/>
        <w:szCs w:val="18"/>
      </w:rPr>
    </w:sdtEndPr>
    <w:sdtContent>
      <w:p w14:paraId="72CC97D3" w14:textId="46716C21" w:rsidR="00EA12DF" w:rsidRPr="00147E97" w:rsidRDefault="00EA12DF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DA3F9E" w:rsidRPr="00147E97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2DE96088" w14:textId="77777777" w:rsidR="00EA12DF" w:rsidRPr="00147E97" w:rsidRDefault="00EA12DF" w:rsidP="00EA12DF">
    <w:pPr>
      <w:pStyle w:val="Pidipagina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1164" w14:textId="6186853D" w:rsidR="00066ABD" w:rsidRPr="00147E97" w:rsidRDefault="00147E97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147E97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22BF1" w14:textId="77777777" w:rsidR="00620666" w:rsidRDefault="00620666">
      <w:r>
        <w:separator/>
      </w:r>
    </w:p>
  </w:footnote>
  <w:footnote w:type="continuationSeparator" w:id="0">
    <w:p w14:paraId="50AB171F" w14:textId="77777777" w:rsidR="00620666" w:rsidRDefault="00620666">
      <w:r>
        <w:continuationSeparator/>
      </w:r>
    </w:p>
  </w:footnote>
  <w:footnote w:type="continuationNotice" w:id="1">
    <w:p w14:paraId="59E35A1D" w14:textId="77777777" w:rsidR="00620666" w:rsidRDefault="00620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41D5" w14:textId="7D3FFB3E" w:rsidR="00066ABD" w:rsidRDefault="00D006A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2338" behindDoc="0" locked="0" layoutInCell="1" allowOverlap="1" wp14:anchorId="1A968544" wp14:editId="0C3E1C8B">
          <wp:simplePos x="0" y="0"/>
          <wp:positionH relativeFrom="page">
            <wp:posOffset>957580</wp:posOffset>
          </wp:positionH>
          <wp:positionV relativeFrom="page">
            <wp:posOffset>1027430</wp:posOffset>
          </wp:positionV>
          <wp:extent cx="2026800" cy="230400"/>
          <wp:effectExtent l="0" t="0" r="0" b="0"/>
          <wp:wrapNone/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944" w:rsidRPr="002E243D">
      <w:rPr>
        <w:noProof/>
      </w:rPr>
      <w:drawing>
        <wp:anchor distT="0" distB="0" distL="114300" distR="114300" simplePos="0" relativeHeight="251658240" behindDoc="0" locked="0" layoutInCell="1" allowOverlap="1" wp14:anchorId="1FCA466E" wp14:editId="2DFCBFAE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25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727CBF" w14:textId="77777777" w:rsidR="00066ABD" w:rsidRDefault="00066ABD">
    <w:pPr>
      <w:pStyle w:val="Intestazione"/>
    </w:pPr>
  </w:p>
  <w:p w14:paraId="7D28624E" w14:textId="77777777" w:rsidR="00066ABD" w:rsidRDefault="0006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F9A6" w14:textId="19A1371C" w:rsidR="0096234B" w:rsidRDefault="00763BE8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</w:rPr>
      <w:drawing>
        <wp:anchor distT="0" distB="0" distL="114300" distR="114300" simplePos="0" relativeHeight="251660290" behindDoc="0" locked="0" layoutInCell="1" allowOverlap="1" wp14:anchorId="58CBED76" wp14:editId="435EA7EA">
          <wp:simplePos x="0" y="0"/>
          <wp:positionH relativeFrom="page">
            <wp:posOffset>908685</wp:posOffset>
          </wp:positionH>
          <wp:positionV relativeFrom="page">
            <wp:posOffset>1028700</wp:posOffset>
          </wp:positionV>
          <wp:extent cx="2026800" cy="230400"/>
          <wp:effectExtent l="0" t="0" r="0" b="0"/>
          <wp:wrapNone/>
          <wp:docPr id="24" name="Grafik 24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234B"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DA6FB73" wp14:editId="0A095ED8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53A3B" w14:textId="77777777" w:rsidR="0096234B" w:rsidRDefault="0096234B" w:rsidP="0096234B">
    <w:pPr>
      <w:pStyle w:val="Presseinfo"/>
    </w:pPr>
  </w:p>
  <w:p w14:paraId="7FC7DCF8" w14:textId="26EF140B" w:rsidR="0096234B" w:rsidRPr="006279F4" w:rsidRDefault="004201E6" w:rsidP="0096234B">
    <w:pPr>
      <w:pStyle w:val="Presseinfo"/>
      <w:rPr>
        <w:rFonts w:ascii="Roboto Flex Light" w:hAnsi="Roboto Flex Light"/>
      </w:rPr>
    </w:pPr>
    <w:r w:rsidRPr="006279F4">
      <w:rPr>
        <w:rFonts w:ascii="Roboto Flex Light" w:hAnsi="Roboto Flex Light"/>
      </w:rPr>
      <w:t>Comunicato stampa</w:t>
    </w:r>
  </w:p>
  <w:p w14:paraId="317519BE" w14:textId="77777777" w:rsidR="00127614" w:rsidRPr="0096234B" w:rsidRDefault="00127614" w:rsidP="009623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57979274">
    <w:abstractNumId w:val="9"/>
  </w:num>
  <w:num w:numId="2" w16cid:durableId="581377603">
    <w:abstractNumId w:val="2"/>
  </w:num>
  <w:num w:numId="3" w16cid:durableId="1021205189">
    <w:abstractNumId w:val="6"/>
  </w:num>
  <w:num w:numId="4" w16cid:durableId="2090542912">
    <w:abstractNumId w:val="4"/>
  </w:num>
  <w:num w:numId="5" w16cid:durableId="300697911">
    <w:abstractNumId w:val="3"/>
  </w:num>
  <w:num w:numId="6" w16cid:durableId="1190027563">
    <w:abstractNumId w:val="0"/>
  </w:num>
  <w:num w:numId="7" w16cid:durableId="1387296954">
    <w:abstractNumId w:val="7"/>
  </w:num>
  <w:num w:numId="8" w16cid:durableId="1396976619">
    <w:abstractNumId w:val="1"/>
  </w:num>
  <w:num w:numId="9" w16cid:durableId="1416703918">
    <w:abstractNumId w:val="5"/>
  </w:num>
  <w:num w:numId="10" w16cid:durableId="8573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7"/>
    <w:rsid w:val="00000228"/>
    <w:rsid w:val="000009C5"/>
    <w:rsid w:val="00000BFF"/>
    <w:rsid w:val="000030AC"/>
    <w:rsid w:val="000031EE"/>
    <w:rsid w:val="0000536F"/>
    <w:rsid w:val="000053D5"/>
    <w:rsid w:val="0000674E"/>
    <w:rsid w:val="000075F0"/>
    <w:rsid w:val="00007CA5"/>
    <w:rsid w:val="00010684"/>
    <w:rsid w:val="000114A0"/>
    <w:rsid w:val="00012D8A"/>
    <w:rsid w:val="00013CE9"/>
    <w:rsid w:val="00013D70"/>
    <w:rsid w:val="00013EA9"/>
    <w:rsid w:val="00014AAD"/>
    <w:rsid w:val="00014F1E"/>
    <w:rsid w:val="000153A8"/>
    <w:rsid w:val="00015E1D"/>
    <w:rsid w:val="00016F6B"/>
    <w:rsid w:val="00017EDD"/>
    <w:rsid w:val="00020F18"/>
    <w:rsid w:val="0002169F"/>
    <w:rsid w:val="0002212C"/>
    <w:rsid w:val="000239C2"/>
    <w:rsid w:val="00024C75"/>
    <w:rsid w:val="00027845"/>
    <w:rsid w:val="000311AF"/>
    <w:rsid w:val="00035C46"/>
    <w:rsid w:val="00035DBF"/>
    <w:rsid w:val="0004193C"/>
    <w:rsid w:val="00041C88"/>
    <w:rsid w:val="00043A2D"/>
    <w:rsid w:val="00044646"/>
    <w:rsid w:val="000455AA"/>
    <w:rsid w:val="0004590F"/>
    <w:rsid w:val="00045931"/>
    <w:rsid w:val="000462F5"/>
    <w:rsid w:val="00046D8E"/>
    <w:rsid w:val="000474CF"/>
    <w:rsid w:val="000547F5"/>
    <w:rsid w:val="0005672C"/>
    <w:rsid w:val="000603EC"/>
    <w:rsid w:val="00060DC6"/>
    <w:rsid w:val="000610EA"/>
    <w:rsid w:val="000616C2"/>
    <w:rsid w:val="00061A9B"/>
    <w:rsid w:val="0006203B"/>
    <w:rsid w:val="00062E3B"/>
    <w:rsid w:val="000631FD"/>
    <w:rsid w:val="00063239"/>
    <w:rsid w:val="00065189"/>
    <w:rsid w:val="00065486"/>
    <w:rsid w:val="0006573D"/>
    <w:rsid w:val="00066ABD"/>
    <w:rsid w:val="00070A3C"/>
    <w:rsid w:val="000727C6"/>
    <w:rsid w:val="00073B9E"/>
    <w:rsid w:val="00077AD0"/>
    <w:rsid w:val="00081F72"/>
    <w:rsid w:val="00082574"/>
    <w:rsid w:val="000865BC"/>
    <w:rsid w:val="000869F5"/>
    <w:rsid w:val="0009104A"/>
    <w:rsid w:val="00093DA8"/>
    <w:rsid w:val="00093DD3"/>
    <w:rsid w:val="000950B5"/>
    <w:rsid w:val="00096842"/>
    <w:rsid w:val="00097B47"/>
    <w:rsid w:val="000A6459"/>
    <w:rsid w:val="000A6485"/>
    <w:rsid w:val="000B0ED4"/>
    <w:rsid w:val="000B1D7E"/>
    <w:rsid w:val="000B2A24"/>
    <w:rsid w:val="000C1639"/>
    <w:rsid w:val="000C2DBF"/>
    <w:rsid w:val="000C4AEC"/>
    <w:rsid w:val="000C64EB"/>
    <w:rsid w:val="000C6C3F"/>
    <w:rsid w:val="000C793A"/>
    <w:rsid w:val="000D1CA7"/>
    <w:rsid w:val="000D61D5"/>
    <w:rsid w:val="000D6E88"/>
    <w:rsid w:val="000E084F"/>
    <w:rsid w:val="000E0F24"/>
    <w:rsid w:val="000E1812"/>
    <w:rsid w:val="000E30CA"/>
    <w:rsid w:val="000E322A"/>
    <w:rsid w:val="000E3C9F"/>
    <w:rsid w:val="000E513F"/>
    <w:rsid w:val="000E54D6"/>
    <w:rsid w:val="000E599B"/>
    <w:rsid w:val="000E6EAC"/>
    <w:rsid w:val="000F0337"/>
    <w:rsid w:val="000F0BF2"/>
    <w:rsid w:val="000F70D2"/>
    <w:rsid w:val="000F78BE"/>
    <w:rsid w:val="000F7A82"/>
    <w:rsid w:val="00100486"/>
    <w:rsid w:val="00103120"/>
    <w:rsid w:val="001052CA"/>
    <w:rsid w:val="00107781"/>
    <w:rsid w:val="00107C9D"/>
    <w:rsid w:val="00107D4C"/>
    <w:rsid w:val="00110134"/>
    <w:rsid w:val="00113C4C"/>
    <w:rsid w:val="0011554B"/>
    <w:rsid w:val="0011695F"/>
    <w:rsid w:val="00120455"/>
    <w:rsid w:val="00120ADE"/>
    <w:rsid w:val="00123FAC"/>
    <w:rsid w:val="001262E8"/>
    <w:rsid w:val="00126CBB"/>
    <w:rsid w:val="001270FB"/>
    <w:rsid w:val="00127614"/>
    <w:rsid w:val="00127E3B"/>
    <w:rsid w:val="001312E7"/>
    <w:rsid w:val="00135107"/>
    <w:rsid w:val="00135478"/>
    <w:rsid w:val="00135675"/>
    <w:rsid w:val="001357E5"/>
    <w:rsid w:val="00135FF4"/>
    <w:rsid w:val="00136AA9"/>
    <w:rsid w:val="00140182"/>
    <w:rsid w:val="001408FE"/>
    <w:rsid w:val="00140DFD"/>
    <w:rsid w:val="00141F70"/>
    <w:rsid w:val="00143539"/>
    <w:rsid w:val="00144D7C"/>
    <w:rsid w:val="00145B8B"/>
    <w:rsid w:val="00147E97"/>
    <w:rsid w:val="00151761"/>
    <w:rsid w:val="00155409"/>
    <w:rsid w:val="00161EC1"/>
    <w:rsid w:val="00162008"/>
    <w:rsid w:val="0016238A"/>
    <w:rsid w:val="00167447"/>
    <w:rsid w:val="00172DB5"/>
    <w:rsid w:val="0017460C"/>
    <w:rsid w:val="00175EBD"/>
    <w:rsid w:val="0018201A"/>
    <w:rsid w:val="00182E89"/>
    <w:rsid w:val="001866C6"/>
    <w:rsid w:val="00191216"/>
    <w:rsid w:val="00191694"/>
    <w:rsid w:val="00193C90"/>
    <w:rsid w:val="00194A99"/>
    <w:rsid w:val="001963C9"/>
    <w:rsid w:val="00197B77"/>
    <w:rsid w:val="001A15B0"/>
    <w:rsid w:val="001A3008"/>
    <w:rsid w:val="001A766E"/>
    <w:rsid w:val="001B1A19"/>
    <w:rsid w:val="001B20FE"/>
    <w:rsid w:val="001B3132"/>
    <w:rsid w:val="001B47D7"/>
    <w:rsid w:val="001C051B"/>
    <w:rsid w:val="001C3386"/>
    <w:rsid w:val="001C4C37"/>
    <w:rsid w:val="001C612B"/>
    <w:rsid w:val="001D2172"/>
    <w:rsid w:val="001E088B"/>
    <w:rsid w:val="001E33F5"/>
    <w:rsid w:val="001E5203"/>
    <w:rsid w:val="001E57B3"/>
    <w:rsid w:val="001E64A5"/>
    <w:rsid w:val="001F0BB3"/>
    <w:rsid w:val="001F4084"/>
    <w:rsid w:val="001F4C37"/>
    <w:rsid w:val="001F7BFE"/>
    <w:rsid w:val="001F7FC4"/>
    <w:rsid w:val="00202599"/>
    <w:rsid w:val="00204DAD"/>
    <w:rsid w:val="00205489"/>
    <w:rsid w:val="00207261"/>
    <w:rsid w:val="002103F4"/>
    <w:rsid w:val="0021148E"/>
    <w:rsid w:val="00212633"/>
    <w:rsid w:val="00213F5E"/>
    <w:rsid w:val="00216707"/>
    <w:rsid w:val="0021708B"/>
    <w:rsid w:val="00221B6A"/>
    <w:rsid w:val="002243F3"/>
    <w:rsid w:val="002257C5"/>
    <w:rsid w:val="00226466"/>
    <w:rsid w:val="00227D36"/>
    <w:rsid w:val="00230888"/>
    <w:rsid w:val="00232F07"/>
    <w:rsid w:val="002349A5"/>
    <w:rsid w:val="00235581"/>
    <w:rsid w:val="00235805"/>
    <w:rsid w:val="00241342"/>
    <w:rsid w:val="002435F1"/>
    <w:rsid w:val="00246817"/>
    <w:rsid w:val="00250666"/>
    <w:rsid w:val="00250903"/>
    <w:rsid w:val="0025156E"/>
    <w:rsid w:val="00251CB2"/>
    <w:rsid w:val="00252E35"/>
    <w:rsid w:val="002547C2"/>
    <w:rsid w:val="00255FD9"/>
    <w:rsid w:val="00260AED"/>
    <w:rsid w:val="00261816"/>
    <w:rsid w:val="00264669"/>
    <w:rsid w:val="0026669B"/>
    <w:rsid w:val="00266D6D"/>
    <w:rsid w:val="00270226"/>
    <w:rsid w:val="00270C62"/>
    <w:rsid w:val="00274032"/>
    <w:rsid w:val="00280792"/>
    <w:rsid w:val="002807AE"/>
    <w:rsid w:val="00280FCA"/>
    <w:rsid w:val="00284961"/>
    <w:rsid w:val="00285795"/>
    <w:rsid w:val="002863FE"/>
    <w:rsid w:val="00292EC9"/>
    <w:rsid w:val="00293A8B"/>
    <w:rsid w:val="00293B55"/>
    <w:rsid w:val="00293B5C"/>
    <w:rsid w:val="00296733"/>
    <w:rsid w:val="002A134C"/>
    <w:rsid w:val="002A2094"/>
    <w:rsid w:val="002A27FF"/>
    <w:rsid w:val="002A2918"/>
    <w:rsid w:val="002A3859"/>
    <w:rsid w:val="002A5322"/>
    <w:rsid w:val="002A62EA"/>
    <w:rsid w:val="002A7EBE"/>
    <w:rsid w:val="002B1944"/>
    <w:rsid w:val="002B35C0"/>
    <w:rsid w:val="002B3C21"/>
    <w:rsid w:val="002B4E8E"/>
    <w:rsid w:val="002C18E5"/>
    <w:rsid w:val="002C2A20"/>
    <w:rsid w:val="002C41EC"/>
    <w:rsid w:val="002C68B2"/>
    <w:rsid w:val="002D117D"/>
    <w:rsid w:val="002D1CF2"/>
    <w:rsid w:val="002D3FA3"/>
    <w:rsid w:val="002D4D5F"/>
    <w:rsid w:val="002D6BCC"/>
    <w:rsid w:val="002D7DEE"/>
    <w:rsid w:val="002E11BB"/>
    <w:rsid w:val="002E20D9"/>
    <w:rsid w:val="002E243D"/>
    <w:rsid w:val="002E337D"/>
    <w:rsid w:val="002E3387"/>
    <w:rsid w:val="002E405F"/>
    <w:rsid w:val="002E4C75"/>
    <w:rsid w:val="002E7DCB"/>
    <w:rsid w:val="002E7E33"/>
    <w:rsid w:val="002F0ECA"/>
    <w:rsid w:val="002F1D61"/>
    <w:rsid w:val="002F1EBC"/>
    <w:rsid w:val="002F31B2"/>
    <w:rsid w:val="002F3CFD"/>
    <w:rsid w:val="002F47B2"/>
    <w:rsid w:val="002F4B15"/>
    <w:rsid w:val="002F58AE"/>
    <w:rsid w:val="002F7F2C"/>
    <w:rsid w:val="00301740"/>
    <w:rsid w:val="00301CD6"/>
    <w:rsid w:val="003020EC"/>
    <w:rsid w:val="0030251C"/>
    <w:rsid w:val="00303A11"/>
    <w:rsid w:val="00304419"/>
    <w:rsid w:val="00310864"/>
    <w:rsid w:val="003119CB"/>
    <w:rsid w:val="00311D9A"/>
    <w:rsid w:val="00312521"/>
    <w:rsid w:val="003144D3"/>
    <w:rsid w:val="00315587"/>
    <w:rsid w:val="00315ED3"/>
    <w:rsid w:val="0031689A"/>
    <w:rsid w:val="00317CC7"/>
    <w:rsid w:val="00320AE0"/>
    <w:rsid w:val="00321B47"/>
    <w:rsid w:val="003235EB"/>
    <w:rsid w:val="0032375C"/>
    <w:rsid w:val="00324ABD"/>
    <w:rsid w:val="00324F73"/>
    <w:rsid w:val="00325634"/>
    <w:rsid w:val="0032759E"/>
    <w:rsid w:val="0033060D"/>
    <w:rsid w:val="00333BD6"/>
    <w:rsid w:val="00333E8B"/>
    <w:rsid w:val="00333F02"/>
    <w:rsid w:val="00341B90"/>
    <w:rsid w:val="00342575"/>
    <w:rsid w:val="00342836"/>
    <w:rsid w:val="00344502"/>
    <w:rsid w:val="003449FE"/>
    <w:rsid w:val="00347705"/>
    <w:rsid w:val="00350DC0"/>
    <w:rsid w:val="0035378C"/>
    <w:rsid w:val="00354B33"/>
    <w:rsid w:val="00355437"/>
    <w:rsid w:val="00360CD5"/>
    <w:rsid w:val="00362F23"/>
    <w:rsid w:val="0037002D"/>
    <w:rsid w:val="003704ED"/>
    <w:rsid w:val="003711AC"/>
    <w:rsid w:val="00372EEF"/>
    <w:rsid w:val="0037461E"/>
    <w:rsid w:val="00380D41"/>
    <w:rsid w:val="003812FB"/>
    <w:rsid w:val="00382F0C"/>
    <w:rsid w:val="00385502"/>
    <w:rsid w:val="003917D7"/>
    <w:rsid w:val="00392EA1"/>
    <w:rsid w:val="003940F0"/>
    <w:rsid w:val="00396947"/>
    <w:rsid w:val="00396ADC"/>
    <w:rsid w:val="003A13FD"/>
    <w:rsid w:val="003A1B5E"/>
    <w:rsid w:val="003A3439"/>
    <w:rsid w:val="003A6E04"/>
    <w:rsid w:val="003B2980"/>
    <w:rsid w:val="003B32C7"/>
    <w:rsid w:val="003B4420"/>
    <w:rsid w:val="003B46F6"/>
    <w:rsid w:val="003B70B3"/>
    <w:rsid w:val="003C0356"/>
    <w:rsid w:val="003C1B0D"/>
    <w:rsid w:val="003D06A4"/>
    <w:rsid w:val="003D3F94"/>
    <w:rsid w:val="003E31AA"/>
    <w:rsid w:val="003E3A8A"/>
    <w:rsid w:val="003E4566"/>
    <w:rsid w:val="003E5E4A"/>
    <w:rsid w:val="003F01EA"/>
    <w:rsid w:val="003F2253"/>
    <w:rsid w:val="003F2274"/>
    <w:rsid w:val="003F3F73"/>
    <w:rsid w:val="003F5491"/>
    <w:rsid w:val="003F77E4"/>
    <w:rsid w:val="00400219"/>
    <w:rsid w:val="004011E8"/>
    <w:rsid w:val="004019AA"/>
    <w:rsid w:val="00401D96"/>
    <w:rsid w:val="00410389"/>
    <w:rsid w:val="00410C1B"/>
    <w:rsid w:val="00410EC9"/>
    <w:rsid w:val="00413D2E"/>
    <w:rsid w:val="004153F0"/>
    <w:rsid w:val="004157D4"/>
    <w:rsid w:val="00415FE7"/>
    <w:rsid w:val="00416188"/>
    <w:rsid w:val="004201E6"/>
    <w:rsid w:val="004219ED"/>
    <w:rsid w:val="004222AD"/>
    <w:rsid w:val="00422407"/>
    <w:rsid w:val="00422919"/>
    <w:rsid w:val="00424721"/>
    <w:rsid w:val="004257A5"/>
    <w:rsid w:val="00425947"/>
    <w:rsid w:val="00426126"/>
    <w:rsid w:val="0042654D"/>
    <w:rsid w:val="004304B5"/>
    <w:rsid w:val="004312CE"/>
    <w:rsid w:val="00433AFA"/>
    <w:rsid w:val="0043447C"/>
    <w:rsid w:val="00435B70"/>
    <w:rsid w:val="0043789C"/>
    <w:rsid w:val="00440617"/>
    <w:rsid w:val="0044374E"/>
    <w:rsid w:val="00443C8A"/>
    <w:rsid w:val="00443D67"/>
    <w:rsid w:val="00445A86"/>
    <w:rsid w:val="00447F92"/>
    <w:rsid w:val="0045126D"/>
    <w:rsid w:val="00451D3C"/>
    <w:rsid w:val="0046162D"/>
    <w:rsid w:val="00461EE8"/>
    <w:rsid w:val="004623F6"/>
    <w:rsid w:val="00465B12"/>
    <w:rsid w:val="00466BB6"/>
    <w:rsid w:val="0047018B"/>
    <w:rsid w:val="00470557"/>
    <w:rsid w:val="004722C0"/>
    <w:rsid w:val="00474085"/>
    <w:rsid w:val="00474433"/>
    <w:rsid w:val="00474F53"/>
    <w:rsid w:val="00475134"/>
    <w:rsid w:val="00475217"/>
    <w:rsid w:val="00475AAD"/>
    <w:rsid w:val="00475DDF"/>
    <w:rsid w:val="00483F3C"/>
    <w:rsid w:val="00490382"/>
    <w:rsid w:val="004956A5"/>
    <w:rsid w:val="00496FF9"/>
    <w:rsid w:val="004A0948"/>
    <w:rsid w:val="004A0AFF"/>
    <w:rsid w:val="004A3159"/>
    <w:rsid w:val="004A56D8"/>
    <w:rsid w:val="004A6E48"/>
    <w:rsid w:val="004A795D"/>
    <w:rsid w:val="004B07A6"/>
    <w:rsid w:val="004B2702"/>
    <w:rsid w:val="004B33AC"/>
    <w:rsid w:val="004B521E"/>
    <w:rsid w:val="004B5B5F"/>
    <w:rsid w:val="004B641C"/>
    <w:rsid w:val="004B6DD3"/>
    <w:rsid w:val="004B6F7F"/>
    <w:rsid w:val="004B7665"/>
    <w:rsid w:val="004B78C0"/>
    <w:rsid w:val="004B7998"/>
    <w:rsid w:val="004B7EE9"/>
    <w:rsid w:val="004C0928"/>
    <w:rsid w:val="004C24ED"/>
    <w:rsid w:val="004C2533"/>
    <w:rsid w:val="004C3B9E"/>
    <w:rsid w:val="004C422B"/>
    <w:rsid w:val="004C7B56"/>
    <w:rsid w:val="004C7FE8"/>
    <w:rsid w:val="004E13D3"/>
    <w:rsid w:val="004E2F14"/>
    <w:rsid w:val="004E4B39"/>
    <w:rsid w:val="004E6FB4"/>
    <w:rsid w:val="004E7FCB"/>
    <w:rsid w:val="004F14E2"/>
    <w:rsid w:val="004F2771"/>
    <w:rsid w:val="004F433B"/>
    <w:rsid w:val="004F4687"/>
    <w:rsid w:val="004F5442"/>
    <w:rsid w:val="004F56BC"/>
    <w:rsid w:val="004F79E1"/>
    <w:rsid w:val="004F7EAC"/>
    <w:rsid w:val="005037D5"/>
    <w:rsid w:val="00506B60"/>
    <w:rsid w:val="00511E42"/>
    <w:rsid w:val="00512ECF"/>
    <w:rsid w:val="0051307F"/>
    <w:rsid w:val="00515B23"/>
    <w:rsid w:val="00515FFD"/>
    <w:rsid w:val="005165BB"/>
    <w:rsid w:val="00516B01"/>
    <w:rsid w:val="00520312"/>
    <w:rsid w:val="00521D48"/>
    <w:rsid w:val="005221BF"/>
    <w:rsid w:val="00523977"/>
    <w:rsid w:val="005259AB"/>
    <w:rsid w:val="00525B0E"/>
    <w:rsid w:val="00530628"/>
    <w:rsid w:val="00531D2A"/>
    <w:rsid w:val="005329DF"/>
    <w:rsid w:val="00534F9D"/>
    <w:rsid w:val="0053649D"/>
    <w:rsid w:val="0053705A"/>
    <w:rsid w:val="0054139D"/>
    <w:rsid w:val="00541608"/>
    <w:rsid w:val="005423B6"/>
    <w:rsid w:val="00542580"/>
    <w:rsid w:val="00543A44"/>
    <w:rsid w:val="0054668A"/>
    <w:rsid w:val="0054747F"/>
    <w:rsid w:val="00547A78"/>
    <w:rsid w:val="00550F73"/>
    <w:rsid w:val="0055562D"/>
    <w:rsid w:val="00555A05"/>
    <w:rsid w:val="00555BD4"/>
    <w:rsid w:val="005570FC"/>
    <w:rsid w:val="00557367"/>
    <w:rsid w:val="00561511"/>
    <w:rsid w:val="00561865"/>
    <w:rsid w:val="00570F04"/>
    <w:rsid w:val="0057175B"/>
    <w:rsid w:val="00571CC5"/>
    <w:rsid w:val="00572147"/>
    <w:rsid w:val="00573CFC"/>
    <w:rsid w:val="005758A3"/>
    <w:rsid w:val="00576DB5"/>
    <w:rsid w:val="0058071F"/>
    <w:rsid w:val="0058139E"/>
    <w:rsid w:val="00581CB9"/>
    <w:rsid w:val="00581E49"/>
    <w:rsid w:val="00582164"/>
    <w:rsid w:val="005834D9"/>
    <w:rsid w:val="00584259"/>
    <w:rsid w:val="005860D2"/>
    <w:rsid w:val="005867D8"/>
    <w:rsid w:val="00587139"/>
    <w:rsid w:val="0058744C"/>
    <w:rsid w:val="005877EE"/>
    <w:rsid w:val="00592566"/>
    <w:rsid w:val="00593725"/>
    <w:rsid w:val="00596BB0"/>
    <w:rsid w:val="00596CEF"/>
    <w:rsid w:val="005A02C4"/>
    <w:rsid w:val="005A0D6F"/>
    <w:rsid w:val="005A19D3"/>
    <w:rsid w:val="005A1AD1"/>
    <w:rsid w:val="005A1B34"/>
    <w:rsid w:val="005A24F0"/>
    <w:rsid w:val="005A29E5"/>
    <w:rsid w:val="005A3CD6"/>
    <w:rsid w:val="005A6077"/>
    <w:rsid w:val="005A6EF6"/>
    <w:rsid w:val="005B1733"/>
    <w:rsid w:val="005B2254"/>
    <w:rsid w:val="005B25C3"/>
    <w:rsid w:val="005B277E"/>
    <w:rsid w:val="005B3BD6"/>
    <w:rsid w:val="005B3C19"/>
    <w:rsid w:val="005B3C4B"/>
    <w:rsid w:val="005B6110"/>
    <w:rsid w:val="005B68E0"/>
    <w:rsid w:val="005B726F"/>
    <w:rsid w:val="005C1081"/>
    <w:rsid w:val="005C230A"/>
    <w:rsid w:val="005C33F6"/>
    <w:rsid w:val="005C4D33"/>
    <w:rsid w:val="005C76BF"/>
    <w:rsid w:val="005C775A"/>
    <w:rsid w:val="005D16C6"/>
    <w:rsid w:val="005D2440"/>
    <w:rsid w:val="005D3558"/>
    <w:rsid w:val="005D3E0D"/>
    <w:rsid w:val="005D78DC"/>
    <w:rsid w:val="005E1502"/>
    <w:rsid w:val="005E4711"/>
    <w:rsid w:val="005E5CF5"/>
    <w:rsid w:val="005E73D8"/>
    <w:rsid w:val="005E764A"/>
    <w:rsid w:val="005F331A"/>
    <w:rsid w:val="005F396C"/>
    <w:rsid w:val="005F3BF3"/>
    <w:rsid w:val="005F570B"/>
    <w:rsid w:val="005F6DE7"/>
    <w:rsid w:val="005F6FDC"/>
    <w:rsid w:val="00600036"/>
    <w:rsid w:val="006009EA"/>
    <w:rsid w:val="0060404F"/>
    <w:rsid w:val="006043D9"/>
    <w:rsid w:val="006073B4"/>
    <w:rsid w:val="00611B8C"/>
    <w:rsid w:val="00615438"/>
    <w:rsid w:val="00620666"/>
    <w:rsid w:val="00621557"/>
    <w:rsid w:val="006223E5"/>
    <w:rsid w:val="00623899"/>
    <w:rsid w:val="00623CF7"/>
    <w:rsid w:val="00624AA8"/>
    <w:rsid w:val="00624CF3"/>
    <w:rsid w:val="00625132"/>
    <w:rsid w:val="006255D8"/>
    <w:rsid w:val="006258A8"/>
    <w:rsid w:val="006279F4"/>
    <w:rsid w:val="0063349A"/>
    <w:rsid w:val="00634335"/>
    <w:rsid w:val="00635821"/>
    <w:rsid w:val="00636159"/>
    <w:rsid w:val="006364CB"/>
    <w:rsid w:val="00640F7A"/>
    <w:rsid w:val="00641DB7"/>
    <w:rsid w:val="0064375D"/>
    <w:rsid w:val="00643C0A"/>
    <w:rsid w:val="006444FE"/>
    <w:rsid w:val="00645DD2"/>
    <w:rsid w:val="006460FD"/>
    <w:rsid w:val="006508F7"/>
    <w:rsid w:val="0065155B"/>
    <w:rsid w:val="0065287C"/>
    <w:rsid w:val="0065294D"/>
    <w:rsid w:val="00655D1A"/>
    <w:rsid w:val="00657621"/>
    <w:rsid w:val="00660773"/>
    <w:rsid w:val="006635B6"/>
    <w:rsid w:val="00664045"/>
    <w:rsid w:val="00673A41"/>
    <w:rsid w:val="00674DFF"/>
    <w:rsid w:val="00676035"/>
    <w:rsid w:val="006776A7"/>
    <w:rsid w:val="00680EE0"/>
    <w:rsid w:val="00681C29"/>
    <w:rsid w:val="006828DA"/>
    <w:rsid w:val="0068423C"/>
    <w:rsid w:val="0068429E"/>
    <w:rsid w:val="006855D2"/>
    <w:rsid w:val="00690D93"/>
    <w:rsid w:val="006912E6"/>
    <w:rsid w:val="00692437"/>
    <w:rsid w:val="00692F6C"/>
    <w:rsid w:val="00694F38"/>
    <w:rsid w:val="00695FE9"/>
    <w:rsid w:val="006A042F"/>
    <w:rsid w:val="006A107E"/>
    <w:rsid w:val="006B078D"/>
    <w:rsid w:val="006B1CEE"/>
    <w:rsid w:val="006B1D7C"/>
    <w:rsid w:val="006B1FD1"/>
    <w:rsid w:val="006B30E1"/>
    <w:rsid w:val="006B43B5"/>
    <w:rsid w:val="006B4CE4"/>
    <w:rsid w:val="006B6031"/>
    <w:rsid w:val="006B70BD"/>
    <w:rsid w:val="006B7206"/>
    <w:rsid w:val="006B76C9"/>
    <w:rsid w:val="006C2120"/>
    <w:rsid w:val="006C25AB"/>
    <w:rsid w:val="006C2A78"/>
    <w:rsid w:val="006C3605"/>
    <w:rsid w:val="006C3C8E"/>
    <w:rsid w:val="006C49F8"/>
    <w:rsid w:val="006C5C4E"/>
    <w:rsid w:val="006C6496"/>
    <w:rsid w:val="006C6D9A"/>
    <w:rsid w:val="006C7CF5"/>
    <w:rsid w:val="006C7DA5"/>
    <w:rsid w:val="006D2987"/>
    <w:rsid w:val="006D736C"/>
    <w:rsid w:val="006D7976"/>
    <w:rsid w:val="006E06AD"/>
    <w:rsid w:val="006E3C6A"/>
    <w:rsid w:val="006E487A"/>
    <w:rsid w:val="006E50AA"/>
    <w:rsid w:val="006F05FD"/>
    <w:rsid w:val="006F1EA3"/>
    <w:rsid w:val="006F22DA"/>
    <w:rsid w:val="006F3970"/>
    <w:rsid w:val="006F3C8F"/>
    <w:rsid w:val="006F3E6F"/>
    <w:rsid w:val="006F446D"/>
    <w:rsid w:val="006F4B07"/>
    <w:rsid w:val="006F4C87"/>
    <w:rsid w:val="006F5E63"/>
    <w:rsid w:val="006F70CA"/>
    <w:rsid w:val="007046BA"/>
    <w:rsid w:val="00704FA2"/>
    <w:rsid w:val="00705B82"/>
    <w:rsid w:val="007062B5"/>
    <w:rsid w:val="007102AB"/>
    <w:rsid w:val="007108A7"/>
    <w:rsid w:val="007124D0"/>
    <w:rsid w:val="00713EA5"/>
    <w:rsid w:val="00716060"/>
    <w:rsid w:val="0071715A"/>
    <w:rsid w:val="00717470"/>
    <w:rsid w:val="00720BFC"/>
    <w:rsid w:val="00725B43"/>
    <w:rsid w:val="00726D43"/>
    <w:rsid w:val="00727CAA"/>
    <w:rsid w:val="00727EF6"/>
    <w:rsid w:val="007317D9"/>
    <w:rsid w:val="00737C7F"/>
    <w:rsid w:val="00740413"/>
    <w:rsid w:val="00740739"/>
    <w:rsid w:val="00743512"/>
    <w:rsid w:val="00746010"/>
    <w:rsid w:val="007463FB"/>
    <w:rsid w:val="00750381"/>
    <w:rsid w:val="00750575"/>
    <w:rsid w:val="00752448"/>
    <w:rsid w:val="007536A1"/>
    <w:rsid w:val="00754780"/>
    <w:rsid w:val="007551F8"/>
    <w:rsid w:val="00761680"/>
    <w:rsid w:val="00763771"/>
    <w:rsid w:val="00763BE8"/>
    <w:rsid w:val="0076770F"/>
    <w:rsid w:val="00770882"/>
    <w:rsid w:val="00772B73"/>
    <w:rsid w:val="00773328"/>
    <w:rsid w:val="00773355"/>
    <w:rsid w:val="00773DA6"/>
    <w:rsid w:val="00775BD4"/>
    <w:rsid w:val="00776CC9"/>
    <w:rsid w:val="00777704"/>
    <w:rsid w:val="00777E44"/>
    <w:rsid w:val="00780CBD"/>
    <w:rsid w:val="00780DA9"/>
    <w:rsid w:val="00781E48"/>
    <w:rsid w:val="00782DE8"/>
    <w:rsid w:val="00782E34"/>
    <w:rsid w:val="007831B2"/>
    <w:rsid w:val="00784B95"/>
    <w:rsid w:val="00790712"/>
    <w:rsid w:val="00793616"/>
    <w:rsid w:val="00794F08"/>
    <w:rsid w:val="007A0A93"/>
    <w:rsid w:val="007A1502"/>
    <w:rsid w:val="007A3EF1"/>
    <w:rsid w:val="007A66D0"/>
    <w:rsid w:val="007A77A3"/>
    <w:rsid w:val="007B0FD8"/>
    <w:rsid w:val="007B112F"/>
    <w:rsid w:val="007B2E63"/>
    <w:rsid w:val="007B4359"/>
    <w:rsid w:val="007B6B60"/>
    <w:rsid w:val="007B743B"/>
    <w:rsid w:val="007B7952"/>
    <w:rsid w:val="007C14CB"/>
    <w:rsid w:val="007C1D4D"/>
    <w:rsid w:val="007C2208"/>
    <w:rsid w:val="007C3E77"/>
    <w:rsid w:val="007D0E9F"/>
    <w:rsid w:val="007D2354"/>
    <w:rsid w:val="007D43B7"/>
    <w:rsid w:val="007D4F17"/>
    <w:rsid w:val="007D56D7"/>
    <w:rsid w:val="007D7998"/>
    <w:rsid w:val="007E02B5"/>
    <w:rsid w:val="007E0799"/>
    <w:rsid w:val="007E1314"/>
    <w:rsid w:val="007E283C"/>
    <w:rsid w:val="007E2F48"/>
    <w:rsid w:val="007E7C76"/>
    <w:rsid w:val="007F0B88"/>
    <w:rsid w:val="007F1C24"/>
    <w:rsid w:val="007F407D"/>
    <w:rsid w:val="007F5855"/>
    <w:rsid w:val="007F630F"/>
    <w:rsid w:val="007F6482"/>
    <w:rsid w:val="00800D9E"/>
    <w:rsid w:val="00800F91"/>
    <w:rsid w:val="00800FE5"/>
    <w:rsid w:val="00801256"/>
    <w:rsid w:val="00804765"/>
    <w:rsid w:val="00810A02"/>
    <w:rsid w:val="00810E07"/>
    <w:rsid w:val="00813181"/>
    <w:rsid w:val="00814C7B"/>
    <w:rsid w:val="00814E7D"/>
    <w:rsid w:val="00815389"/>
    <w:rsid w:val="00816CE7"/>
    <w:rsid w:val="008170B4"/>
    <w:rsid w:val="0081799E"/>
    <w:rsid w:val="00821CA7"/>
    <w:rsid w:val="008242A1"/>
    <w:rsid w:val="00825A3E"/>
    <w:rsid w:val="00831B39"/>
    <w:rsid w:val="00832021"/>
    <w:rsid w:val="00832758"/>
    <w:rsid w:val="00833865"/>
    <w:rsid w:val="008342A5"/>
    <w:rsid w:val="00843622"/>
    <w:rsid w:val="008446F6"/>
    <w:rsid w:val="00846A2F"/>
    <w:rsid w:val="00847859"/>
    <w:rsid w:val="00847B91"/>
    <w:rsid w:val="00850782"/>
    <w:rsid w:val="00850BF1"/>
    <w:rsid w:val="00852B44"/>
    <w:rsid w:val="00856288"/>
    <w:rsid w:val="008602F3"/>
    <w:rsid w:val="00860A3B"/>
    <w:rsid w:val="00863A6B"/>
    <w:rsid w:val="00866D4F"/>
    <w:rsid w:val="008675F9"/>
    <w:rsid w:val="00870504"/>
    <w:rsid w:val="00872327"/>
    <w:rsid w:val="008723F2"/>
    <w:rsid w:val="00873566"/>
    <w:rsid w:val="00873F55"/>
    <w:rsid w:val="00875FC1"/>
    <w:rsid w:val="00876313"/>
    <w:rsid w:val="008773DE"/>
    <w:rsid w:val="00881B59"/>
    <w:rsid w:val="00882EA0"/>
    <w:rsid w:val="008844D1"/>
    <w:rsid w:val="00885726"/>
    <w:rsid w:val="00886B57"/>
    <w:rsid w:val="00886D48"/>
    <w:rsid w:val="008875D6"/>
    <w:rsid w:val="00887EB6"/>
    <w:rsid w:val="00894081"/>
    <w:rsid w:val="008956E8"/>
    <w:rsid w:val="008A0C7D"/>
    <w:rsid w:val="008A155A"/>
    <w:rsid w:val="008A2790"/>
    <w:rsid w:val="008A2E28"/>
    <w:rsid w:val="008A3DFE"/>
    <w:rsid w:val="008A62FB"/>
    <w:rsid w:val="008A69F6"/>
    <w:rsid w:val="008A76AE"/>
    <w:rsid w:val="008C151E"/>
    <w:rsid w:val="008C1A52"/>
    <w:rsid w:val="008C357B"/>
    <w:rsid w:val="008C3EE6"/>
    <w:rsid w:val="008C44AE"/>
    <w:rsid w:val="008C4A38"/>
    <w:rsid w:val="008C56CC"/>
    <w:rsid w:val="008C6A03"/>
    <w:rsid w:val="008D0974"/>
    <w:rsid w:val="008D218C"/>
    <w:rsid w:val="008D2710"/>
    <w:rsid w:val="008D2EC2"/>
    <w:rsid w:val="008D3678"/>
    <w:rsid w:val="008D6A16"/>
    <w:rsid w:val="008D7265"/>
    <w:rsid w:val="008D7833"/>
    <w:rsid w:val="008D7E7B"/>
    <w:rsid w:val="008E3A2B"/>
    <w:rsid w:val="008E3AC5"/>
    <w:rsid w:val="008E5462"/>
    <w:rsid w:val="008E6117"/>
    <w:rsid w:val="008F1C1A"/>
    <w:rsid w:val="008F240B"/>
    <w:rsid w:val="008F265C"/>
    <w:rsid w:val="008F3772"/>
    <w:rsid w:val="008F464B"/>
    <w:rsid w:val="008F6987"/>
    <w:rsid w:val="009010ED"/>
    <w:rsid w:val="00901B94"/>
    <w:rsid w:val="00902AC4"/>
    <w:rsid w:val="00903DF9"/>
    <w:rsid w:val="00903FF9"/>
    <w:rsid w:val="00904FB9"/>
    <w:rsid w:val="009055AD"/>
    <w:rsid w:val="0090566A"/>
    <w:rsid w:val="00905715"/>
    <w:rsid w:val="0090592E"/>
    <w:rsid w:val="00907E76"/>
    <w:rsid w:val="00910195"/>
    <w:rsid w:val="00910D42"/>
    <w:rsid w:val="009132F0"/>
    <w:rsid w:val="00916579"/>
    <w:rsid w:val="009212A5"/>
    <w:rsid w:val="00921E1E"/>
    <w:rsid w:val="009276F6"/>
    <w:rsid w:val="0093098E"/>
    <w:rsid w:val="00931711"/>
    <w:rsid w:val="009416E4"/>
    <w:rsid w:val="00941EDD"/>
    <w:rsid w:val="009424AC"/>
    <w:rsid w:val="00946E87"/>
    <w:rsid w:val="00952054"/>
    <w:rsid w:val="009533CC"/>
    <w:rsid w:val="009534DB"/>
    <w:rsid w:val="00954840"/>
    <w:rsid w:val="0095603A"/>
    <w:rsid w:val="009569C4"/>
    <w:rsid w:val="00960E57"/>
    <w:rsid w:val="0096234B"/>
    <w:rsid w:val="00962548"/>
    <w:rsid w:val="009630B2"/>
    <w:rsid w:val="00963937"/>
    <w:rsid w:val="009639B7"/>
    <w:rsid w:val="00964E72"/>
    <w:rsid w:val="00966564"/>
    <w:rsid w:val="0097287F"/>
    <w:rsid w:val="00973B85"/>
    <w:rsid w:val="00973F86"/>
    <w:rsid w:val="00974AC7"/>
    <w:rsid w:val="009753F3"/>
    <w:rsid w:val="00975451"/>
    <w:rsid w:val="009754F6"/>
    <w:rsid w:val="00976B3A"/>
    <w:rsid w:val="009809FA"/>
    <w:rsid w:val="00980BDF"/>
    <w:rsid w:val="00980BF1"/>
    <w:rsid w:val="00982D91"/>
    <w:rsid w:val="00985308"/>
    <w:rsid w:val="00986BDE"/>
    <w:rsid w:val="00987F3E"/>
    <w:rsid w:val="0099084E"/>
    <w:rsid w:val="00990DA7"/>
    <w:rsid w:val="00992CC1"/>
    <w:rsid w:val="009A0E09"/>
    <w:rsid w:val="009A2134"/>
    <w:rsid w:val="009A2C37"/>
    <w:rsid w:val="009A3A00"/>
    <w:rsid w:val="009A50BB"/>
    <w:rsid w:val="009A5440"/>
    <w:rsid w:val="009A6E44"/>
    <w:rsid w:val="009B158C"/>
    <w:rsid w:val="009B213A"/>
    <w:rsid w:val="009B35BD"/>
    <w:rsid w:val="009B6276"/>
    <w:rsid w:val="009B6625"/>
    <w:rsid w:val="009C0B60"/>
    <w:rsid w:val="009C158F"/>
    <w:rsid w:val="009C2FD1"/>
    <w:rsid w:val="009C3E74"/>
    <w:rsid w:val="009C4029"/>
    <w:rsid w:val="009C56CE"/>
    <w:rsid w:val="009C67F4"/>
    <w:rsid w:val="009C751F"/>
    <w:rsid w:val="009D069F"/>
    <w:rsid w:val="009D1DF3"/>
    <w:rsid w:val="009D21B1"/>
    <w:rsid w:val="009D35BE"/>
    <w:rsid w:val="009D454B"/>
    <w:rsid w:val="009D61D9"/>
    <w:rsid w:val="009D7916"/>
    <w:rsid w:val="009E1005"/>
    <w:rsid w:val="009E4CA6"/>
    <w:rsid w:val="009E6851"/>
    <w:rsid w:val="009F1AD9"/>
    <w:rsid w:val="009F2633"/>
    <w:rsid w:val="009F270D"/>
    <w:rsid w:val="009F2A26"/>
    <w:rsid w:val="009F47E8"/>
    <w:rsid w:val="009F5281"/>
    <w:rsid w:val="009F62E9"/>
    <w:rsid w:val="009F7E34"/>
    <w:rsid w:val="00A00440"/>
    <w:rsid w:val="00A01583"/>
    <w:rsid w:val="00A01EAE"/>
    <w:rsid w:val="00A023E5"/>
    <w:rsid w:val="00A04299"/>
    <w:rsid w:val="00A05779"/>
    <w:rsid w:val="00A061A6"/>
    <w:rsid w:val="00A07560"/>
    <w:rsid w:val="00A105C1"/>
    <w:rsid w:val="00A123E4"/>
    <w:rsid w:val="00A13EC6"/>
    <w:rsid w:val="00A15DA9"/>
    <w:rsid w:val="00A160B9"/>
    <w:rsid w:val="00A17196"/>
    <w:rsid w:val="00A171BA"/>
    <w:rsid w:val="00A23B17"/>
    <w:rsid w:val="00A23B4C"/>
    <w:rsid w:val="00A23DCC"/>
    <w:rsid w:val="00A23EC7"/>
    <w:rsid w:val="00A2643A"/>
    <w:rsid w:val="00A26C1D"/>
    <w:rsid w:val="00A32BC1"/>
    <w:rsid w:val="00A344A9"/>
    <w:rsid w:val="00A37559"/>
    <w:rsid w:val="00A37DD6"/>
    <w:rsid w:val="00A41B65"/>
    <w:rsid w:val="00A445E7"/>
    <w:rsid w:val="00A450A3"/>
    <w:rsid w:val="00A45CDE"/>
    <w:rsid w:val="00A513AA"/>
    <w:rsid w:val="00A521AE"/>
    <w:rsid w:val="00A53919"/>
    <w:rsid w:val="00A545A4"/>
    <w:rsid w:val="00A54C88"/>
    <w:rsid w:val="00A63BEE"/>
    <w:rsid w:val="00A63E73"/>
    <w:rsid w:val="00A63F92"/>
    <w:rsid w:val="00A641BD"/>
    <w:rsid w:val="00A661CF"/>
    <w:rsid w:val="00A667D4"/>
    <w:rsid w:val="00A6700C"/>
    <w:rsid w:val="00A80833"/>
    <w:rsid w:val="00A810F1"/>
    <w:rsid w:val="00A81493"/>
    <w:rsid w:val="00A81C1A"/>
    <w:rsid w:val="00A830D0"/>
    <w:rsid w:val="00A8383C"/>
    <w:rsid w:val="00A84285"/>
    <w:rsid w:val="00A85487"/>
    <w:rsid w:val="00A87688"/>
    <w:rsid w:val="00A879B7"/>
    <w:rsid w:val="00A91913"/>
    <w:rsid w:val="00A919D7"/>
    <w:rsid w:val="00A95251"/>
    <w:rsid w:val="00A96031"/>
    <w:rsid w:val="00AA03E2"/>
    <w:rsid w:val="00AA4C7D"/>
    <w:rsid w:val="00AA773B"/>
    <w:rsid w:val="00AB08E2"/>
    <w:rsid w:val="00AB2868"/>
    <w:rsid w:val="00AB5BE5"/>
    <w:rsid w:val="00AB76BD"/>
    <w:rsid w:val="00AC0E7A"/>
    <w:rsid w:val="00AC348F"/>
    <w:rsid w:val="00AC3E48"/>
    <w:rsid w:val="00AC4905"/>
    <w:rsid w:val="00AC5357"/>
    <w:rsid w:val="00AC60C8"/>
    <w:rsid w:val="00AC68D9"/>
    <w:rsid w:val="00AC79A3"/>
    <w:rsid w:val="00AD07D3"/>
    <w:rsid w:val="00AD1EEC"/>
    <w:rsid w:val="00AD242E"/>
    <w:rsid w:val="00AD25B5"/>
    <w:rsid w:val="00AD266E"/>
    <w:rsid w:val="00AE19D9"/>
    <w:rsid w:val="00AE21EA"/>
    <w:rsid w:val="00AE2C4D"/>
    <w:rsid w:val="00AE49E2"/>
    <w:rsid w:val="00AE7197"/>
    <w:rsid w:val="00AE7E07"/>
    <w:rsid w:val="00AF079B"/>
    <w:rsid w:val="00AF27BA"/>
    <w:rsid w:val="00AF4810"/>
    <w:rsid w:val="00AF5E9E"/>
    <w:rsid w:val="00AF5F67"/>
    <w:rsid w:val="00B00426"/>
    <w:rsid w:val="00B011C6"/>
    <w:rsid w:val="00B01949"/>
    <w:rsid w:val="00B02A75"/>
    <w:rsid w:val="00B037D6"/>
    <w:rsid w:val="00B03EE3"/>
    <w:rsid w:val="00B112E5"/>
    <w:rsid w:val="00B150BA"/>
    <w:rsid w:val="00B15DE6"/>
    <w:rsid w:val="00B203E9"/>
    <w:rsid w:val="00B20D13"/>
    <w:rsid w:val="00B22B90"/>
    <w:rsid w:val="00B23842"/>
    <w:rsid w:val="00B23C57"/>
    <w:rsid w:val="00B2473A"/>
    <w:rsid w:val="00B26E12"/>
    <w:rsid w:val="00B3066A"/>
    <w:rsid w:val="00B30CE3"/>
    <w:rsid w:val="00B321E2"/>
    <w:rsid w:val="00B327F2"/>
    <w:rsid w:val="00B34129"/>
    <w:rsid w:val="00B34625"/>
    <w:rsid w:val="00B34F0D"/>
    <w:rsid w:val="00B35182"/>
    <w:rsid w:val="00B4376A"/>
    <w:rsid w:val="00B43805"/>
    <w:rsid w:val="00B44679"/>
    <w:rsid w:val="00B454F8"/>
    <w:rsid w:val="00B45BD2"/>
    <w:rsid w:val="00B467D0"/>
    <w:rsid w:val="00B479F4"/>
    <w:rsid w:val="00B513A3"/>
    <w:rsid w:val="00B51EB6"/>
    <w:rsid w:val="00B52A75"/>
    <w:rsid w:val="00B531A2"/>
    <w:rsid w:val="00B5465E"/>
    <w:rsid w:val="00B546BA"/>
    <w:rsid w:val="00B55CEF"/>
    <w:rsid w:val="00B5622D"/>
    <w:rsid w:val="00B57AEF"/>
    <w:rsid w:val="00B603BD"/>
    <w:rsid w:val="00B60F05"/>
    <w:rsid w:val="00B623AD"/>
    <w:rsid w:val="00B63716"/>
    <w:rsid w:val="00B648BA"/>
    <w:rsid w:val="00B64D46"/>
    <w:rsid w:val="00B65A3F"/>
    <w:rsid w:val="00B6766E"/>
    <w:rsid w:val="00B71F7A"/>
    <w:rsid w:val="00B75CD6"/>
    <w:rsid w:val="00B81DC9"/>
    <w:rsid w:val="00B8434E"/>
    <w:rsid w:val="00B8516C"/>
    <w:rsid w:val="00B86128"/>
    <w:rsid w:val="00B872C7"/>
    <w:rsid w:val="00B90E37"/>
    <w:rsid w:val="00B91289"/>
    <w:rsid w:val="00B95C51"/>
    <w:rsid w:val="00B96C21"/>
    <w:rsid w:val="00BA11E1"/>
    <w:rsid w:val="00BA2D79"/>
    <w:rsid w:val="00BA3645"/>
    <w:rsid w:val="00BA5044"/>
    <w:rsid w:val="00BA7CE4"/>
    <w:rsid w:val="00BB02D9"/>
    <w:rsid w:val="00BB20F8"/>
    <w:rsid w:val="00BB4889"/>
    <w:rsid w:val="00BB56A8"/>
    <w:rsid w:val="00BB68E0"/>
    <w:rsid w:val="00BB6D35"/>
    <w:rsid w:val="00BC0554"/>
    <w:rsid w:val="00BC0F99"/>
    <w:rsid w:val="00BC107C"/>
    <w:rsid w:val="00BC1192"/>
    <w:rsid w:val="00BC1D63"/>
    <w:rsid w:val="00BC3A3C"/>
    <w:rsid w:val="00BC4516"/>
    <w:rsid w:val="00BC4D14"/>
    <w:rsid w:val="00BC4FAE"/>
    <w:rsid w:val="00BC508F"/>
    <w:rsid w:val="00BC6F27"/>
    <w:rsid w:val="00BC79E9"/>
    <w:rsid w:val="00BD012E"/>
    <w:rsid w:val="00BD03D1"/>
    <w:rsid w:val="00BD4156"/>
    <w:rsid w:val="00BD5B37"/>
    <w:rsid w:val="00BD5BE6"/>
    <w:rsid w:val="00BD776E"/>
    <w:rsid w:val="00BD7E7F"/>
    <w:rsid w:val="00BE200D"/>
    <w:rsid w:val="00BE31B7"/>
    <w:rsid w:val="00BE3758"/>
    <w:rsid w:val="00BE3BE2"/>
    <w:rsid w:val="00BF0FFE"/>
    <w:rsid w:val="00BF27E9"/>
    <w:rsid w:val="00BF3788"/>
    <w:rsid w:val="00BF3DE2"/>
    <w:rsid w:val="00BF4088"/>
    <w:rsid w:val="00BF42DD"/>
    <w:rsid w:val="00BF526D"/>
    <w:rsid w:val="00BF721D"/>
    <w:rsid w:val="00C00685"/>
    <w:rsid w:val="00C00C66"/>
    <w:rsid w:val="00C02F0B"/>
    <w:rsid w:val="00C1124A"/>
    <w:rsid w:val="00C11E77"/>
    <w:rsid w:val="00C16CFA"/>
    <w:rsid w:val="00C17B7F"/>
    <w:rsid w:val="00C17ECB"/>
    <w:rsid w:val="00C20CC3"/>
    <w:rsid w:val="00C2176F"/>
    <w:rsid w:val="00C24A15"/>
    <w:rsid w:val="00C24B59"/>
    <w:rsid w:val="00C2587A"/>
    <w:rsid w:val="00C30EE0"/>
    <w:rsid w:val="00C33598"/>
    <w:rsid w:val="00C35271"/>
    <w:rsid w:val="00C36F47"/>
    <w:rsid w:val="00C37593"/>
    <w:rsid w:val="00C408F0"/>
    <w:rsid w:val="00C43257"/>
    <w:rsid w:val="00C43450"/>
    <w:rsid w:val="00C43E01"/>
    <w:rsid w:val="00C4571D"/>
    <w:rsid w:val="00C47574"/>
    <w:rsid w:val="00C476E3"/>
    <w:rsid w:val="00C527C6"/>
    <w:rsid w:val="00C562DE"/>
    <w:rsid w:val="00C615B7"/>
    <w:rsid w:val="00C61737"/>
    <w:rsid w:val="00C64CDD"/>
    <w:rsid w:val="00C65F4B"/>
    <w:rsid w:val="00C66B2F"/>
    <w:rsid w:val="00C70B22"/>
    <w:rsid w:val="00C70B71"/>
    <w:rsid w:val="00C7178F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6772"/>
    <w:rsid w:val="00C87B4C"/>
    <w:rsid w:val="00C90154"/>
    <w:rsid w:val="00C90244"/>
    <w:rsid w:val="00C9216A"/>
    <w:rsid w:val="00C9352D"/>
    <w:rsid w:val="00C93671"/>
    <w:rsid w:val="00C94FDB"/>
    <w:rsid w:val="00CA03BD"/>
    <w:rsid w:val="00CA3564"/>
    <w:rsid w:val="00CA362C"/>
    <w:rsid w:val="00CB1FD6"/>
    <w:rsid w:val="00CB4D28"/>
    <w:rsid w:val="00CB6F2A"/>
    <w:rsid w:val="00CC087D"/>
    <w:rsid w:val="00CC26E7"/>
    <w:rsid w:val="00CC35F3"/>
    <w:rsid w:val="00CC37E3"/>
    <w:rsid w:val="00CC3D68"/>
    <w:rsid w:val="00CC4661"/>
    <w:rsid w:val="00CC4F37"/>
    <w:rsid w:val="00CC7B48"/>
    <w:rsid w:val="00CD14A3"/>
    <w:rsid w:val="00CD1866"/>
    <w:rsid w:val="00CD36A3"/>
    <w:rsid w:val="00CD3979"/>
    <w:rsid w:val="00CD4A27"/>
    <w:rsid w:val="00CD7014"/>
    <w:rsid w:val="00CD7500"/>
    <w:rsid w:val="00CE3620"/>
    <w:rsid w:val="00CE76B2"/>
    <w:rsid w:val="00CE7F81"/>
    <w:rsid w:val="00CF0191"/>
    <w:rsid w:val="00CF1089"/>
    <w:rsid w:val="00CF17E0"/>
    <w:rsid w:val="00CF3B5D"/>
    <w:rsid w:val="00CF3FEC"/>
    <w:rsid w:val="00CF4302"/>
    <w:rsid w:val="00CF4D4A"/>
    <w:rsid w:val="00CF51FB"/>
    <w:rsid w:val="00CF6C06"/>
    <w:rsid w:val="00D006AB"/>
    <w:rsid w:val="00D006FF"/>
    <w:rsid w:val="00D00C47"/>
    <w:rsid w:val="00D00D38"/>
    <w:rsid w:val="00D02C17"/>
    <w:rsid w:val="00D02CD4"/>
    <w:rsid w:val="00D050D1"/>
    <w:rsid w:val="00D07DDE"/>
    <w:rsid w:val="00D11026"/>
    <w:rsid w:val="00D11D23"/>
    <w:rsid w:val="00D1253C"/>
    <w:rsid w:val="00D1312A"/>
    <w:rsid w:val="00D148DD"/>
    <w:rsid w:val="00D175BB"/>
    <w:rsid w:val="00D17643"/>
    <w:rsid w:val="00D17782"/>
    <w:rsid w:val="00D21F87"/>
    <w:rsid w:val="00D22BF1"/>
    <w:rsid w:val="00D23DEC"/>
    <w:rsid w:val="00D243C5"/>
    <w:rsid w:val="00D25C6D"/>
    <w:rsid w:val="00D31B2D"/>
    <w:rsid w:val="00D32A61"/>
    <w:rsid w:val="00D34FF6"/>
    <w:rsid w:val="00D367F8"/>
    <w:rsid w:val="00D3712B"/>
    <w:rsid w:val="00D378C0"/>
    <w:rsid w:val="00D37B46"/>
    <w:rsid w:val="00D4005C"/>
    <w:rsid w:val="00D40967"/>
    <w:rsid w:val="00D40A74"/>
    <w:rsid w:val="00D40EC3"/>
    <w:rsid w:val="00D42314"/>
    <w:rsid w:val="00D43D16"/>
    <w:rsid w:val="00D50B53"/>
    <w:rsid w:val="00D52EC1"/>
    <w:rsid w:val="00D5308F"/>
    <w:rsid w:val="00D54911"/>
    <w:rsid w:val="00D55870"/>
    <w:rsid w:val="00D5627F"/>
    <w:rsid w:val="00D60118"/>
    <w:rsid w:val="00D608EF"/>
    <w:rsid w:val="00D620F0"/>
    <w:rsid w:val="00D651C8"/>
    <w:rsid w:val="00D67E9E"/>
    <w:rsid w:val="00D744C3"/>
    <w:rsid w:val="00D760C1"/>
    <w:rsid w:val="00D84627"/>
    <w:rsid w:val="00D87309"/>
    <w:rsid w:val="00D93BA2"/>
    <w:rsid w:val="00D94D88"/>
    <w:rsid w:val="00D95CE3"/>
    <w:rsid w:val="00DA01BC"/>
    <w:rsid w:val="00DA038A"/>
    <w:rsid w:val="00DA0BC3"/>
    <w:rsid w:val="00DA3F9E"/>
    <w:rsid w:val="00DA6EFF"/>
    <w:rsid w:val="00DB16AD"/>
    <w:rsid w:val="00DB203F"/>
    <w:rsid w:val="00DB27F9"/>
    <w:rsid w:val="00DB3309"/>
    <w:rsid w:val="00DB39B1"/>
    <w:rsid w:val="00DB469D"/>
    <w:rsid w:val="00DB4C6D"/>
    <w:rsid w:val="00DC0644"/>
    <w:rsid w:val="00DC0B38"/>
    <w:rsid w:val="00DC122D"/>
    <w:rsid w:val="00DC3C00"/>
    <w:rsid w:val="00DC6781"/>
    <w:rsid w:val="00DC719C"/>
    <w:rsid w:val="00DD06DE"/>
    <w:rsid w:val="00DD0C46"/>
    <w:rsid w:val="00DD4AE5"/>
    <w:rsid w:val="00DD57B1"/>
    <w:rsid w:val="00DD611F"/>
    <w:rsid w:val="00DD6BD9"/>
    <w:rsid w:val="00DD78BD"/>
    <w:rsid w:val="00DE0299"/>
    <w:rsid w:val="00DE1015"/>
    <w:rsid w:val="00DE14CD"/>
    <w:rsid w:val="00DE4A82"/>
    <w:rsid w:val="00DE707D"/>
    <w:rsid w:val="00DF051D"/>
    <w:rsid w:val="00DF0F5E"/>
    <w:rsid w:val="00DF2FA2"/>
    <w:rsid w:val="00DF3148"/>
    <w:rsid w:val="00DF4C60"/>
    <w:rsid w:val="00DF550E"/>
    <w:rsid w:val="00DF5E6E"/>
    <w:rsid w:val="00DF7D13"/>
    <w:rsid w:val="00DF7FAD"/>
    <w:rsid w:val="00E0112B"/>
    <w:rsid w:val="00E0365A"/>
    <w:rsid w:val="00E0748A"/>
    <w:rsid w:val="00E1497F"/>
    <w:rsid w:val="00E155E6"/>
    <w:rsid w:val="00E167BD"/>
    <w:rsid w:val="00E167ED"/>
    <w:rsid w:val="00E20C67"/>
    <w:rsid w:val="00E21833"/>
    <w:rsid w:val="00E21E5F"/>
    <w:rsid w:val="00E2229C"/>
    <w:rsid w:val="00E22F35"/>
    <w:rsid w:val="00E26AF5"/>
    <w:rsid w:val="00E26EEF"/>
    <w:rsid w:val="00E27C25"/>
    <w:rsid w:val="00E27D52"/>
    <w:rsid w:val="00E313EB"/>
    <w:rsid w:val="00E31FE8"/>
    <w:rsid w:val="00E31FFC"/>
    <w:rsid w:val="00E3227E"/>
    <w:rsid w:val="00E3254F"/>
    <w:rsid w:val="00E32AE2"/>
    <w:rsid w:val="00E33B90"/>
    <w:rsid w:val="00E356EC"/>
    <w:rsid w:val="00E36093"/>
    <w:rsid w:val="00E37146"/>
    <w:rsid w:val="00E37915"/>
    <w:rsid w:val="00E40466"/>
    <w:rsid w:val="00E41111"/>
    <w:rsid w:val="00E43B9C"/>
    <w:rsid w:val="00E43C09"/>
    <w:rsid w:val="00E46681"/>
    <w:rsid w:val="00E50B8C"/>
    <w:rsid w:val="00E50D5A"/>
    <w:rsid w:val="00E510C1"/>
    <w:rsid w:val="00E53588"/>
    <w:rsid w:val="00E54D7B"/>
    <w:rsid w:val="00E56605"/>
    <w:rsid w:val="00E56D73"/>
    <w:rsid w:val="00E61DD1"/>
    <w:rsid w:val="00E621DA"/>
    <w:rsid w:val="00E634C3"/>
    <w:rsid w:val="00E64EE0"/>
    <w:rsid w:val="00E66919"/>
    <w:rsid w:val="00E66C6E"/>
    <w:rsid w:val="00E6790B"/>
    <w:rsid w:val="00E70528"/>
    <w:rsid w:val="00E715D6"/>
    <w:rsid w:val="00E73229"/>
    <w:rsid w:val="00E74571"/>
    <w:rsid w:val="00E745C8"/>
    <w:rsid w:val="00E74768"/>
    <w:rsid w:val="00E74ADB"/>
    <w:rsid w:val="00E77518"/>
    <w:rsid w:val="00E805F6"/>
    <w:rsid w:val="00E82D2E"/>
    <w:rsid w:val="00E8480A"/>
    <w:rsid w:val="00E84939"/>
    <w:rsid w:val="00E86325"/>
    <w:rsid w:val="00E87DCB"/>
    <w:rsid w:val="00E91327"/>
    <w:rsid w:val="00E931E0"/>
    <w:rsid w:val="00E958F8"/>
    <w:rsid w:val="00E95C08"/>
    <w:rsid w:val="00E972C4"/>
    <w:rsid w:val="00EA12DF"/>
    <w:rsid w:val="00EA1CCD"/>
    <w:rsid w:val="00EA291B"/>
    <w:rsid w:val="00EA3AE8"/>
    <w:rsid w:val="00EA573C"/>
    <w:rsid w:val="00EA6C9E"/>
    <w:rsid w:val="00EB00B2"/>
    <w:rsid w:val="00EB17D7"/>
    <w:rsid w:val="00EB1B94"/>
    <w:rsid w:val="00EB2CE9"/>
    <w:rsid w:val="00EB2FE2"/>
    <w:rsid w:val="00EB3CD7"/>
    <w:rsid w:val="00EB40D8"/>
    <w:rsid w:val="00EB4205"/>
    <w:rsid w:val="00EB5A37"/>
    <w:rsid w:val="00EB6349"/>
    <w:rsid w:val="00EC1035"/>
    <w:rsid w:val="00EC1995"/>
    <w:rsid w:val="00EC2D7C"/>
    <w:rsid w:val="00EC49F0"/>
    <w:rsid w:val="00EC585F"/>
    <w:rsid w:val="00EC646A"/>
    <w:rsid w:val="00EC6B01"/>
    <w:rsid w:val="00ED01BB"/>
    <w:rsid w:val="00ED207E"/>
    <w:rsid w:val="00ED3376"/>
    <w:rsid w:val="00ED368D"/>
    <w:rsid w:val="00EE36AF"/>
    <w:rsid w:val="00EE65A3"/>
    <w:rsid w:val="00EF15B8"/>
    <w:rsid w:val="00EF1683"/>
    <w:rsid w:val="00EF20C0"/>
    <w:rsid w:val="00EF2E39"/>
    <w:rsid w:val="00EF42FC"/>
    <w:rsid w:val="00EF4BB3"/>
    <w:rsid w:val="00EF65A4"/>
    <w:rsid w:val="00EF6E94"/>
    <w:rsid w:val="00F01F3D"/>
    <w:rsid w:val="00F0288F"/>
    <w:rsid w:val="00F0620C"/>
    <w:rsid w:val="00F067A4"/>
    <w:rsid w:val="00F06FDA"/>
    <w:rsid w:val="00F071E5"/>
    <w:rsid w:val="00F144CF"/>
    <w:rsid w:val="00F14935"/>
    <w:rsid w:val="00F14B61"/>
    <w:rsid w:val="00F161C7"/>
    <w:rsid w:val="00F20837"/>
    <w:rsid w:val="00F208BE"/>
    <w:rsid w:val="00F20C0E"/>
    <w:rsid w:val="00F22181"/>
    <w:rsid w:val="00F23FB9"/>
    <w:rsid w:val="00F25CE0"/>
    <w:rsid w:val="00F27065"/>
    <w:rsid w:val="00F278A4"/>
    <w:rsid w:val="00F30098"/>
    <w:rsid w:val="00F30F8E"/>
    <w:rsid w:val="00F32C7C"/>
    <w:rsid w:val="00F33BC0"/>
    <w:rsid w:val="00F33C45"/>
    <w:rsid w:val="00F3428F"/>
    <w:rsid w:val="00F34BDC"/>
    <w:rsid w:val="00F350C6"/>
    <w:rsid w:val="00F370CB"/>
    <w:rsid w:val="00F4219C"/>
    <w:rsid w:val="00F42EF4"/>
    <w:rsid w:val="00F452A5"/>
    <w:rsid w:val="00F45F6D"/>
    <w:rsid w:val="00F51405"/>
    <w:rsid w:val="00F52269"/>
    <w:rsid w:val="00F54048"/>
    <w:rsid w:val="00F55D01"/>
    <w:rsid w:val="00F604C2"/>
    <w:rsid w:val="00F6074B"/>
    <w:rsid w:val="00F608CB"/>
    <w:rsid w:val="00F61BC3"/>
    <w:rsid w:val="00F64A3B"/>
    <w:rsid w:val="00F66C60"/>
    <w:rsid w:val="00F715F6"/>
    <w:rsid w:val="00F72568"/>
    <w:rsid w:val="00F7549D"/>
    <w:rsid w:val="00F75B6A"/>
    <w:rsid w:val="00F76E2D"/>
    <w:rsid w:val="00F814E6"/>
    <w:rsid w:val="00F81F6B"/>
    <w:rsid w:val="00F82609"/>
    <w:rsid w:val="00F82C95"/>
    <w:rsid w:val="00F84F39"/>
    <w:rsid w:val="00F85BEB"/>
    <w:rsid w:val="00F861DB"/>
    <w:rsid w:val="00F903AA"/>
    <w:rsid w:val="00F918E7"/>
    <w:rsid w:val="00F91E7B"/>
    <w:rsid w:val="00F9432D"/>
    <w:rsid w:val="00F94422"/>
    <w:rsid w:val="00F96B32"/>
    <w:rsid w:val="00FA006D"/>
    <w:rsid w:val="00FA0C51"/>
    <w:rsid w:val="00FA0D8C"/>
    <w:rsid w:val="00FA4481"/>
    <w:rsid w:val="00FA53B5"/>
    <w:rsid w:val="00FB0CB2"/>
    <w:rsid w:val="00FB0DA2"/>
    <w:rsid w:val="00FB1273"/>
    <w:rsid w:val="00FB1369"/>
    <w:rsid w:val="00FB1F29"/>
    <w:rsid w:val="00FB3AD1"/>
    <w:rsid w:val="00FB7854"/>
    <w:rsid w:val="00FC03BE"/>
    <w:rsid w:val="00FC131E"/>
    <w:rsid w:val="00FC277D"/>
    <w:rsid w:val="00FD0CFB"/>
    <w:rsid w:val="00FD1309"/>
    <w:rsid w:val="00FD2271"/>
    <w:rsid w:val="00FD49A6"/>
    <w:rsid w:val="00FD4AE8"/>
    <w:rsid w:val="00FD78FC"/>
    <w:rsid w:val="00FE0AC9"/>
    <w:rsid w:val="00FE2767"/>
    <w:rsid w:val="00FE4642"/>
    <w:rsid w:val="00FE7547"/>
    <w:rsid w:val="00FE75B1"/>
    <w:rsid w:val="00FF0CE2"/>
    <w:rsid w:val="00FF2DFE"/>
    <w:rsid w:val="00FF2E18"/>
    <w:rsid w:val="00FF3779"/>
    <w:rsid w:val="00FF5F2E"/>
    <w:rsid w:val="00FF618E"/>
    <w:rsid w:val="00FF6409"/>
    <w:rsid w:val="00FF6598"/>
    <w:rsid w:val="00FF6FB2"/>
    <w:rsid w:val="06917C61"/>
    <w:rsid w:val="0912D3B0"/>
    <w:rsid w:val="14DE924E"/>
    <w:rsid w:val="16D33BFC"/>
    <w:rsid w:val="2A36CD16"/>
    <w:rsid w:val="2D586BA5"/>
    <w:rsid w:val="33188AB2"/>
    <w:rsid w:val="5E13BCDB"/>
    <w:rsid w:val="67A38015"/>
    <w:rsid w:val="6A939753"/>
    <w:rsid w:val="6CFAAE87"/>
    <w:rsid w:val="7E2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3A90A"/>
  <w15:docId w15:val="{A3F7B58B-6172-4C47-BA26-BCCEFE1A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27D52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Rimandocommento">
    <w:name w:val="annotation reference"/>
    <w:basedOn w:val="Carpredefinitoparagrafo"/>
    <w:semiHidden/>
    <w:unhideWhenUsed/>
    <w:rsid w:val="0053705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customStyle="1" w:styleId="light-blue">
    <w:name w:val="light-blue"/>
    <w:basedOn w:val="Carpredefinitoparagrafo"/>
    <w:rsid w:val="00EF4BB3"/>
  </w:style>
  <w:style w:type="character" w:styleId="Menzionenonrisolta">
    <w:name w:val="Unresolved Mention"/>
    <w:basedOn w:val="Carpredefinitoparagrafo"/>
    <w:uiPriority w:val="99"/>
    <w:semiHidden/>
    <w:unhideWhenUsed/>
    <w:rsid w:val="00BC107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7B4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tt.roto-frank.com/it-it/unternehmen/presse/comunicati-stampa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media.ftt.roto-frank.com/" TargetMode="External"/><Relationship Id="rId17" Type="http://schemas.openxmlformats.org/officeDocument/2006/relationships/hyperlink" Target="mailto:sabine.brendel@roto-frank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jp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tt.roto-frank.com/it-it/prodotti/dettagli/roto-patio-inowa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jp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a29992-2bf0-44c8-83f5-960a26c487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C01ACA896F3644B69C43046BDBFEA1" ma:contentTypeVersion="13" ma:contentTypeDescription="Ein neues Dokument erstellen." ma:contentTypeScope="" ma:versionID="38f233b93708603cfeb7e9664af88e3a">
  <xsd:schema xmlns:xsd="http://www.w3.org/2001/XMLSchema" xmlns:xs="http://www.w3.org/2001/XMLSchema" xmlns:p="http://schemas.microsoft.com/office/2006/metadata/properties" xmlns:ns2="79a29992-2bf0-44c8-83f5-960a26c4873d" xmlns:ns3="b6bbfcdd-ed2c-49b8-93e2-d02d18d3fdd2" targetNamespace="http://schemas.microsoft.com/office/2006/metadata/properties" ma:root="true" ma:fieldsID="3039f15e581a9d99d0a01d965637c0ac" ns2:_="" ns3:_="">
    <xsd:import namespace="79a29992-2bf0-44c8-83f5-960a26c4873d"/>
    <xsd:import namespace="b6bbfcdd-ed2c-49b8-93e2-d02d18d3fd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29992-2bf0-44c8-83f5-960a26c48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bfcdd-ed2c-49b8-93e2-d02d18d3fdd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79a29992-2bf0-44c8-83f5-960a26c4873d"/>
  </ds:schemaRefs>
</ds:datastoreItem>
</file>

<file path=customXml/itemProps2.xml><?xml version="1.0" encoding="utf-8"?>
<ds:datastoreItem xmlns:ds="http://schemas.openxmlformats.org/officeDocument/2006/customXml" ds:itemID="{C71DF85D-98F5-49AB-883F-75ED8D089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a29992-2bf0-44c8-83f5-960a26c4873d"/>
    <ds:schemaRef ds:uri="b6bbfcdd-ed2c-49b8-93e2-d02d18d3fd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2A1FD8-6C13-44E1-8AF2-267FB4E34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7264</CharactersWithSpaces>
  <SharedDoc>false</SharedDoc>
  <HyperlinkBase/>
  <HLinks>
    <vt:vector size="12" baseType="variant">
      <vt:variant>
        <vt:i4>2293777</vt:i4>
      </vt:variant>
      <vt:variant>
        <vt:i4>3</vt:i4>
      </vt:variant>
      <vt:variant>
        <vt:i4>0</vt:i4>
      </vt:variant>
      <vt:variant>
        <vt:i4>5</vt:i4>
      </vt:variant>
      <vt:variant>
        <vt:lpwstr>mailto:sabine.barbie@roto-frank.com</vt:lpwstr>
      </vt:variant>
      <vt:variant>
        <vt:lpwstr/>
      </vt:variant>
      <vt:variant>
        <vt:i4>1572893</vt:i4>
      </vt:variant>
      <vt:variant>
        <vt:i4>0</vt:i4>
      </vt:variant>
      <vt:variant>
        <vt:i4>0</vt:i4>
      </vt:variant>
      <vt:variant>
        <vt:i4>5</vt:i4>
      </vt:variant>
      <vt:variant>
        <vt:lpwstr>https://ftt.roto-frank.com/de-de/unternehmen/presse/pressemeldungen/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67</cp:revision>
  <cp:lastPrinted>2025-02-11T20:54:00Z</cp:lastPrinted>
  <dcterms:created xsi:type="dcterms:W3CDTF">2026-04-20T09:34:00Z</dcterms:created>
  <dcterms:modified xsi:type="dcterms:W3CDTF">2026-07-06T09:55:00Z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0x01010098C01ACA896F3644B69C43046BDBFEA1</vt:lpwstr>
  </property>
  <property fmtid="{D5CDD505-2E9C-101B-9397-08002B2CF9AE}" pid="3" name="MediaServiceImageTags">
    <vt:lpwstr/>
  </property>
</Properties>
</file>